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54552F" w14:textId="364CD311" w:rsidR="00BA64DF" w:rsidRDefault="00200299" w:rsidP="00D3299C">
      <w:pPr>
        <w:pStyle w:val="a9"/>
        <w:ind w:left="6379"/>
        <w:rPr>
          <w:rFonts w:ascii="Tahoma" w:hAnsi="Tahoma" w:cs="Tahoma"/>
          <w:b/>
        </w:rPr>
      </w:pPr>
      <w:r>
        <w:rPr>
          <w:rFonts w:ascii="Tahoma" w:hAnsi="Tahoma" w:cs="Tahoma"/>
          <w:b/>
          <w:noProof/>
        </w:rPr>
        <w:drawing>
          <wp:inline distT="0" distB="0" distL="0" distR="0" wp14:anchorId="63BC4C00" wp14:editId="035C2112">
            <wp:extent cx="1624057" cy="130268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эмб чб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022" cy="1316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4A1170" w14:textId="5B1C7CFC" w:rsidR="00200299" w:rsidRDefault="00200299" w:rsidP="00200299">
      <w:pPr>
        <w:pStyle w:val="a9"/>
        <w:ind w:left="5954"/>
        <w:rPr>
          <w:rFonts w:ascii="Tahoma" w:hAnsi="Tahoma" w:cs="Tahoma"/>
          <w:b/>
        </w:rPr>
      </w:pPr>
    </w:p>
    <w:p w14:paraId="6EF3A3B0" w14:textId="77777777" w:rsidR="00D3299C" w:rsidRPr="00AB2A0B" w:rsidRDefault="00D3299C" w:rsidP="00200299">
      <w:pPr>
        <w:pStyle w:val="a9"/>
        <w:ind w:left="5954"/>
        <w:rPr>
          <w:rFonts w:ascii="Tahoma" w:hAnsi="Tahoma" w:cs="Tahoma"/>
          <w:b/>
        </w:rPr>
      </w:pPr>
    </w:p>
    <w:p w14:paraId="27CE7C08" w14:textId="77777777" w:rsidR="00241B92" w:rsidRDefault="00241B92" w:rsidP="00484919">
      <w:pPr>
        <w:pStyle w:val="a9"/>
        <w:ind w:firstLine="4820"/>
        <w:jc w:val="left"/>
        <w:rPr>
          <w:rFonts w:ascii="Tahoma" w:hAnsi="Tahoma" w:cs="Tahoma"/>
        </w:rPr>
      </w:pPr>
      <w:r>
        <w:rPr>
          <w:rFonts w:ascii="Tahoma" w:hAnsi="Tahoma" w:cs="Tahoma"/>
          <w:b/>
        </w:rPr>
        <w:t>УТВЕРЖДЕНА</w:t>
      </w:r>
    </w:p>
    <w:p w14:paraId="37790497" w14:textId="5DB61F87" w:rsidR="00241B92" w:rsidRDefault="00241B92" w:rsidP="00484919">
      <w:pPr>
        <w:pStyle w:val="a9"/>
        <w:ind w:firstLine="4820"/>
        <w:jc w:val="lef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приказом</w:t>
      </w:r>
    </w:p>
    <w:p w14:paraId="38B1EBD9" w14:textId="77777777" w:rsidR="00241B92" w:rsidRDefault="00241B92" w:rsidP="00484919">
      <w:pPr>
        <w:pStyle w:val="a9"/>
        <w:ind w:firstLine="4820"/>
        <w:jc w:val="lef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Генерального директора</w:t>
      </w:r>
    </w:p>
    <w:p w14:paraId="1CB1B941" w14:textId="254F2E7D" w:rsidR="00241B92" w:rsidRDefault="00241B92" w:rsidP="00484919">
      <w:pPr>
        <w:pStyle w:val="a9"/>
        <w:ind w:firstLine="4820"/>
        <w:jc w:val="lef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ООО «</w:t>
      </w:r>
      <w:proofErr w:type="spellStart"/>
      <w:r>
        <w:rPr>
          <w:rFonts w:ascii="Tahoma" w:hAnsi="Tahoma" w:cs="Tahoma"/>
          <w:b/>
        </w:rPr>
        <w:t>Востокгеология</w:t>
      </w:r>
      <w:proofErr w:type="spellEnd"/>
      <w:r>
        <w:rPr>
          <w:rFonts w:ascii="Tahoma" w:hAnsi="Tahoma" w:cs="Tahoma"/>
          <w:b/>
        </w:rPr>
        <w:t>»</w:t>
      </w:r>
    </w:p>
    <w:p w14:paraId="691CA8C9" w14:textId="72BB5DE6" w:rsidR="00241B92" w:rsidRDefault="00241B92" w:rsidP="00484919">
      <w:pPr>
        <w:tabs>
          <w:tab w:val="left" w:pos="-1701"/>
        </w:tabs>
        <w:ind w:firstLine="4820"/>
        <w:jc w:val="lef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от </w:t>
      </w:r>
      <w:r w:rsidR="00E81303">
        <w:rPr>
          <w:rFonts w:ascii="Tahoma" w:hAnsi="Tahoma" w:cs="Tahoma"/>
          <w:b/>
        </w:rPr>
        <w:t>04.09.2023 № ВГ</w:t>
      </w:r>
      <w:r>
        <w:rPr>
          <w:rFonts w:ascii="Tahoma" w:hAnsi="Tahoma" w:cs="Tahoma"/>
          <w:b/>
        </w:rPr>
        <w:t>/</w:t>
      </w:r>
      <w:r w:rsidR="00E81303">
        <w:rPr>
          <w:rFonts w:ascii="Tahoma" w:hAnsi="Tahoma" w:cs="Tahoma"/>
          <w:b/>
        </w:rPr>
        <w:t>385-п</w:t>
      </w:r>
    </w:p>
    <w:p w14:paraId="5BB58970" w14:textId="0D82A510" w:rsidR="006264E3" w:rsidRDefault="005223C8" w:rsidP="002B14EE">
      <w:pPr>
        <w:tabs>
          <w:tab w:val="left" w:pos="4000"/>
        </w:tabs>
        <w:rPr>
          <w:rFonts w:ascii="Tahoma" w:hAnsi="Tahoma" w:cs="Tahoma"/>
        </w:rPr>
      </w:pPr>
      <w:r w:rsidRPr="00AB2A0B">
        <w:rPr>
          <w:rFonts w:ascii="Tahoma" w:hAnsi="Tahoma" w:cs="Tahoma"/>
        </w:rPr>
        <w:tab/>
      </w:r>
    </w:p>
    <w:p w14:paraId="68030DE2" w14:textId="4F9348C7" w:rsidR="00D3299C" w:rsidRDefault="00D3299C" w:rsidP="002B14EE">
      <w:pPr>
        <w:tabs>
          <w:tab w:val="left" w:pos="4000"/>
        </w:tabs>
        <w:rPr>
          <w:rFonts w:ascii="Tahoma" w:hAnsi="Tahoma" w:cs="Tahoma"/>
        </w:rPr>
      </w:pPr>
    </w:p>
    <w:p w14:paraId="605BDCD2" w14:textId="3F335F06" w:rsidR="00D3299C" w:rsidRDefault="00D3299C" w:rsidP="002B14EE">
      <w:pPr>
        <w:tabs>
          <w:tab w:val="left" w:pos="4000"/>
        </w:tabs>
        <w:rPr>
          <w:rFonts w:ascii="Tahoma" w:hAnsi="Tahoma" w:cs="Tahoma"/>
        </w:rPr>
      </w:pPr>
    </w:p>
    <w:p w14:paraId="30D130E3" w14:textId="644D47C9" w:rsidR="00D3299C" w:rsidRDefault="00D3299C" w:rsidP="002B14EE">
      <w:pPr>
        <w:tabs>
          <w:tab w:val="left" w:pos="4000"/>
        </w:tabs>
        <w:rPr>
          <w:rFonts w:ascii="Tahoma" w:hAnsi="Tahoma" w:cs="Tahoma"/>
        </w:rPr>
      </w:pPr>
    </w:p>
    <w:p w14:paraId="03C7C343" w14:textId="4EE58BED" w:rsidR="00D3299C" w:rsidRDefault="00D3299C" w:rsidP="002B14EE">
      <w:pPr>
        <w:tabs>
          <w:tab w:val="left" w:pos="4000"/>
        </w:tabs>
        <w:rPr>
          <w:rFonts w:ascii="Tahoma" w:hAnsi="Tahoma" w:cs="Tahoma"/>
        </w:rPr>
      </w:pPr>
    </w:p>
    <w:p w14:paraId="5735DD9C" w14:textId="77777777" w:rsidR="00D3299C" w:rsidRPr="00AB2A0B" w:rsidRDefault="00D3299C" w:rsidP="002B14EE">
      <w:pPr>
        <w:tabs>
          <w:tab w:val="left" w:pos="4000"/>
        </w:tabs>
        <w:rPr>
          <w:rFonts w:ascii="Tahoma" w:hAnsi="Tahoma" w:cs="Tahoma"/>
        </w:rPr>
      </w:pPr>
    </w:p>
    <w:p w14:paraId="5E667F5A" w14:textId="2BCDD1B1" w:rsidR="006264E3" w:rsidRPr="00AB2A0B" w:rsidRDefault="006264E3">
      <w:pPr>
        <w:pStyle w:val="a9"/>
        <w:jc w:val="center"/>
        <w:rPr>
          <w:rFonts w:ascii="Tahoma" w:hAnsi="Tahoma" w:cs="Tahoma"/>
          <w:b/>
        </w:rPr>
      </w:pPr>
      <w:r w:rsidRPr="00AB2A0B">
        <w:rPr>
          <w:rFonts w:ascii="Tahoma" w:hAnsi="Tahoma" w:cs="Tahoma"/>
          <w:b/>
        </w:rPr>
        <w:t>ПОЛИТИКА</w:t>
      </w:r>
    </w:p>
    <w:p w14:paraId="1D308E97" w14:textId="77777777" w:rsidR="006264E3" w:rsidRPr="00AB2A0B" w:rsidRDefault="006264E3">
      <w:pPr>
        <w:pStyle w:val="a9"/>
        <w:jc w:val="center"/>
        <w:rPr>
          <w:rFonts w:ascii="Tahoma" w:hAnsi="Tahoma" w:cs="Tahoma"/>
          <w:b/>
        </w:rPr>
      </w:pPr>
    </w:p>
    <w:p w14:paraId="6ADB0A19" w14:textId="246CD3D1" w:rsidR="00B94485" w:rsidRPr="00AB2A0B" w:rsidRDefault="008218D2">
      <w:pPr>
        <w:pStyle w:val="a9"/>
        <w:jc w:val="center"/>
        <w:rPr>
          <w:rFonts w:ascii="Tahoma" w:hAnsi="Tahoma" w:cs="Tahoma"/>
          <w:b/>
        </w:rPr>
      </w:pPr>
      <w:r w:rsidRPr="00AB2A0B">
        <w:rPr>
          <w:rFonts w:ascii="Tahoma" w:hAnsi="Tahoma" w:cs="Tahoma"/>
          <w:b/>
        </w:rPr>
        <w:t>ООО «</w:t>
      </w:r>
      <w:proofErr w:type="spellStart"/>
      <w:r w:rsidR="002E1852">
        <w:rPr>
          <w:rFonts w:ascii="Tahoma" w:hAnsi="Tahoma" w:cs="Tahoma"/>
          <w:b/>
        </w:rPr>
        <w:t>Востокгеология</w:t>
      </w:r>
      <w:proofErr w:type="spellEnd"/>
      <w:r w:rsidRPr="00AB2A0B">
        <w:rPr>
          <w:rFonts w:ascii="Tahoma" w:hAnsi="Tahoma" w:cs="Tahoma"/>
          <w:b/>
        </w:rPr>
        <w:t>»</w:t>
      </w:r>
    </w:p>
    <w:p w14:paraId="701F59B7" w14:textId="77777777" w:rsidR="006264E3" w:rsidRPr="00AB2A0B" w:rsidRDefault="005116CC">
      <w:pPr>
        <w:pStyle w:val="a9"/>
        <w:jc w:val="center"/>
        <w:rPr>
          <w:rFonts w:ascii="Tahoma" w:hAnsi="Tahoma" w:cs="Tahoma"/>
          <w:b/>
        </w:rPr>
      </w:pPr>
      <w:r w:rsidRPr="00AB2A0B">
        <w:rPr>
          <w:rFonts w:ascii="Tahoma" w:hAnsi="Tahoma" w:cs="Tahoma"/>
          <w:b/>
        </w:rPr>
        <w:t>в области обработки персональных данных</w:t>
      </w:r>
    </w:p>
    <w:p w14:paraId="26893DC2" w14:textId="6CFE8673" w:rsidR="00FA714C" w:rsidRPr="008A3BAE" w:rsidRDefault="00FA714C" w:rsidP="00FA714C">
      <w:pPr>
        <w:pStyle w:val="a9"/>
        <w:jc w:val="center"/>
        <w:rPr>
          <w:rFonts w:ascii="Tahoma" w:hAnsi="Tahoma" w:cs="Tahoma"/>
          <w:b/>
          <w:color w:val="0000FF"/>
          <w:sz w:val="20"/>
          <w:szCs w:val="20"/>
        </w:rPr>
      </w:pPr>
      <w:r w:rsidRPr="008A3BAE">
        <w:rPr>
          <w:rFonts w:ascii="Tahoma" w:hAnsi="Tahoma" w:cs="Tahoma"/>
          <w:b/>
          <w:color w:val="0000FF"/>
          <w:sz w:val="20"/>
          <w:szCs w:val="20"/>
        </w:rPr>
        <w:t xml:space="preserve">(с изм. от </w:t>
      </w:r>
      <w:r w:rsidR="00E81303">
        <w:rPr>
          <w:rFonts w:ascii="Tahoma" w:hAnsi="Tahoma" w:cs="Tahoma"/>
          <w:b/>
          <w:color w:val="0000FF"/>
          <w:sz w:val="20"/>
          <w:szCs w:val="20"/>
        </w:rPr>
        <w:t>12</w:t>
      </w:r>
      <w:r w:rsidRPr="008A3BAE">
        <w:rPr>
          <w:rFonts w:ascii="Tahoma" w:hAnsi="Tahoma" w:cs="Tahoma"/>
          <w:b/>
          <w:color w:val="0000FF"/>
          <w:sz w:val="20"/>
          <w:szCs w:val="20"/>
        </w:rPr>
        <w:t>.</w:t>
      </w:r>
      <w:r>
        <w:rPr>
          <w:rFonts w:ascii="Tahoma" w:hAnsi="Tahoma" w:cs="Tahoma"/>
          <w:b/>
          <w:color w:val="0000FF"/>
          <w:sz w:val="20"/>
          <w:szCs w:val="20"/>
        </w:rPr>
        <w:t>1</w:t>
      </w:r>
      <w:r w:rsidRPr="008A3BAE">
        <w:rPr>
          <w:rFonts w:ascii="Tahoma" w:hAnsi="Tahoma" w:cs="Tahoma"/>
          <w:b/>
          <w:color w:val="0000FF"/>
          <w:sz w:val="20"/>
          <w:szCs w:val="20"/>
        </w:rPr>
        <w:t>2.202</w:t>
      </w:r>
      <w:r>
        <w:rPr>
          <w:rFonts w:ascii="Tahoma" w:hAnsi="Tahoma" w:cs="Tahoma"/>
          <w:b/>
          <w:color w:val="0000FF"/>
          <w:sz w:val="20"/>
          <w:szCs w:val="20"/>
        </w:rPr>
        <w:t>4</w:t>
      </w:r>
      <w:r w:rsidRPr="008A3BAE">
        <w:rPr>
          <w:rFonts w:ascii="Tahoma" w:hAnsi="Tahoma" w:cs="Tahoma"/>
          <w:b/>
          <w:color w:val="0000FF"/>
          <w:sz w:val="20"/>
          <w:szCs w:val="20"/>
        </w:rPr>
        <w:t xml:space="preserve"> № </w:t>
      </w:r>
      <w:r>
        <w:rPr>
          <w:rFonts w:ascii="Tahoma" w:hAnsi="Tahoma" w:cs="Tahoma"/>
          <w:b/>
          <w:color w:val="0000FF"/>
          <w:sz w:val="20"/>
          <w:szCs w:val="20"/>
        </w:rPr>
        <w:t>ВГ</w:t>
      </w:r>
      <w:r w:rsidRPr="008A3BAE">
        <w:rPr>
          <w:rFonts w:ascii="Tahoma" w:hAnsi="Tahoma" w:cs="Tahoma"/>
          <w:b/>
          <w:color w:val="0000FF"/>
          <w:sz w:val="20"/>
          <w:szCs w:val="20"/>
        </w:rPr>
        <w:t>/</w:t>
      </w:r>
      <w:r w:rsidR="00E81303">
        <w:rPr>
          <w:rFonts w:ascii="Tahoma" w:hAnsi="Tahoma" w:cs="Tahoma"/>
          <w:b/>
          <w:color w:val="0000FF"/>
          <w:sz w:val="20"/>
          <w:szCs w:val="20"/>
        </w:rPr>
        <w:t>456</w:t>
      </w:r>
      <w:r w:rsidRPr="008A3BAE">
        <w:rPr>
          <w:rFonts w:ascii="Tahoma" w:hAnsi="Tahoma" w:cs="Tahoma"/>
          <w:b/>
          <w:color w:val="0000FF"/>
          <w:sz w:val="20"/>
          <w:szCs w:val="20"/>
        </w:rPr>
        <w:t>-п</w:t>
      </w:r>
      <w:r w:rsidR="00C531B4">
        <w:rPr>
          <w:rFonts w:ascii="Tahoma" w:hAnsi="Tahoma" w:cs="Tahoma"/>
          <w:b/>
          <w:color w:val="0000FF"/>
          <w:sz w:val="20"/>
          <w:szCs w:val="20"/>
        </w:rPr>
        <w:t>, от2</w:t>
      </w:r>
      <w:r w:rsidR="001C70CE">
        <w:rPr>
          <w:rFonts w:ascii="Tahoma" w:hAnsi="Tahoma" w:cs="Tahoma"/>
          <w:b/>
          <w:color w:val="0000FF"/>
          <w:sz w:val="20"/>
          <w:szCs w:val="20"/>
        </w:rPr>
        <w:t>2</w:t>
      </w:r>
      <w:r w:rsidR="00C531B4">
        <w:rPr>
          <w:rFonts w:ascii="Tahoma" w:hAnsi="Tahoma" w:cs="Tahoma"/>
          <w:b/>
          <w:color w:val="0000FF"/>
          <w:sz w:val="20"/>
          <w:szCs w:val="20"/>
        </w:rPr>
        <w:t>.01.2026 № ВГ/0</w:t>
      </w:r>
      <w:r w:rsidR="001C70CE">
        <w:rPr>
          <w:rFonts w:ascii="Tahoma" w:hAnsi="Tahoma" w:cs="Tahoma"/>
          <w:b/>
          <w:color w:val="0000FF"/>
          <w:sz w:val="20"/>
          <w:szCs w:val="20"/>
        </w:rPr>
        <w:t>23</w:t>
      </w:r>
      <w:r w:rsidR="00C531B4">
        <w:rPr>
          <w:rFonts w:ascii="Tahoma" w:hAnsi="Tahoma" w:cs="Tahoma"/>
          <w:b/>
          <w:color w:val="0000FF"/>
          <w:sz w:val="20"/>
          <w:szCs w:val="20"/>
        </w:rPr>
        <w:t>-п</w:t>
      </w:r>
      <w:r w:rsidRPr="008A3BAE">
        <w:rPr>
          <w:rFonts w:ascii="Tahoma" w:hAnsi="Tahoma" w:cs="Tahoma"/>
          <w:b/>
          <w:color w:val="0000FF"/>
          <w:sz w:val="20"/>
          <w:szCs w:val="20"/>
        </w:rPr>
        <w:t>)</w:t>
      </w:r>
    </w:p>
    <w:p w14:paraId="7DC1AC66" w14:textId="77777777" w:rsidR="006264E3" w:rsidRPr="00AB2A0B" w:rsidRDefault="006264E3">
      <w:pPr>
        <w:pStyle w:val="a9"/>
        <w:jc w:val="center"/>
        <w:rPr>
          <w:rFonts w:ascii="Tahoma" w:hAnsi="Tahoma" w:cs="Tahoma"/>
          <w:b/>
        </w:rPr>
      </w:pPr>
    </w:p>
    <w:p w14:paraId="09FFCD0E" w14:textId="77777777" w:rsidR="006264E3" w:rsidRPr="00AB2A0B" w:rsidRDefault="006264E3">
      <w:pPr>
        <w:rPr>
          <w:rFonts w:ascii="Tahoma" w:hAnsi="Tahoma" w:cs="Tahoma"/>
        </w:rPr>
      </w:pPr>
    </w:p>
    <w:p w14:paraId="356A3946" w14:textId="77777777" w:rsidR="006264E3" w:rsidRPr="00AB2A0B" w:rsidRDefault="006264E3">
      <w:pPr>
        <w:rPr>
          <w:rFonts w:ascii="Tahoma" w:hAnsi="Tahoma" w:cs="Tahoma"/>
        </w:rPr>
      </w:pPr>
    </w:p>
    <w:p w14:paraId="47240C32" w14:textId="77777777" w:rsidR="006264E3" w:rsidRPr="00AB2A0B" w:rsidRDefault="006264E3">
      <w:pPr>
        <w:rPr>
          <w:rFonts w:ascii="Tahoma" w:hAnsi="Tahoma" w:cs="Tahoma"/>
        </w:rPr>
      </w:pPr>
    </w:p>
    <w:p w14:paraId="4CF4A4DE" w14:textId="77777777" w:rsidR="006264E3" w:rsidRPr="00AB2A0B" w:rsidRDefault="006264E3">
      <w:pPr>
        <w:rPr>
          <w:rFonts w:ascii="Tahoma" w:hAnsi="Tahoma" w:cs="Tahoma"/>
        </w:rPr>
      </w:pPr>
    </w:p>
    <w:p w14:paraId="6065B628" w14:textId="77777777" w:rsidR="006264E3" w:rsidRPr="00AB2A0B" w:rsidRDefault="006264E3">
      <w:pPr>
        <w:rPr>
          <w:rFonts w:ascii="Tahoma" w:hAnsi="Tahoma" w:cs="Tahoma"/>
        </w:rPr>
      </w:pPr>
    </w:p>
    <w:p w14:paraId="390A10BF" w14:textId="77777777" w:rsidR="006264E3" w:rsidRPr="00AB2A0B" w:rsidRDefault="006264E3">
      <w:pPr>
        <w:rPr>
          <w:rFonts w:ascii="Tahoma" w:hAnsi="Tahoma" w:cs="Tahoma"/>
        </w:rPr>
      </w:pPr>
    </w:p>
    <w:p w14:paraId="52313EA9" w14:textId="77777777" w:rsidR="006264E3" w:rsidRPr="00AB2A0B" w:rsidRDefault="006264E3">
      <w:pPr>
        <w:rPr>
          <w:rFonts w:ascii="Tahoma" w:hAnsi="Tahoma" w:cs="Tahoma"/>
        </w:rPr>
      </w:pPr>
    </w:p>
    <w:p w14:paraId="463DB9FA" w14:textId="77777777" w:rsidR="006264E3" w:rsidRPr="00AB2A0B" w:rsidRDefault="006264E3">
      <w:pPr>
        <w:rPr>
          <w:rFonts w:ascii="Tahoma" w:hAnsi="Tahoma" w:cs="Tahoma"/>
        </w:rPr>
      </w:pPr>
    </w:p>
    <w:p w14:paraId="49148AD4" w14:textId="77777777" w:rsidR="006264E3" w:rsidRPr="00AB2A0B" w:rsidRDefault="006264E3">
      <w:pPr>
        <w:rPr>
          <w:rFonts w:ascii="Tahoma" w:hAnsi="Tahoma" w:cs="Tahoma"/>
        </w:rPr>
      </w:pPr>
    </w:p>
    <w:p w14:paraId="341ECD25" w14:textId="77777777" w:rsidR="006264E3" w:rsidRPr="00AB2A0B" w:rsidRDefault="006264E3">
      <w:pPr>
        <w:rPr>
          <w:rFonts w:ascii="Tahoma" w:hAnsi="Tahoma" w:cs="Tahoma"/>
        </w:rPr>
      </w:pPr>
    </w:p>
    <w:p w14:paraId="1CB0CE06" w14:textId="77777777" w:rsidR="00FD423E" w:rsidRPr="00AB2A0B" w:rsidRDefault="00FD423E">
      <w:pPr>
        <w:rPr>
          <w:rFonts w:ascii="Tahoma" w:hAnsi="Tahoma" w:cs="Tahoma"/>
        </w:rPr>
      </w:pPr>
    </w:p>
    <w:p w14:paraId="45DC7DE4" w14:textId="77777777" w:rsidR="00FD423E" w:rsidRPr="00AB2A0B" w:rsidRDefault="00FD423E">
      <w:pPr>
        <w:rPr>
          <w:rFonts w:ascii="Tahoma" w:hAnsi="Tahoma" w:cs="Tahoma"/>
        </w:rPr>
      </w:pPr>
    </w:p>
    <w:p w14:paraId="36D67922" w14:textId="77777777" w:rsidR="00FD423E" w:rsidRPr="00AB2A0B" w:rsidRDefault="00FD423E">
      <w:pPr>
        <w:rPr>
          <w:rFonts w:ascii="Tahoma" w:hAnsi="Tahoma" w:cs="Tahoma"/>
        </w:rPr>
      </w:pPr>
    </w:p>
    <w:p w14:paraId="5CF1D701" w14:textId="77777777" w:rsidR="00FD423E" w:rsidRPr="00AB2A0B" w:rsidRDefault="00FD423E">
      <w:pPr>
        <w:rPr>
          <w:rFonts w:ascii="Tahoma" w:hAnsi="Tahoma" w:cs="Tahoma"/>
        </w:rPr>
      </w:pPr>
    </w:p>
    <w:p w14:paraId="44D23068" w14:textId="77777777" w:rsidR="00FD423E" w:rsidRPr="00AB2A0B" w:rsidRDefault="00FD423E">
      <w:pPr>
        <w:rPr>
          <w:rFonts w:ascii="Tahoma" w:hAnsi="Tahoma" w:cs="Tahoma"/>
        </w:rPr>
      </w:pPr>
    </w:p>
    <w:p w14:paraId="4E97E6F6" w14:textId="3B4B1C7C" w:rsidR="00FD423E" w:rsidRDefault="00FD423E">
      <w:pPr>
        <w:rPr>
          <w:rFonts w:ascii="Tahoma" w:hAnsi="Tahoma" w:cs="Tahoma"/>
        </w:rPr>
      </w:pPr>
    </w:p>
    <w:p w14:paraId="4B909F75" w14:textId="77777777" w:rsidR="00200299" w:rsidRPr="00AB2A0B" w:rsidRDefault="00200299">
      <w:pPr>
        <w:rPr>
          <w:rFonts w:ascii="Tahoma" w:hAnsi="Tahoma" w:cs="Tahoma"/>
        </w:rPr>
      </w:pPr>
    </w:p>
    <w:p w14:paraId="34845BC3" w14:textId="77777777" w:rsidR="00FD423E" w:rsidRPr="00AB2A0B" w:rsidRDefault="00FD423E">
      <w:pPr>
        <w:rPr>
          <w:rFonts w:ascii="Tahoma" w:hAnsi="Tahoma" w:cs="Tahoma"/>
        </w:rPr>
      </w:pPr>
    </w:p>
    <w:p w14:paraId="54C10CFF" w14:textId="77777777" w:rsidR="00FD423E" w:rsidRPr="00AB2A0B" w:rsidRDefault="00FD423E">
      <w:pPr>
        <w:rPr>
          <w:rFonts w:ascii="Tahoma" w:hAnsi="Tahoma" w:cs="Tahoma"/>
        </w:rPr>
      </w:pPr>
    </w:p>
    <w:p w14:paraId="1A3D4AAC" w14:textId="6D827E06" w:rsidR="006264E3" w:rsidRPr="00AB2A0B" w:rsidRDefault="006264E3">
      <w:pPr>
        <w:pStyle w:val="a9"/>
        <w:rPr>
          <w:rFonts w:ascii="Tahoma" w:hAnsi="Tahoma" w:cs="Tahoma"/>
        </w:rPr>
      </w:pPr>
      <w:r w:rsidRPr="00AB2A0B">
        <w:rPr>
          <w:rFonts w:ascii="Tahoma" w:hAnsi="Tahoma" w:cs="Tahoma"/>
        </w:rPr>
        <w:t>Обозначение д</w:t>
      </w:r>
      <w:r w:rsidR="00B94485" w:rsidRPr="00AB2A0B">
        <w:rPr>
          <w:rFonts w:ascii="Tahoma" w:hAnsi="Tahoma" w:cs="Tahoma"/>
        </w:rPr>
        <w:t>окумента:</w:t>
      </w:r>
      <w:r w:rsidR="00A715F4" w:rsidRPr="00AB2A0B">
        <w:rPr>
          <w:rFonts w:ascii="Tahoma" w:hAnsi="Tahoma" w:cs="Tahoma"/>
        </w:rPr>
        <w:t xml:space="preserve"> </w:t>
      </w:r>
      <w:r w:rsidR="000719FD">
        <w:rPr>
          <w:rFonts w:ascii="Tahoma" w:hAnsi="Tahoma" w:cs="Tahoma"/>
        </w:rPr>
        <w:t>УП ВГ 04-42-2023</w:t>
      </w:r>
    </w:p>
    <w:p w14:paraId="3C665C09" w14:textId="53D891E5" w:rsidR="006264E3" w:rsidRPr="00AB2A0B" w:rsidRDefault="006264E3">
      <w:pPr>
        <w:pStyle w:val="a9"/>
        <w:spacing w:before="60"/>
        <w:rPr>
          <w:rFonts w:ascii="Tahoma" w:hAnsi="Tahoma" w:cs="Tahoma"/>
        </w:rPr>
      </w:pPr>
      <w:r w:rsidRPr="00AB2A0B">
        <w:rPr>
          <w:rFonts w:ascii="Tahoma" w:hAnsi="Tahoma" w:cs="Tahoma"/>
        </w:rPr>
        <w:t xml:space="preserve">Введена </w:t>
      </w:r>
      <w:r w:rsidR="00DD2FC6" w:rsidRPr="00AB2A0B">
        <w:rPr>
          <w:rFonts w:ascii="Tahoma" w:hAnsi="Tahoma" w:cs="Tahoma"/>
        </w:rPr>
        <w:t>взамен</w:t>
      </w:r>
      <w:r w:rsidR="00FD423E" w:rsidRPr="00AB2A0B">
        <w:rPr>
          <w:rFonts w:ascii="Tahoma" w:hAnsi="Tahoma" w:cs="Tahoma"/>
        </w:rPr>
        <w:t>:</w:t>
      </w:r>
      <w:r w:rsidR="002E1852">
        <w:rPr>
          <w:rFonts w:ascii="Tahoma" w:hAnsi="Tahoma" w:cs="Tahoma"/>
        </w:rPr>
        <w:t xml:space="preserve"> УП ВГ 04-50-2015</w:t>
      </w:r>
      <w:r w:rsidR="00861201" w:rsidRPr="00AB2A0B">
        <w:rPr>
          <w:rFonts w:ascii="Tahoma" w:hAnsi="Tahoma" w:cs="Tahoma"/>
        </w:rPr>
        <w:tab/>
      </w:r>
      <w:r w:rsidR="00861201" w:rsidRPr="00AB2A0B">
        <w:rPr>
          <w:rFonts w:ascii="Tahoma" w:hAnsi="Tahoma" w:cs="Tahoma"/>
        </w:rPr>
        <w:tab/>
      </w:r>
    </w:p>
    <w:p w14:paraId="5313879B" w14:textId="1CA10C8B" w:rsidR="006264E3" w:rsidRPr="00AB2A0B" w:rsidRDefault="006264E3" w:rsidP="00200299">
      <w:pPr>
        <w:pStyle w:val="a9"/>
        <w:spacing w:before="60"/>
        <w:rPr>
          <w:rFonts w:ascii="Tahoma" w:hAnsi="Tahoma" w:cs="Tahoma"/>
        </w:rPr>
      </w:pPr>
      <w:r w:rsidRPr="00AB2A0B">
        <w:rPr>
          <w:rFonts w:ascii="Tahoma" w:hAnsi="Tahoma" w:cs="Tahoma"/>
        </w:rPr>
        <w:t xml:space="preserve">Дата введения:   </w:t>
      </w:r>
      <w:r w:rsidRPr="00AB2A0B">
        <w:rPr>
          <w:rFonts w:ascii="Tahoma" w:hAnsi="Tahoma" w:cs="Tahoma"/>
          <w:b/>
        </w:rPr>
        <w:br w:type="page"/>
      </w:r>
    </w:p>
    <w:p w14:paraId="2AED2F0B" w14:textId="77777777" w:rsidR="001E3A66" w:rsidRPr="00AB2A0B" w:rsidRDefault="001E3A66">
      <w:pPr>
        <w:ind w:firstLine="0"/>
        <w:jc w:val="center"/>
        <w:rPr>
          <w:rFonts w:ascii="Tahoma" w:hAnsi="Tahoma" w:cs="Tahoma"/>
          <w:b/>
        </w:rPr>
      </w:pPr>
    </w:p>
    <w:p w14:paraId="6A94D7A8" w14:textId="3D17DE5B" w:rsidR="00DE2EFE" w:rsidRPr="00AB2A0B" w:rsidRDefault="00DE2EFE">
      <w:pPr>
        <w:ind w:firstLine="0"/>
        <w:jc w:val="center"/>
        <w:rPr>
          <w:rFonts w:ascii="Tahoma" w:hAnsi="Tahoma" w:cs="Tahoma"/>
          <w:b/>
        </w:rPr>
      </w:pP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78677966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2ADCAA2" w14:textId="77777777" w:rsidR="00FB4D09" w:rsidRPr="00AB2A0B" w:rsidRDefault="00FB4D09" w:rsidP="00FB4D09">
          <w:pPr>
            <w:pStyle w:val="aff7"/>
            <w:rPr>
              <w:rFonts w:ascii="Tahoma" w:hAnsi="Tahoma" w:cs="Tahoma"/>
              <w:color w:val="auto"/>
              <w:sz w:val="24"/>
              <w:szCs w:val="24"/>
            </w:rPr>
          </w:pPr>
          <w:r w:rsidRPr="00AB2A0B">
            <w:rPr>
              <w:rFonts w:ascii="Tahoma" w:hAnsi="Tahoma" w:cs="Tahoma"/>
              <w:color w:val="auto"/>
              <w:sz w:val="24"/>
              <w:szCs w:val="24"/>
            </w:rPr>
            <w:t>Оглавление</w:t>
          </w:r>
        </w:p>
        <w:p w14:paraId="579D2E6A" w14:textId="0C2BCBDF" w:rsidR="00332BC5" w:rsidRDefault="00FB4D09">
          <w:pPr>
            <w:pStyle w:val="13"/>
            <w:rPr>
              <w:rFonts w:asciiTheme="minorHAnsi" w:eastAsiaTheme="minorEastAsia" w:hAnsiTheme="minorHAnsi" w:cstheme="minorBidi"/>
              <w:sz w:val="22"/>
              <w:szCs w:val="22"/>
            </w:rPr>
          </w:pPr>
          <w:r w:rsidRPr="00AB2A0B">
            <w:fldChar w:fldCharType="begin"/>
          </w:r>
          <w:r w:rsidRPr="00AB2A0B">
            <w:instrText xml:space="preserve"> TOC \o "1-3" \h \z \u </w:instrText>
          </w:r>
          <w:r w:rsidRPr="00AB2A0B">
            <w:fldChar w:fldCharType="separate"/>
          </w:r>
          <w:hyperlink w:anchor="_Toc219909295" w:history="1">
            <w:r w:rsidR="00332BC5" w:rsidRPr="00BB27C0">
              <w:rPr>
                <w:rStyle w:val="af5"/>
              </w:rPr>
              <w:t>1.</w:t>
            </w:r>
            <w:r w:rsidR="00332BC5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332BC5" w:rsidRPr="00BB27C0">
              <w:rPr>
                <w:rStyle w:val="af5"/>
              </w:rPr>
              <w:t>Область применения</w:t>
            </w:r>
            <w:r w:rsidR="00332BC5">
              <w:rPr>
                <w:webHidden/>
              </w:rPr>
              <w:tab/>
            </w:r>
            <w:r w:rsidR="00332BC5">
              <w:rPr>
                <w:webHidden/>
              </w:rPr>
              <w:fldChar w:fldCharType="begin"/>
            </w:r>
            <w:r w:rsidR="00332BC5">
              <w:rPr>
                <w:webHidden/>
              </w:rPr>
              <w:instrText xml:space="preserve"> PAGEREF _Toc219909295 \h </w:instrText>
            </w:r>
            <w:r w:rsidR="00332BC5">
              <w:rPr>
                <w:webHidden/>
              </w:rPr>
            </w:r>
            <w:r w:rsidR="00332BC5">
              <w:rPr>
                <w:webHidden/>
              </w:rPr>
              <w:fldChar w:fldCharType="separate"/>
            </w:r>
            <w:r w:rsidR="00332BC5">
              <w:rPr>
                <w:webHidden/>
              </w:rPr>
              <w:t>3</w:t>
            </w:r>
            <w:r w:rsidR="00332BC5">
              <w:rPr>
                <w:webHidden/>
              </w:rPr>
              <w:fldChar w:fldCharType="end"/>
            </w:r>
          </w:hyperlink>
        </w:p>
        <w:p w14:paraId="440A6CCD" w14:textId="057BFE94" w:rsidR="00332BC5" w:rsidRDefault="00AA1E82">
          <w:pPr>
            <w:pStyle w:val="13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19909296" w:history="1">
            <w:r w:rsidR="00332BC5" w:rsidRPr="00BB27C0">
              <w:rPr>
                <w:rStyle w:val="af5"/>
                <w:iCs/>
              </w:rPr>
              <w:t>2.</w:t>
            </w:r>
            <w:r w:rsidR="00332BC5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332BC5" w:rsidRPr="00BB27C0">
              <w:rPr>
                <w:rStyle w:val="af5"/>
                <w:iCs/>
              </w:rPr>
              <w:t>Нормативные ссылки</w:t>
            </w:r>
            <w:r w:rsidR="00332BC5">
              <w:rPr>
                <w:webHidden/>
              </w:rPr>
              <w:tab/>
            </w:r>
            <w:r w:rsidR="00332BC5">
              <w:rPr>
                <w:webHidden/>
              </w:rPr>
              <w:fldChar w:fldCharType="begin"/>
            </w:r>
            <w:r w:rsidR="00332BC5">
              <w:rPr>
                <w:webHidden/>
              </w:rPr>
              <w:instrText xml:space="preserve"> PAGEREF _Toc219909296 \h </w:instrText>
            </w:r>
            <w:r w:rsidR="00332BC5">
              <w:rPr>
                <w:webHidden/>
              </w:rPr>
            </w:r>
            <w:r w:rsidR="00332BC5">
              <w:rPr>
                <w:webHidden/>
              </w:rPr>
              <w:fldChar w:fldCharType="separate"/>
            </w:r>
            <w:r w:rsidR="00332BC5">
              <w:rPr>
                <w:webHidden/>
              </w:rPr>
              <w:t>3</w:t>
            </w:r>
            <w:r w:rsidR="00332BC5">
              <w:rPr>
                <w:webHidden/>
              </w:rPr>
              <w:fldChar w:fldCharType="end"/>
            </w:r>
          </w:hyperlink>
        </w:p>
        <w:p w14:paraId="5EFCDB93" w14:textId="0DC86459" w:rsidR="00332BC5" w:rsidRDefault="00AA1E82">
          <w:pPr>
            <w:pStyle w:val="13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19909297" w:history="1">
            <w:r w:rsidR="00332BC5" w:rsidRPr="00BB27C0">
              <w:rPr>
                <w:rStyle w:val="af5"/>
                <w:iCs/>
              </w:rPr>
              <w:t>3.</w:t>
            </w:r>
            <w:r w:rsidR="00332BC5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332BC5" w:rsidRPr="00BB27C0">
              <w:rPr>
                <w:rStyle w:val="af5"/>
                <w:iCs/>
              </w:rPr>
              <w:t>Термины, определения и сокращения</w:t>
            </w:r>
            <w:r w:rsidR="00332BC5">
              <w:rPr>
                <w:webHidden/>
              </w:rPr>
              <w:tab/>
            </w:r>
            <w:r w:rsidR="00332BC5">
              <w:rPr>
                <w:webHidden/>
              </w:rPr>
              <w:fldChar w:fldCharType="begin"/>
            </w:r>
            <w:r w:rsidR="00332BC5">
              <w:rPr>
                <w:webHidden/>
              </w:rPr>
              <w:instrText xml:space="preserve"> PAGEREF _Toc219909297 \h </w:instrText>
            </w:r>
            <w:r w:rsidR="00332BC5">
              <w:rPr>
                <w:webHidden/>
              </w:rPr>
            </w:r>
            <w:r w:rsidR="00332BC5">
              <w:rPr>
                <w:webHidden/>
              </w:rPr>
              <w:fldChar w:fldCharType="separate"/>
            </w:r>
            <w:r w:rsidR="00332BC5">
              <w:rPr>
                <w:webHidden/>
              </w:rPr>
              <w:t>3</w:t>
            </w:r>
            <w:r w:rsidR="00332BC5">
              <w:rPr>
                <w:webHidden/>
              </w:rPr>
              <w:fldChar w:fldCharType="end"/>
            </w:r>
          </w:hyperlink>
        </w:p>
        <w:p w14:paraId="25806DD8" w14:textId="32C20210" w:rsidR="00332BC5" w:rsidRDefault="00AA1E82">
          <w:pPr>
            <w:pStyle w:val="13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19909298" w:history="1">
            <w:r w:rsidR="00332BC5" w:rsidRPr="00BB27C0">
              <w:rPr>
                <w:rStyle w:val="af5"/>
                <w:iCs/>
              </w:rPr>
              <w:t>4.</w:t>
            </w:r>
            <w:r w:rsidR="00332BC5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332BC5" w:rsidRPr="00BB27C0">
              <w:rPr>
                <w:rStyle w:val="af5"/>
                <w:iCs/>
              </w:rPr>
              <w:t>Основные принципы Политики</w:t>
            </w:r>
            <w:r w:rsidR="00332BC5">
              <w:rPr>
                <w:webHidden/>
              </w:rPr>
              <w:tab/>
            </w:r>
            <w:r w:rsidR="00332BC5">
              <w:rPr>
                <w:webHidden/>
              </w:rPr>
              <w:fldChar w:fldCharType="begin"/>
            </w:r>
            <w:r w:rsidR="00332BC5">
              <w:rPr>
                <w:webHidden/>
              </w:rPr>
              <w:instrText xml:space="preserve"> PAGEREF _Toc219909298 \h </w:instrText>
            </w:r>
            <w:r w:rsidR="00332BC5">
              <w:rPr>
                <w:webHidden/>
              </w:rPr>
            </w:r>
            <w:r w:rsidR="00332BC5">
              <w:rPr>
                <w:webHidden/>
              </w:rPr>
              <w:fldChar w:fldCharType="separate"/>
            </w:r>
            <w:r w:rsidR="00332BC5">
              <w:rPr>
                <w:webHidden/>
              </w:rPr>
              <w:t>6</w:t>
            </w:r>
            <w:r w:rsidR="00332BC5">
              <w:rPr>
                <w:webHidden/>
              </w:rPr>
              <w:fldChar w:fldCharType="end"/>
            </w:r>
          </w:hyperlink>
        </w:p>
        <w:p w14:paraId="4B02D055" w14:textId="15734C24" w:rsidR="00332BC5" w:rsidRDefault="00AA1E82">
          <w:pPr>
            <w:pStyle w:val="13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19909299" w:history="1">
            <w:r w:rsidR="00332BC5" w:rsidRPr="00BB27C0">
              <w:rPr>
                <w:rStyle w:val="af5"/>
                <w:iCs/>
              </w:rPr>
              <w:t>5.</w:t>
            </w:r>
            <w:r w:rsidR="00332BC5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332BC5" w:rsidRPr="00BB27C0">
              <w:rPr>
                <w:rStyle w:val="af5"/>
                <w:iCs/>
              </w:rPr>
              <w:t>Объекты и субъекты Политики</w:t>
            </w:r>
            <w:r w:rsidR="00332BC5">
              <w:rPr>
                <w:webHidden/>
              </w:rPr>
              <w:tab/>
            </w:r>
            <w:r w:rsidR="00332BC5">
              <w:rPr>
                <w:webHidden/>
              </w:rPr>
              <w:fldChar w:fldCharType="begin"/>
            </w:r>
            <w:r w:rsidR="00332BC5">
              <w:rPr>
                <w:webHidden/>
              </w:rPr>
              <w:instrText xml:space="preserve"> PAGEREF _Toc219909299 \h </w:instrText>
            </w:r>
            <w:r w:rsidR="00332BC5">
              <w:rPr>
                <w:webHidden/>
              </w:rPr>
            </w:r>
            <w:r w:rsidR="00332BC5">
              <w:rPr>
                <w:webHidden/>
              </w:rPr>
              <w:fldChar w:fldCharType="separate"/>
            </w:r>
            <w:r w:rsidR="00332BC5">
              <w:rPr>
                <w:webHidden/>
              </w:rPr>
              <w:t>7</w:t>
            </w:r>
            <w:r w:rsidR="00332BC5">
              <w:rPr>
                <w:webHidden/>
              </w:rPr>
              <w:fldChar w:fldCharType="end"/>
            </w:r>
          </w:hyperlink>
        </w:p>
        <w:p w14:paraId="6AEFD652" w14:textId="50DAA959" w:rsidR="00332BC5" w:rsidRDefault="00AA1E82">
          <w:pPr>
            <w:pStyle w:val="13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19909301" w:history="1">
            <w:r w:rsidR="00332BC5" w:rsidRPr="00BB27C0">
              <w:rPr>
                <w:rStyle w:val="af5"/>
                <w:iCs/>
              </w:rPr>
              <w:t>6.</w:t>
            </w:r>
            <w:r w:rsidR="00332BC5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332BC5" w:rsidRPr="00BB27C0">
              <w:rPr>
                <w:rStyle w:val="af5"/>
                <w:iCs/>
              </w:rPr>
              <w:t>Основные положения об обработке ПДн</w:t>
            </w:r>
            <w:r w:rsidR="00332BC5">
              <w:rPr>
                <w:webHidden/>
              </w:rPr>
              <w:tab/>
            </w:r>
            <w:r w:rsidR="00332BC5">
              <w:rPr>
                <w:webHidden/>
              </w:rPr>
              <w:fldChar w:fldCharType="begin"/>
            </w:r>
            <w:r w:rsidR="00332BC5">
              <w:rPr>
                <w:webHidden/>
              </w:rPr>
              <w:instrText xml:space="preserve"> PAGEREF _Toc219909301 \h </w:instrText>
            </w:r>
            <w:r w:rsidR="00332BC5">
              <w:rPr>
                <w:webHidden/>
              </w:rPr>
            </w:r>
            <w:r w:rsidR="00332BC5">
              <w:rPr>
                <w:webHidden/>
              </w:rPr>
              <w:fldChar w:fldCharType="separate"/>
            </w:r>
            <w:r w:rsidR="00332BC5">
              <w:rPr>
                <w:webHidden/>
              </w:rPr>
              <w:t>9</w:t>
            </w:r>
            <w:r w:rsidR="00332BC5">
              <w:rPr>
                <w:webHidden/>
              </w:rPr>
              <w:fldChar w:fldCharType="end"/>
            </w:r>
          </w:hyperlink>
        </w:p>
        <w:p w14:paraId="0DFDF783" w14:textId="21DDBC11" w:rsidR="00332BC5" w:rsidRDefault="00AA1E82">
          <w:pPr>
            <w:pStyle w:val="13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19909302" w:history="1">
            <w:r w:rsidR="00332BC5" w:rsidRPr="00BB27C0">
              <w:rPr>
                <w:rStyle w:val="af5"/>
                <w:iCs/>
                <w:kern w:val="28"/>
                <w:lang w:eastAsia="en-US"/>
              </w:rPr>
              <w:t>7.</w:t>
            </w:r>
            <w:r w:rsidR="00332BC5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332BC5" w:rsidRPr="00BB27C0">
              <w:rPr>
                <w:rStyle w:val="af5"/>
              </w:rPr>
              <w:t>Сведения о соблюдении Обществом законодательно установленных прав субъектов ПДн</w:t>
            </w:r>
            <w:r w:rsidR="00332BC5">
              <w:rPr>
                <w:webHidden/>
              </w:rPr>
              <w:tab/>
            </w:r>
            <w:r w:rsidR="00332BC5">
              <w:rPr>
                <w:webHidden/>
              </w:rPr>
              <w:fldChar w:fldCharType="begin"/>
            </w:r>
            <w:r w:rsidR="00332BC5">
              <w:rPr>
                <w:webHidden/>
              </w:rPr>
              <w:instrText xml:space="preserve"> PAGEREF _Toc219909302 \h </w:instrText>
            </w:r>
            <w:r w:rsidR="00332BC5">
              <w:rPr>
                <w:webHidden/>
              </w:rPr>
            </w:r>
            <w:r w:rsidR="00332BC5">
              <w:rPr>
                <w:webHidden/>
              </w:rPr>
              <w:fldChar w:fldCharType="separate"/>
            </w:r>
            <w:r w:rsidR="00332BC5">
              <w:rPr>
                <w:webHidden/>
              </w:rPr>
              <w:t>10</w:t>
            </w:r>
            <w:r w:rsidR="00332BC5">
              <w:rPr>
                <w:webHidden/>
              </w:rPr>
              <w:fldChar w:fldCharType="end"/>
            </w:r>
          </w:hyperlink>
        </w:p>
        <w:p w14:paraId="630D0978" w14:textId="7A5536FF" w:rsidR="00332BC5" w:rsidRDefault="00AA1E82">
          <w:pPr>
            <w:pStyle w:val="13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19909303" w:history="1">
            <w:r w:rsidR="00332BC5" w:rsidRPr="00BB27C0">
              <w:rPr>
                <w:rStyle w:val="af5"/>
                <w:spacing w:val="-10"/>
                <w:lang w:eastAsia="en-US"/>
              </w:rPr>
              <w:t>8.</w:t>
            </w:r>
            <w:r w:rsidR="00332BC5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332BC5" w:rsidRPr="00BB27C0">
              <w:rPr>
                <w:rStyle w:val="af5"/>
                <w:spacing w:val="-10"/>
              </w:rPr>
              <w:t>Сведения о принимаемых мерах по обеспечению выполнения Обществом обязанностей оператора при обработке ПДн</w:t>
            </w:r>
            <w:r w:rsidR="00332BC5">
              <w:rPr>
                <w:webHidden/>
              </w:rPr>
              <w:tab/>
            </w:r>
            <w:r w:rsidR="00332BC5">
              <w:rPr>
                <w:webHidden/>
              </w:rPr>
              <w:fldChar w:fldCharType="begin"/>
            </w:r>
            <w:r w:rsidR="00332BC5">
              <w:rPr>
                <w:webHidden/>
              </w:rPr>
              <w:instrText xml:space="preserve"> PAGEREF _Toc219909303 \h </w:instrText>
            </w:r>
            <w:r w:rsidR="00332BC5">
              <w:rPr>
                <w:webHidden/>
              </w:rPr>
            </w:r>
            <w:r w:rsidR="00332BC5">
              <w:rPr>
                <w:webHidden/>
              </w:rPr>
              <w:fldChar w:fldCharType="separate"/>
            </w:r>
            <w:r w:rsidR="00332BC5">
              <w:rPr>
                <w:webHidden/>
              </w:rPr>
              <w:t>11</w:t>
            </w:r>
            <w:r w:rsidR="00332BC5">
              <w:rPr>
                <w:webHidden/>
              </w:rPr>
              <w:fldChar w:fldCharType="end"/>
            </w:r>
          </w:hyperlink>
        </w:p>
        <w:p w14:paraId="0631393B" w14:textId="560AB2F7" w:rsidR="00332BC5" w:rsidRDefault="00AA1E82">
          <w:pPr>
            <w:pStyle w:val="13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19909304" w:history="1">
            <w:r w:rsidR="00332BC5" w:rsidRPr="00BB27C0">
              <w:rPr>
                <w:rStyle w:val="af5"/>
              </w:rPr>
              <w:t>9.</w:t>
            </w:r>
            <w:r w:rsidR="00332BC5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332BC5" w:rsidRPr="00BB27C0">
              <w:rPr>
                <w:rStyle w:val="af5"/>
              </w:rPr>
              <w:t xml:space="preserve">Порядок прекращения обработки (уничтожения) </w:t>
            </w:r>
            <w:r w:rsidR="00332BC5" w:rsidRPr="00BB27C0">
              <w:rPr>
                <w:rStyle w:val="af5"/>
                <w:rFonts w:eastAsiaTheme="majorEastAsia"/>
                <w:spacing w:val="-10"/>
                <w:lang w:eastAsia="en-US"/>
              </w:rPr>
              <w:t>персональных данных</w:t>
            </w:r>
            <w:r w:rsidR="00332BC5">
              <w:rPr>
                <w:webHidden/>
              </w:rPr>
              <w:tab/>
            </w:r>
            <w:r w:rsidR="00332BC5">
              <w:rPr>
                <w:webHidden/>
              </w:rPr>
              <w:fldChar w:fldCharType="begin"/>
            </w:r>
            <w:r w:rsidR="00332BC5">
              <w:rPr>
                <w:webHidden/>
              </w:rPr>
              <w:instrText xml:space="preserve"> PAGEREF _Toc219909304 \h </w:instrText>
            </w:r>
            <w:r w:rsidR="00332BC5">
              <w:rPr>
                <w:webHidden/>
              </w:rPr>
            </w:r>
            <w:r w:rsidR="00332BC5">
              <w:rPr>
                <w:webHidden/>
              </w:rPr>
              <w:fldChar w:fldCharType="separate"/>
            </w:r>
            <w:r w:rsidR="00332BC5">
              <w:rPr>
                <w:webHidden/>
              </w:rPr>
              <w:t>13</w:t>
            </w:r>
            <w:r w:rsidR="00332BC5">
              <w:rPr>
                <w:webHidden/>
              </w:rPr>
              <w:fldChar w:fldCharType="end"/>
            </w:r>
          </w:hyperlink>
        </w:p>
        <w:p w14:paraId="296D50D8" w14:textId="7275DC3D" w:rsidR="00332BC5" w:rsidRDefault="00AA1E82">
          <w:pPr>
            <w:pStyle w:val="13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19909305" w:history="1">
            <w:r w:rsidR="00332BC5" w:rsidRPr="00BB27C0">
              <w:rPr>
                <w:rStyle w:val="af5"/>
                <w:iCs/>
              </w:rPr>
              <w:t>10.</w:t>
            </w:r>
            <w:r w:rsidR="00332BC5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332BC5" w:rsidRPr="00BB27C0">
              <w:rPr>
                <w:rStyle w:val="af5"/>
                <w:rFonts w:eastAsiaTheme="majorEastAsia"/>
                <w:spacing w:val="-10"/>
                <w:lang w:eastAsia="en-US"/>
              </w:rPr>
              <w:t>Ответственность</w:t>
            </w:r>
            <w:r w:rsidR="00332BC5">
              <w:rPr>
                <w:webHidden/>
              </w:rPr>
              <w:tab/>
            </w:r>
            <w:r w:rsidR="00332BC5">
              <w:rPr>
                <w:webHidden/>
              </w:rPr>
              <w:fldChar w:fldCharType="begin"/>
            </w:r>
            <w:r w:rsidR="00332BC5">
              <w:rPr>
                <w:webHidden/>
              </w:rPr>
              <w:instrText xml:space="preserve"> PAGEREF _Toc219909305 \h </w:instrText>
            </w:r>
            <w:r w:rsidR="00332BC5">
              <w:rPr>
                <w:webHidden/>
              </w:rPr>
            </w:r>
            <w:r w:rsidR="00332BC5">
              <w:rPr>
                <w:webHidden/>
              </w:rPr>
              <w:fldChar w:fldCharType="separate"/>
            </w:r>
            <w:r w:rsidR="00332BC5">
              <w:rPr>
                <w:webHidden/>
              </w:rPr>
              <w:t>14</w:t>
            </w:r>
            <w:r w:rsidR="00332BC5">
              <w:rPr>
                <w:webHidden/>
              </w:rPr>
              <w:fldChar w:fldCharType="end"/>
            </w:r>
          </w:hyperlink>
        </w:p>
        <w:p w14:paraId="61C34216" w14:textId="209218A1" w:rsidR="00332BC5" w:rsidRDefault="00AA1E82">
          <w:pPr>
            <w:pStyle w:val="13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19909306" w:history="1">
            <w:r w:rsidR="00332BC5" w:rsidRPr="00BB27C0">
              <w:rPr>
                <w:rStyle w:val="af5"/>
                <w:rFonts w:eastAsia="Calibri"/>
                <w:lang w:eastAsia="en-US"/>
              </w:rPr>
              <w:t>Приложение №1  Цели и правовые основания обработки персональных данных, объем и категории обрабатываемых персональных данных, категории субъектов персональных данных, перечень совершаемых с персональными данными действий, способы и сроки обработки персональных данных</w:t>
            </w:r>
            <w:r w:rsidR="00332BC5">
              <w:rPr>
                <w:webHidden/>
              </w:rPr>
              <w:tab/>
            </w:r>
            <w:r w:rsidR="00332BC5">
              <w:rPr>
                <w:webHidden/>
              </w:rPr>
              <w:fldChar w:fldCharType="begin"/>
            </w:r>
            <w:r w:rsidR="00332BC5">
              <w:rPr>
                <w:webHidden/>
              </w:rPr>
              <w:instrText xml:space="preserve"> PAGEREF _Toc219909306 \h </w:instrText>
            </w:r>
            <w:r w:rsidR="00332BC5">
              <w:rPr>
                <w:webHidden/>
              </w:rPr>
            </w:r>
            <w:r w:rsidR="00332BC5">
              <w:rPr>
                <w:webHidden/>
              </w:rPr>
              <w:fldChar w:fldCharType="separate"/>
            </w:r>
            <w:r w:rsidR="00332BC5">
              <w:rPr>
                <w:webHidden/>
              </w:rPr>
              <w:t>15</w:t>
            </w:r>
            <w:r w:rsidR="00332BC5">
              <w:rPr>
                <w:webHidden/>
              </w:rPr>
              <w:fldChar w:fldCharType="end"/>
            </w:r>
          </w:hyperlink>
        </w:p>
        <w:p w14:paraId="73F4A89B" w14:textId="5C12C85B" w:rsidR="00FB4D09" w:rsidRPr="00AB2A0B" w:rsidRDefault="00FB4D09" w:rsidP="00FB4D09">
          <w:r w:rsidRPr="00AB2A0B">
            <w:rPr>
              <w:rFonts w:ascii="Tahoma" w:hAnsi="Tahoma" w:cs="Tahoma"/>
              <w:b/>
              <w:bCs/>
            </w:rPr>
            <w:fldChar w:fldCharType="end"/>
          </w:r>
        </w:p>
      </w:sdtContent>
    </w:sdt>
    <w:p w14:paraId="57BA2418" w14:textId="155F6119" w:rsidR="00DE2EFE" w:rsidRPr="00AB2A0B" w:rsidRDefault="00DE2EFE">
      <w:pPr>
        <w:ind w:firstLine="0"/>
        <w:jc w:val="center"/>
        <w:rPr>
          <w:rFonts w:ascii="Tahoma" w:hAnsi="Tahoma" w:cs="Tahoma"/>
          <w:b/>
        </w:rPr>
      </w:pPr>
    </w:p>
    <w:p w14:paraId="071CB16F" w14:textId="77777777" w:rsidR="00DE2EFE" w:rsidRPr="00AB2A0B" w:rsidRDefault="00DE2EFE">
      <w:pPr>
        <w:ind w:firstLine="0"/>
        <w:jc w:val="center"/>
        <w:rPr>
          <w:rFonts w:ascii="Tahoma" w:hAnsi="Tahoma" w:cs="Tahoma"/>
          <w:b/>
        </w:rPr>
      </w:pPr>
    </w:p>
    <w:p w14:paraId="6316721F" w14:textId="166A19A5" w:rsidR="006264E3" w:rsidRPr="00AB2A0B" w:rsidRDefault="000B116A" w:rsidP="006B4D4F">
      <w:pPr>
        <w:tabs>
          <w:tab w:val="left" w:pos="2070"/>
        </w:tabs>
        <w:ind w:firstLine="0"/>
        <w:rPr>
          <w:rFonts w:ascii="Tahoma" w:hAnsi="Tahoma" w:cs="Tahoma"/>
        </w:rPr>
      </w:pPr>
      <w:r w:rsidRPr="00AB2A0B">
        <w:rPr>
          <w:rFonts w:ascii="Tahoma" w:hAnsi="Tahoma" w:cs="Tahoma"/>
          <w:b/>
        </w:rPr>
        <w:tab/>
      </w:r>
    </w:p>
    <w:p w14:paraId="0DEE657B" w14:textId="667AEC2E" w:rsidR="00DE2EFE" w:rsidRPr="00AB2A0B" w:rsidRDefault="00DE2EFE" w:rsidP="00453231">
      <w:pPr>
        <w:pStyle w:val="aff4"/>
        <w:ind w:left="1211"/>
        <w:rPr>
          <w:rFonts w:ascii="Tahoma" w:hAnsi="Tahoma" w:cs="Tahoma"/>
          <w:spacing w:val="0"/>
          <w:sz w:val="24"/>
          <w:szCs w:val="24"/>
        </w:rPr>
      </w:pPr>
    </w:p>
    <w:p w14:paraId="14C39D05" w14:textId="77777777" w:rsidR="00C35CAA" w:rsidRPr="00AB2A0B" w:rsidRDefault="006264E3" w:rsidP="004D23C1">
      <w:pPr>
        <w:pStyle w:val="1"/>
        <w:rPr>
          <w:rStyle w:val="aff6"/>
          <w:rFonts w:ascii="Tahoma" w:hAnsi="Tahoma" w:cs="Tahoma"/>
          <w:i w:val="0"/>
          <w:iCs w:val="0"/>
          <w:color w:val="auto"/>
        </w:rPr>
      </w:pPr>
      <w:r w:rsidRPr="00AB2A0B">
        <w:br w:type="page"/>
      </w:r>
      <w:bookmarkStart w:id="0" w:name="_Toc219909295"/>
      <w:bookmarkStart w:id="1" w:name="_Toc93997312"/>
      <w:r w:rsidR="00C35CAA" w:rsidRPr="00AB2A0B">
        <w:rPr>
          <w:rStyle w:val="aff6"/>
          <w:rFonts w:ascii="Tahoma" w:hAnsi="Tahoma" w:cs="Tahoma"/>
          <w:i w:val="0"/>
          <w:iCs w:val="0"/>
          <w:color w:val="auto"/>
        </w:rPr>
        <w:lastRenderedPageBreak/>
        <w:t>Область применения</w:t>
      </w:r>
      <w:bookmarkEnd w:id="0"/>
    </w:p>
    <w:p w14:paraId="0DB7DF9A" w14:textId="77777777" w:rsidR="00C35CAA" w:rsidRPr="00AB2A0B" w:rsidRDefault="00C35CAA" w:rsidP="00453231">
      <w:pPr>
        <w:rPr>
          <w:rFonts w:ascii="Tahoma" w:hAnsi="Tahoma" w:cs="Tahoma"/>
        </w:rPr>
      </w:pPr>
    </w:p>
    <w:p w14:paraId="6209D399" w14:textId="40FBC7D0" w:rsidR="00C35CAA" w:rsidRPr="00AB2A0B" w:rsidRDefault="00C35CAA" w:rsidP="00453231">
      <w:pPr>
        <w:pStyle w:val="aff4"/>
        <w:ind w:firstLine="567"/>
        <w:jc w:val="both"/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</w:pPr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1.1. Настоящая Политика </w:t>
      </w:r>
      <w:r w:rsidR="008218D2"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ООО «</w:t>
      </w:r>
      <w:proofErr w:type="spellStart"/>
      <w:r w:rsidR="002E1852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Востокгеология</w:t>
      </w:r>
      <w:proofErr w:type="spellEnd"/>
      <w:r w:rsidR="008218D2"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»</w:t>
      </w:r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 в области обработки персональных данных (далее – Политика) определяет основные </w:t>
      </w:r>
      <w:r w:rsidR="00741CED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цели, </w:t>
      </w:r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принципы и условия обработки персональных данных (далее – </w:t>
      </w:r>
      <w:proofErr w:type="spellStart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ПДн</w:t>
      </w:r>
      <w:proofErr w:type="spellEnd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) в </w:t>
      </w:r>
      <w:r w:rsidR="008218D2" w:rsidRPr="00AB2A0B">
        <w:rPr>
          <w:rFonts w:ascii="Tahoma" w:hAnsi="Tahoma" w:cs="Tahoma"/>
          <w:iCs/>
          <w:spacing w:val="0"/>
          <w:sz w:val="24"/>
          <w:szCs w:val="24"/>
        </w:rPr>
        <w:t>ООО «</w:t>
      </w:r>
      <w:proofErr w:type="spellStart"/>
      <w:r w:rsidR="002E1852">
        <w:rPr>
          <w:rFonts w:ascii="Tahoma" w:hAnsi="Tahoma" w:cs="Tahoma"/>
          <w:iCs/>
          <w:spacing w:val="0"/>
          <w:sz w:val="24"/>
          <w:szCs w:val="24"/>
        </w:rPr>
        <w:t>Востокгеология</w:t>
      </w:r>
      <w:proofErr w:type="spellEnd"/>
      <w:r w:rsidR="008218D2" w:rsidRPr="00AB2A0B">
        <w:rPr>
          <w:rFonts w:ascii="Tahoma" w:hAnsi="Tahoma" w:cs="Tahoma"/>
          <w:iCs/>
          <w:spacing w:val="0"/>
          <w:sz w:val="24"/>
          <w:szCs w:val="24"/>
        </w:rPr>
        <w:t>»</w:t>
      </w:r>
      <w:r w:rsidR="00DB7E79" w:rsidRPr="00AB2A0B">
        <w:rPr>
          <w:rFonts w:ascii="Tahoma" w:hAnsi="Tahoma" w:cs="Tahoma"/>
          <w:iCs/>
          <w:spacing w:val="0"/>
          <w:sz w:val="24"/>
          <w:szCs w:val="24"/>
        </w:rPr>
        <w:t xml:space="preserve"> </w:t>
      </w:r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(далее – Общество), а также меры по обеспечению безопасности </w:t>
      </w:r>
      <w:proofErr w:type="spellStart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ПДн</w:t>
      </w:r>
      <w:proofErr w:type="spellEnd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 в Обществе.</w:t>
      </w:r>
    </w:p>
    <w:p w14:paraId="2E078311" w14:textId="77777777" w:rsidR="00C35CAA" w:rsidRPr="00AB2A0B" w:rsidRDefault="00C35CAA" w:rsidP="00453231">
      <w:pPr>
        <w:pStyle w:val="aff4"/>
        <w:ind w:firstLine="567"/>
        <w:jc w:val="both"/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</w:pPr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1.2. Настоящая Политика разработана в соответствии с требованиями Федерального закона от 27.07.2006 № 152-ФЗ «О персональных данных» (далее – Закон), иных федеральных законов, регулирующих вопросы обработки </w:t>
      </w:r>
      <w:proofErr w:type="spellStart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ПДн</w:t>
      </w:r>
      <w:proofErr w:type="spellEnd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, а также принятых в исполнение подзаконных нормативных правовых актов РФ.</w:t>
      </w:r>
    </w:p>
    <w:p w14:paraId="713BE350" w14:textId="77777777" w:rsidR="00C35CAA" w:rsidRPr="00AB2A0B" w:rsidRDefault="00C35CAA" w:rsidP="00453231">
      <w:pPr>
        <w:pStyle w:val="aff4"/>
        <w:ind w:firstLine="567"/>
        <w:jc w:val="both"/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</w:pPr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1.3. Политика направлена на обеспечение прав и свобод человека и гражданина при обработке Обществом </w:t>
      </w:r>
      <w:proofErr w:type="spellStart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ПДн</w:t>
      </w:r>
      <w:proofErr w:type="spellEnd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, в том числе защиты прав на неприкосновенность частной жизни, личную и семейную тайну, в соответствии с требованиями действующего законодательства РФ.</w:t>
      </w:r>
    </w:p>
    <w:p w14:paraId="218C607C" w14:textId="77777777" w:rsidR="00C35CAA" w:rsidRPr="00AB2A0B" w:rsidRDefault="00C35CAA" w:rsidP="00453231">
      <w:pPr>
        <w:pStyle w:val="aff4"/>
        <w:ind w:firstLine="567"/>
        <w:jc w:val="both"/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</w:pPr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1.4. Политика обязательна для исполнения всеми работниками Общества, участвующими в процессе обработки </w:t>
      </w:r>
      <w:proofErr w:type="spellStart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ПДн</w:t>
      </w:r>
      <w:proofErr w:type="spellEnd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.</w:t>
      </w:r>
    </w:p>
    <w:p w14:paraId="3913B700" w14:textId="1572CFC9" w:rsidR="00C35CAA" w:rsidRDefault="00DB7E79" w:rsidP="00306CDC">
      <w:pPr>
        <w:pStyle w:val="aff4"/>
        <w:ind w:firstLine="567"/>
        <w:jc w:val="both"/>
        <w:rPr>
          <w:rFonts w:ascii="Tahoma" w:hAnsi="Tahoma" w:cs="Tahoma"/>
          <w:iCs/>
          <w:spacing w:val="0"/>
          <w:sz w:val="24"/>
          <w:szCs w:val="24"/>
        </w:rPr>
      </w:pPr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1.5. </w:t>
      </w:r>
      <w:r w:rsidR="00671A29"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К Политике предоставлен неограниченный доступ путем размещения на </w:t>
      </w:r>
      <w:r w:rsidR="00BD7373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официальном сайте</w:t>
      </w:r>
      <w:r w:rsidR="00671A29"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 Оператора</w:t>
      </w:r>
      <w:r w:rsidR="00251A8C" w:rsidRPr="00251A8C">
        <w:rPr>
          <w:rFonts w:ascii="Times New Roman" w:eastAsia="Times New Roman" w:hAnsi="Times New Roman" w:cs="Times New Roman"/>
          <w:spacing w:val="0"/>
          <w:kern w:val="0"/>
          <w:sz w:val="24"/>
          <w:szCs w:val="24"/>
          <w:lang w:eastAsia="ru-RU"/>
        </w:rPr>
        <w:t xml:space="preserve"> </w:t>
      </w:r>
      <w:r w:rsidR="00C531B4">
        <w:rPr>
          <w:rFonts w:ascii="Tahoma" w:hAnsi="Tahoma" w:cs="Tahoma"/>
          <w:iCs/>
          <w:spacing w:val="0"/>
          <w:sz w:val="24"/>
          <w:szCs w:val="24"/>
          <w:lang w:val="en-US"/>
        </w:rPr>
        <w:t>vostgeo</w:t>
      </w:r>
      <w:r w:rsidR="00251A8C">
        <w:rPr>
          <w:rFonts w:ascii="Tahoma" w:hAnsi="Tahoma" w:cs="Tahoma"/>
          <w:iCs/>
          <w:spacing w:val="0"/>
          <w:sz w:val="24"/>
          <w:szCs w:val="24"/>
        </w:rPr>
        <w:t>.ru</w:t>
      </w:r>
      <w:r w:rsidR="00251A8C" w:rsidRPr="00251A8C">
        <w:rPr>
          <w:rFonts w:ascii="Tahoma" w:hAnsi="Tahoma" w:cs="Tahoma"/>
          <w:iCs/>
          <w:spacing w:val="0"/>
          <w:sz w:val="24"/>
          <w:szCs w:val="24"/>
        </w:rPr>
        <w:t>.</w:t>
      </w:r>
    </w:p>
    <w:p w14:paraId="4B9F2400" w14:textId="77777777" w:rsidR="00251A8C" w:rsidRPr="00251A8C" w:rsidRDefault="00251A8C" w:rsidP="00251A8C">
      <w:pPr>
        <w:rPr>
          <w:lang w:eastAsia="en-US"/>
        </w:rPr>
      </w:pPr>
    </w:p>
    <w:p w14:paraId="4E35002E" w14:textId="3DD85F60" w:rsidR="00622377" w:rsidRDefault="00C35CAA" w:rsidP="00C531B4">
      <w:pPr>
        <w:pStyle w:val="1"/>
        <w:rPr>
          <w:rStyle w:val="aff6"/>
          <w:rFonts w:ascii="Tahoma" w:hAnsi="Tahoma" w:cs="Tahoma"/>
          <w:i w:val="0"/>
          <w:color w:val="auto"/>
        </w:rPr>
      </w:pPr>
      <w:bookmarkStart w:id="2" w:name="_Toc219909296"/>
      <w:r w:rsidRPr="00AB2A0B">
        <w:rPr>
          <w:rStyle w:val="aff6"/>
          <w:rFonts w:ascii="Tahoma" w:hAnsi="Tahoma" w:cs="Tahoma"/>
          <w:i w:val="0"/>
          <w:color w:val="auto"/>
        </w:rPr>
        <w:t>Нормативные ссылки</w:t>
      </w:r>
      <w:bookmarkEnd w:id="2"/>
    </w:p>
    <w:p w14:paraId="123A21D6" w14:textId="0965276E" w:rsidR="00C531B4" w:rsidRPr="002734DC" w:rsidRDefault="00C531B4" w:rsidP="00C531B4">
      <w:pPr>
        <w:rPr>
          <w:rFonts w:ascii="Tahoma" w:hAnsi="Tahoma" w:cs="Tahoma"/>
          <w:bCs/>
          <w:color w:val="0000FF"/>
          <w:sz w:val="20"/>
          <w:szCs w:val="20"/>
        </w:rPr>
      </w:pPr>
      <w:r w:rsidRPr="002734DC">
        <w:rPr>
          <w:rFonts w:ascii="Tahoma" w:hAnsi="Tahoma" w:cs="Tahoma"/>
          <w:bCs/>
          <w:color w:val="0000FF"/>
          <w:sz w:val="20"/>
          <w:szCs w:val="20"/>
        </w:rPr>
        <w:t xml:space="preserve">Раздел исключен на основании приказа от </w:t>
      </w:r>
      <w:r>
        <w:rPr>
          <w:rFonts w:ascii="Tahoma" w:hAnsi="Tahoma" w:cs="Tahoma"/>
          <w:bCs/>
          <w:color w:val="0000FF"/>
          <w:sz w:val="20"/>
          <w:szCs w:val="20"/>
        </w:rPr>
        <w:t>2</w:t>
      </w:r>
      <w:r w:rsidR="001C70CE">
        <w:rPr>
          <w:rFonts w:ascii="Tahoma" w:hAnsi="Tahoma" w:cs="Tahoma"/>
          <w:bCs/>
          <w:color w:val="0000FF"/>
          <w:sz w:val="20"/>
          <w:szCs w:val="20"/>
        </w:rPr>
        <w:t>2</w:t>
      </w:r>
      <w:r>
        <w:rPr>
          <w:rFonts w:ascii="Tahoma" w:hAnsi="Tahoma" w:cs="Tahoma"/>
          <w:bCs/>
          <w:color w:val="0000FF"/>
          <w:sz w:val="20"/>
          <w:szCs w:val="20"/>
        </w:rPr>
        <w:t>.</w:t>
      </w:r>
      <w:r w:rsidRPr="00C531B4">
        <w:rPr>
          <w:rFonts w:ascii="Tahoma" w:hAnsi="Tahoma" w:cs="Tahoma"/>
          <w:bCs/>
          <w:color w:val="0000FF"/>
          <w:sz w:val="20"/>
          <w:szCs w:val="20"/>
        </w:rPr>
        <w:t>0</w:t>
      </w:r>
      <w:r>
        <w:rPr>
          <w:rFonts w:ascii="Tahoma" w:hAnsi="Tahoma" w:cs="Tahoma"/>
          <w:bCs/>
          <w:color w:val="0000FF"/>
          <w:sz w:val="20"/>
          <w:szCs w:val="20"/>
        </w:rPr>
        <w:t>1.</w:t>
      </w:r>
      <w:r w:rsidRPr="002734DC">
        <w:rPr>
          <w:rFonts w:ascii="Tahoma" w:hAnsi="Tahoma" w:cs="Tahoma"/>
          <w:bCs/>
          <w:color w:val="0000FF"/>
          <w:sz w:val="20"/>
          <w:szCs w:val="20"/>
        </w:rPr>
        <w:t>202</w:t>
      </w:r>
      <w:r w:rsidRPr="00C531B4">
        <w:rPr>
          <w:rFonts w:ascii="Tahoma" w:hAnsi="Tahoma" w:cs="Tahoma"/>
          <w:bCs/>
          <w:color w:val="0000FF"/>
          <w:sz w:val="20"/>
          <w:szCs w:val="20"/>
        </w:rPr>
        <w:t>6</w:t>
      </w:r>
      <w:r w:rsidRPr="002734DC">
        <w:rPr>
          <w:rFonts w:ascii="Tahoma" w:hAnsi="Tahoma" w:cs="Tahoma"/>
          <w:bCs/>
          <w:color w:val="0000FF"/>
          <w:sz w:val="20"/>
          <w:szCs w:val="20"/>
        </w:rPr>
        <w:t xml:space="preserve"> № </w:t>
      </w:r>
      <w:r>
        <w:rPr>
          <w:rFonts w:ascii="Tahoma" w:hAnsi="Tahoma" w:cs="Tahoma"/>
          <w:bCs/>
          <w:color w:val="0000FF"/>
          <w:sz w:val="20"/>
          <w:szCs w:val="20"/>
        </w:rPr>
        <w:t>ВГ</w:t>
      </w:r>
      <w:r w:rsidRPr="002734DC">
        <w:rPr>
          <w:rFonts w:ascii="Tahoma" w:hAnsi="Tahoma" w:cs="Tahoma"/>
          <w:bCs/>
          <w:color w:val="0000FF"/>
          <w:sz w:val="20"/>
          <w:szCs w:val="20"/>
        </w:rPr>
        <w:t>/</w:t>
      </w:r>
      <w:r>
        <w:rPr>
          <w:rFonts w:ascii="Tahoma" w:hAnsi="Tahoma" w:cs="Tahoma"/>
          <w:bCs/>
          <w:color w:val="0000FF"/>
          <w:sz w:val="20"/>
          <w:szCs w:val="20"/>
        </w:rPr>
        <w:t>0</w:t>
      </w:r>
      <w:r w:rsidR="001C70CE">
        <w:rPr>
          <w:rFonts w:ascii="Tahoma" w:hAnsi="Tahoma" w:cs="Tahoma"/>
          <w:bCs/>
          <w:color w:val="0000FF"/>
          <w:sz w:val="20"/>
          <w:szCs w:val="20"/>
        </w:rPr>
        <w:t>23</w:t>
      </w:r>
      <w:bookmarkStart w:id="3" w:name="_GoBack"/>
      <w:bookmarkEnd w:id="3"/>
      <w:r w:rsidRPr="002734DC">
        <w:rPr>
          <w:rFonts w:ascii="Tahoma" w:hAnsi="Tahoma" w:cs="Tahoma"/>
          <w:bCs/>
          <w:color w:val="0000FF"/>
          <w:sz w:val="20"/>
          <w:szCs w:val="20"/>
        </w:rPr>
        <w:t>-п.</w:t>
      </w:r>
    </w:p>
    <w:p w14:paraId="6145B41C" w14:textId="77777777" w:rsidR="00C35CAA" w:rsidRPr="00AB2A0B" w:rsidRDefault="00C35CAA" w:rsidP="004D23C1">
      <w:pPr>
        <w:pStyle w:val="1"/>
        <w:rPr>
          <w:rStyle w:val="aff6"/>
          <w:rFonts w:ascii="Tahoma" w:hAnsi="Tahoma" w:cs="Tahoma"/>
          <w:i w:val="0"/>
          <w:color w:val="auto"/>
          <w:kern w:val="0"/>
        </w:rPr>
      </w:pPr>
      <w:bookmarkStart w:id="4" w:name="_Toc219909297"/>
      <w:r w:rsidRPr="00AB2A0B">
        <w:rPr>
          <w:rStyle w:val="aff6"/>
          <w:rFonts w:ascii="Tahoma" w:hAnsi="Tahoma" w:cs="Tahoma"/>
          <w:i w:val="0"/>
          <w:color w:val="auto"/>
        </w:rPr>
        <w:t>Термины, определения и сокращения</w:t>
      </w:r>
      <w:bookmarkEnd w:id="4"/>
    </w:p>
    <w:p w14:paraId="4A1B6E96" w14:textId="77777777" w:rsidR="00C35CAA" w:rsidRPr="00AB2A0B" w:rsidRDefault="00C35CAA" w:rsidP="00453231">
      <w:pPr>
        <w:pStyle w:val="afb"/>
        <w:ind w:firstLine="567"/>
        <w:jc w:val="both"/>
        <w:rPr>
          <w:rFonts w:ascii="Tahoma" w:hAnsi="Tahoma" w:cs="Tahoma"/>
          <w:sz w:val="24"/>
          <w:szCs w:val="24"/>
        </w:rPr>
      </w:pPr>
    </w:p>
    <w:p w14:paraId="3914DA4F" w14:textId="2B69FC4E" w:rsidR="00C35CAA" w:rsidRPr="00AB2A0B" w:rsidRDefault="00C35CAA" w:rsidP="00D75DCB">
      <w:pPr>
        <w:pStyle w:val="aff4"/>
        <w:ind w:firstLine="567"/>
        <w:jc w:val="both"/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</w:pPr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3.1. В настоящей Политике применены термины с соответствующими</w:t>
      </w:r>
      <w:r w:rsidR="00346C2E"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 </w:t>
      </w:r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определениями:</w:t>
      </w:r>
    </w:p>
    <w:p w14:paraId="7007CFCE" w14:textId="77777777" w:rsidR="00C35CAA" w:rsidRPr="00AB2A0B" w:rsidRDefault="00C35CAA" w:rsidP="00453231">
      <w:pPr>
        <w:pStyle w:val="aff4"/>
        <w:ind w:firstLine="567"/>
        <w:jc w:val="both"/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</w:pPr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3.1.1. </w:t>
      </w:r>
      <w:r w:rsidRPr="00AB2A0B">
        <w:rPr>
          <w:rStyle w:val="aff6"/>
          <w:rFonts w:ascii="Tahoma" w:hAnsi="Tahoma" w:cs="Tahoma"/>
          <w:b/>
          <w:i w:val="0"/>
          <w:color w:val="auto"/>
          <w:spacing w:val="0"/>
          <w:sz w:val="24"/>
          <w:szCs w:val="24"/>
        </w:rPr>
        <w:t>Автоматизированная обработка персональных данных:</w:t>
      </w:r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 обработка персональных данных с помощью средств вычислительной техники.</w:t>
      </w:r>
    </w:p>
    <w:p w14:paraId="76BBFA22" w14:textId="77777777" w:rsidR="00C35CAA" w:rsidRPr="00AB2A0B" w:rsidRDefault="00C35CAA" w:rsidP="00453231">
      <w:pPr>
        <w:pStyle w:val="aff4"/>
        <w:ind w:firstLine="567"/>
        <w:jc w:val="both"/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</w:pPr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3.1.2. </w:t>
      </w:r>
      <w:r w:rsidRPr="00AB2A0B">
        <w:rPr>
          <w:rStyle w:val="aff6"/>
          <w:rFonts w:ascii="Tahoma" w:hAnsi="Tahoma" w:cs="Tahoma"/>
          <w:b/>
          <w:i w:val="0"/>
          <w:color w:val="auto"/>
          <w:spacing w:val="0"/>
          <w:sz w:val="24"/>
          <w:szCs w:val="24"/>
        </w:rPr>
        <w:t>База данных:</w:t>
      </w:r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 представленная в объективной форме совокупность самостоятельных материалов (статей, расчетов, нормативных актов, судебных решений и иных подобных материалов), систематизированных таким образом, чтобы эти материалы могли быть найдены и обработаны с помощью электронной вычислительной машины (ЭВМ).</w:t>
      </w:r>
    </w:p>
    <w:p w14:paraId="2477E490" w14:textId="77777777" w:rsidR="00C35CAA" w:rsidRPr="00AB2A0B" w:rsidRDefault="00C35CAA" w:rsidP="00453231">
      <w:pPr>
        <w:pStyle w:val="aff4"/>
        <w:ind w:firstLine="567"/>
        <w:jc w:val="both"/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</w:pPr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3.1.3. </w:t>
      </w:r>
      <w:r w:rsidRPr="00AB2A0B">
        <w:rPr>
          <w:rStyle w:val="aff6"/>
          <w:rFonts w:ascii="Tahoma" w:hAnsi="Tahoma" w:cs="Tahoma"/>
          <w:b/>
          <w:i w:val="0"/>
          <w:color w:val="auto"/>
          <w:spacing w:val="0"/>
          <w:sz w:val="24"/>
          <w:szCs w:val="24"/>
        </w:rPr>
        <w:t>Биометрические персональные данные:</w:t>
      </w:r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 сведения, которые характеризуют физиологические и биологические особенности человека, на основании которых можно установить его личность и которые используются оператором для установления личности субъекта персональных данных.</w:t>
      </w:r>
    </w:p>
    <w:p w14:paraId="268825AE" w14:textId="35424AFA" w:rsidR="00C35CAA" w:rsidRPr="00AB2A0B" w:rsidRDefault="00C35CAA" w:rsidP="00453231">
      <w:pPr>
        <w:pStyle w:val="aff4"/>
        <w:ind w:firstLine="567"/>
        <w:jc w:val="both"/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</w:pPr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3.1.4. </w:t>
      </w:r>
      <w:r w:rsidRPr="00AB2A0B">
        <w:rPr>
          <w:rStyle w:val="aff6"/>
          <w:rFonts w:ascii="Tahoma" w:hAnsi="Tahoma" w:cs="Tahoma"/>
          <w:b/>
          <w:i w:val="0"/>
          <w:color w:val="auto"/>
          <w:spacing w:val="0"/>
          <w:sz w:val="24"/>
          <w:szCs w:val="24"/>
        </w:rPr>
        <w:t>Блокирование персональных данных временное</w:t>
      </w:r>
      <w:r w:rsidR="008A73ED" w:rsidRPr="00AB2A0B">
        <w:rPr>
          <w:rStyle w:val="aff6"/>
          <w:rFonts w:ascii="Tahoma" w:hAnsi="Tahoma" w:cs="Tahoma"/>
          <w:b/>
          <w:i w:val="0"/>
          <w:color w:val="auto"/>
          <w:spacing w:val="0"/>
          <w:sz w:val="24"/>
          <w:szCs w:val="24"/>
        </w:rPr>
        <w:t>:</w:t>
      </w:r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14:paraId="501A54FC" w14:textId="77777777" w:rsidR="00C35CAA" w:rsidRPr="00AB2A0B" w:rsidRDefault="00C35CAA" w:rsidP="00453231">
      <w:pPr>
        <w:pStyle w:val="aff4"/>
        <w:ind w:firstLine="567"/>
        <w:jc w:val="both"/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</w:pPr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3.1.5. </w:t>
      </w:r>
      <w:r w:rsidRPr="00AB2A0B">
        <w:rPr>
          <w:rStyle w:val="aff6"/>
          <w:rFonts w:ascii="Tahoma" w:hAnsi="Tahoma" w:cs="Tahoma"/>
          <w:b/>
          <w:i w:val="0"/>
          <w:color w:val="auto"/>
          <w:spacing w:val="0"/>
          <w:sz w:val="24"/>
          <w:szCs w:val="24"/>
        </w:rPr>
        <w:t>Информационная система персональных данных:</w:t>
      </w:r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14:paraId="1D3B1A0C" w14:textId="77777777" w:rsidR="00C35CAA" w:rsidRPr="00AB2A0B" w:rsidRDefault="00C35CAA" w:rsidP="00453231">
      <w:pPr>
        <w:pStyle w:val="aff4"/>
        <w:ind w:firstLine="567"/>
        <w:jc w:val="both"/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</w:pPr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3.1.6. </w:t>
      </w:r>
      <w:r w:rsidRPr="00AB2A0B">
        <w:rPr>
          <w:rStyle w:val="aff6"/>
          <w:rFonts w:ascii="Tahoma" w:hAnsi="Tahoma" w:cs="Tahoma"/>
          <w:b/>
          <w:i w:val="0"/>
          <w:color w:val="auto"/>
          <w:spacing w:val="0"/>
          <w:sz w:val="24"/>
          <w:szCs w:val="24"/>
        </w:rPr>
        <w:t>Конфиденциальность персональных данных:</w:t>
      </w:r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 обязательное для оператора и иных лиц, получивших доступ к персональным данным, требование не передавать третьим лицам персональные данные без согласия субъекта персональных данных или иного законного основания.</w:t>
      </w:r>
    </w:p>
    <w:p w14:paraId="7F62F14F" w14:textId="77777777" w:rsidR="00C35CAA" w:rsidRPr="00AB2A0B" w:rsidRDefault="00C35CAA" w:rsidP="00453231">
      <w:pPr>
        <w:pStyle w:val="aff4"/>
        <w:ind w:firstLine="567"/>
        <w:jc w:val="both"/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</w:pPr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lastRenderedPageBreak/>
        <w:t xml:space="preserve">3.1.7. </w:t>
      </w:r>
      <w:r w:rsidRPr="00AB2A0B">
        <w:rPr>
          <w:rStyle w:val="aff6"/>
          <w:rFonts w:ascii="Tahoma" w:hAnsi="Tahoma" w:cs="Tahoma"/>
          <w:b/>
          <w:i w:val="0"/>
          <w:color w:val="auto"/>
          <w:spacing w:val="0"/>
          <w:sz w:val="24"/>
          <w:szCs w:val="24"/>
        </w:rPr>
        <w:t>Несанкционированный доступ:</w:t>
      </w:r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 доступ к информации, ИТ- системам и компонентам ИТ-инфраструктуры лиц, не имеющих на это право, в нарушение правил разграничения доступа, но с использованием штатных средств, предоставляемых средствами вычислительной техники или информационной системы.</w:t>
      </w:r>
    </w:p>
    <w:p w14:paraId="11D05153" w14:textId="1C010D1C" w:rsidR="00C35CAA" w:rsidRPr="00AB2A0B" w:rsidRDefault="00C35CAA" w:rsidP="00453231">
      <w:pPr>
        <w:pStyle w:val="aff4"/>
        <w:ind w:firstLine="567"/>
        <w:jc w:val="both"/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</w:pPr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3.1.8.</w:t>
      </w:r>
      <w:r w:rsidR="00346C2E"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 </w:t>
      </w:r>
      <w:r w:rsidRPr="00AB2A0B">
        <w:rPr>
          <w:rStyle w:val="aff6"/>
          <w:rFonts w:ascii="Tahoma" w:hAnsi="Tahoma" w:cs="Tahoma"/>
          <w:b/>
          <w:i w:val="0"/>
          <w:color w:val="auto"/>
          <w:spacing w:val="0"/>
          <w:sz w:val="24"/>
          <w:szCs w:val="24"/>
        </w:rPr>
        <w:t>Неавтоматизированная обработка персональных данных (обработка персональных данных без использования средств автоматизации):</w:t>
      </w:r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 обработка персональных данных, содержащихся в информационных системах персональных данных, либо извлечённых из такой системы, если такие действия с персональными данными, как использование, уточнение, распространение, уничтожение персональных данных в отношении каждого из субъектов персональных данных, осуществляются при непосредственном участии человека. Обработка персональных данных не может быть признана осуществляемой с использованием средств автоматизации только на том основании, что персональные данные содержатся в информационных системах персональных данных либо были извлечены из неё.</w:t>
      </w:r>
    </w:p>
    <w:p w14:paraId="7FCC86BC" w14:textId="77777777" w:rsidR="00C35CAA" w:rsidRPr="00AB2A0B" w:rsidRDefault="00C35CAA" w:rsidP="00453231">
      <w:pPr>
        <w:pStyle w:val="aff4"/>
        <w:ind w:firstLine="567"/>
        <w:jc w:val="both"/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</w:pPr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3.1.9. </w:t>
      </w:r>
      <w:r w:rsidRPr="00AB2A0B">
        <w:rPr>
          <w:rStyle w:val="aff6"/>
          <w:rFonts w:ascii="Tahoma" w:hAnsi="Tahoma" w:cs="Tahoma"/>
          <w:b/>
          <w:i w:val="0"/>
          <w:color w:val="auto"/>
          <w:spacing w:val="0"/>
          <w:sz w:val="24"/>
          <w:szCs w:val="24"/>
        </w:rPr>
        <w:t>Обезличивание персональных данных:</w:t>
      </w:r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данных.</w:t>
      </w:r>
    </w:p>
    <w:p w14:paraId="65095EDD" w14:textId="6486B569" w:rsidR="00C35CAA" w:rsidRPr="00AB2A0B" w:rsidRDefault="00C35CAA" w:rsidP="00453231">
      <w:pPr>
        <w:pStyle w:val="aff4"/>
        <w:ind w:firstLine="567"/>
        <w:jc w:val="both"/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</w:pPr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3.1.10. </w:t>
      </w:r>
      <w:r w:rsidRPr="00AB2A0B">
        <w:rPr>
          <w:rStyle w:val="aff6"/>
          <w:rFonts w:ascii="Tahoma" w:hAnsi="Tahoma" w:cs="Tahoma"/>
          <w:b/>
          <w:i w:val="0"/>
          <w:color w:val="auto"/>
          <w:spacing w:val="0"/>
          <w:sz w:val="24"/>
          <w:szCs w:val="24"/>
        </w:rPr>
        <w:t>Обработка персональных данных:</w:t>
      </w:r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</w:t>
      </w:r>
      <w:r w:rsidR="00F61FE3"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 </w:t>
      </w:r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блокирование, удаление, уничтожение персональных данных.</w:t>
      </w:r>
    </w:p>
    <w:p w14:paraId="33893BB9" w14:textId="77777777" w:rsidR="00C35CAA" w:rsidRPr="00AB2A0B" w:rsidRDefault="00C35CAA" w:rsidP="00453231">
      <w:pPr>
        <w:pStyle w:val="aff4"/>
        <w:ind w:firstLine="567"/>
        <w:jc w:val="both"/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</w:pPr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3.1.11. </w:t>
      </w:r>
      <w:r w:rsidRPr="00AB2A0B">
        <w:rPr>
          <w:rStyle w:val="aff6"/>
          <w:rFonts w:ascii="Tahoma" w:hAnsi="Tahoma" w:cs="Tahoma"/>
          <w:b/>
          <w:i w:val="0"/>
          <w:color w:val="auto"/>
          <w:spacing w:val="0"/>
          <w:sz w:val="24"/>
          <w:szCs w:val="24"/>
        </w:rPr>
        <w:t>Оператор (персональных данных):</w:t>
      </w:r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32C4F037" w14:textId="11F478AA" w:rsidR="00C35CAA" w:rsidRPr="00AB2A0B" w:rsidRDefault="00C35CAA" w:rsidP="00453231">
      <w:pPr>
        <w:pStyle w:val="aff4"/>
        <w:ind w:firstLine="567"/>
        <w:jc w:val="both"/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</w:pPr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3.1.12. </w:t>
      </w:r>
      <w:r w:rsidRPr="00AB2A0B">
        <w:rPr>
          <w:rStyle w:val="aff6"/>
          <w:rFonts w:ascii="Tahoma" w:hAnsi="Tahoma" w:cs="Tahoma"/>
          <w:b/>
          <w:i w:val="0"/>
          <w:color w:val="auto"/>
          <w:spacing w:val="0"/>
          <w:sz w:val="24"/>
          <w:szCs w:val="24"/>
        </w:rPr>
        <w:t>Ответственный за организацию обработки персональных данных в Обществе:</w:t>
      </w:r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 назначенный приказом Генерального директора Общества работник, отвечающий за соблюдение Обществом и его работниками законодательства Российской Федерации о персональных данных, в том числе требований к защите персональных данных.</w:t>
      </w:r>
    </w:p>
    <w:p w14:paraId="484036D0" w14:textId="77777777" w:rsidR="00C35CAA" w:rsidRPr="00AB2A0B" w:rsidRDefault="00C35CAA" w:rsidP="00453231">
      <w:pPr>
        <w:pStyle w:val="aff4"/>
        <w:ind w:firstLine="567"/>
        <w:jc w:val="both"/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</w:pPr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3.1.13. </w:t>
      </w:r>
      <w:r w:rsidRPr="00AB2A0B">
        <w:rPr>
          <w:rStyle w:val="aff6"/>
          <w:rFonts w:ascii="Tahoma" w:hAnsi="Tahoma" w:cs="Tahoma"/>
          <w:b/>
          <w:i w:val="0"/>
          <w:color w:val="auto"/>
          <w:spacing w:val="0"/>
          <w:sz w:val="24"/>
          <w:szCs w:val="24"/>
        </w:rPr>
        <w:t>Персональные данные:</w:t>
      </w:r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 любая информация, относящаяся к прямо или косвенно к определенному или определяемому физическому лицу (субъекту персональных данных).</w:t>
      </w:r>
    </w:p>
    <w:p w14:paraId="62839251" w14:textId="77777777" w:rsidR="00C35CAA" w:rsidRPr="00AB2A0B" w:rsidRDefault="00C35CAA" w:rsidP="00453231">
      <w:pPr>
        <w:pStyle w:val="aff4"/>
        <w:ind w:firstLine="567"/>
        <w:jc w:val="both"/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</w:pPr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3.1.14. </w:t>
      </w:r>
      <w:r w:rsidRPr="00AB2A0B">
        <w:rPr>
          <w:rStyle w:val="aff6"/>
          <w:rFonts w:ascii="Tahoma" w:hAnsi="Tahoma" w:cs="Tahoma"/>
          <w:b/>
          <w:i w:val="0"/>
          <w:color w:val="auto"/>
          <w:spacing w:val="0"/>
          <w:sz w:val="24"/>
          <w:szCs w:val="24"/>
        </w:rPr>
        <w:t>Предоставление персональных данных:</w:t>
      </w:r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 действия, направленные на раскрытие персональных данных определенному лицу или определенному кругу лиц.</w:t>
      </w:r>
    </w:p>
    <w:p w14:paraId="6C911593" w14:textId="77777777" w:rsidR="00C35CAA" w:rsidRPr="00AB2A0B" w:rsidRDefault="00C35CAA" w:rsidP="00453231">
      <w:pPr>
        <w:pStyle w:val="aff4"/>
        <w:ind w:firstLine="567"/>
        <w:jc w:val="both"/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</w:pPr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3.1.15. </w:t>
      </w:r>
      <w:r w:rsidRPr="00AB2A0B">
        <w:rPr>
          <w:rStyle w:val="aff6"/>
          <w:rFonts w:ascii="Tahoma" w:hAnsi="Tahoma" w:cs="Tahoma"/>
          <w:b/>
          <w:i w:val="0"/>
          <w:color w:val="auto"/>
          <w:spacing w:val="0"/>
          <w:sz w:val="24"/>
          <w:szCs w:val="24"/>
        </w:rPr>
        <w:t>Распространение персональных данных:</w:t>
      </w:r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 действия, направленные на раскрытие персональных данных неопределенному кругу лиц.</w:t>
      </w:r>
    </w:p>
    <w:p w14:paraId="2C557675" w14:textId="57512988" w:rsidR="00C35CAA" w:rsidRPr="00AB2A0B" w:rsidRDefault="00C35CAA" w:rsidP="00453231">
      <w:pPr>
        <w:pStyle w:val="aff4"/>
        <w:ind w:firstLine="567"/>
        <w:jc w:val="both"/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</w:pPr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3.1.16. </w:t>
      </w:r>
      <w:r w:rsidRPr="00AB2A0B">
        <w:rPr>
          <w:rStyle w:val="aff6"/>
          <w:rFonts w:ascii="Tahoma" w:hAnsi="Tahoma" w:cs="Tahoma"/>
          <w:b/>
          <w:i w:val="0"/>
          <w:color w:val="auto"/>
          <w:spacing w:val="0"/>
          <w:sz w:val="24"/>
          <w:szCs w:val="24"/>
        </w:rPr>
        <w:t>Специальные категории персональных данных:</w:t>
      </w:r>
      <w:r w:rsidR="00F61FE3" w:rsidRPr="00AB2A0B">
        <w:rPr>
          <w:rStyle w:val="aff6"/>
          <w:rFonts w:ascii="Tahoma" w:hAnsi="Tahoma" w:cs="Tahoma"/>
          <w:b/>
          <w:i w:val="0"/>
          <w:color w:val="auto"/>
          <w:spacing w:val="0"/>
          <w:sz w:val="24"/>
          <w:szCs w:val="24"/>
        </w:rPr>
        <w:t xml:space="preserve"> </w:t>
      </w:r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персональные данные, касающиеся расовой, национальной принадлежности, политических </w:t>
      </w:r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lastRenderedPageBreak/>
        <w:t>взглядов, религиозных или философских убеждений, состояния здоровья, интимной жизни, о судимости.</w:t>
      </w:r>
    </w:p>
    <w:p w14:paraId="65AE3686" w14:textId="77777777" w:rsidR="00C35CAA" w:rsidRPr="00AB2A0B" w:rsidRDefault="00C35CAA" w:rsidP="00453231">
      <w:pPr>
        <w:pStyle w:val="aff4"/>
        <w:ind w:firstLine="567"/>
        <w:jc w:val="both"/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</w:pPr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3.1.17. </w:t>
      </w:r>
      <w:r w:rsidRPr="00AB2A0B">
        <w:rPr>
          <w:rStyle w:val="aff6"/>
          <w:rFonts w:ascii="Tahoma" w:hAnsi="Tahoma" w:cs="Tahoma"/>
          <w:b/>
          <w:i w:val="0"/>
          <w:color w:val="auto"/>
          <w:spacing w:val="0"/>
          <w:sz w:val="24"/>
          <w:szCs w:val="24"/>
        </w:rPr>
        <w:t>Структурное подразделение:</w:t>
      </w:r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 подразделение Общества, являющееся исполнителем отдельных процессов, функций, работ, участвующее в хозяйственной деятельности Общества, но не имеющее хозяйственной самостоятельности в рамках Общества.</w:t>
      </w:r>
    </w:p>
    <w:p w14:paraId="676EB295" w14:textId="77777777" w:rsidR="00C35CAA" w:rsidRPr="00AB2A0B" w:rsidRDefault="00C35CAA" w:rsidP="00453231">
      <w:pPr>
        <w:pStyle w:val="aff4"/>
        <w:ind w:firstLine="567"/>
        <w:jc w:val="both"/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</w:pPr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3.1.18. </w:t>
      </w:r>
      <w:r w:rsidRPr="00AB2A0B">
        <w:rPr>
          <w:rStyle w:val="aff6"/>
          <w:rFonts w:ascii="Tahoma" w:hAnsi="Tahoma" w:cs="Tahoma"/>
          <w:b/>
          <w:i w:val="0"/>
          <w:color w:val="auto"/>
          <w:spacing w:val="0"/>
          <w:sz w:val="24"/>
          <w:szCs w:val="24"/>
        </w:rPr>
        <w:t>Субъект персональных данных:</w:t>
      </w:r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 физическое лицо, которое прямо или косвенно определено, или определяемо с помощью персональных данных.</w:t>
      </w:r>
    </w:p>
    <w:p w14:paraId="1CC5DA4B" w14:textId="77777777" w:rsidR="00C35CAA" w:rsidRPr="00AB2A0B" w:rsidRDefault="00C35CAA" w:rsidP="00453231">
      <w:pPr>
        <w:pStyle w:val="aff4"/>
        <w:ind w:firstLine="567"/>
        <w:jc w:val="both"/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</w:pPr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3.1.19. </w:t>
      </w:r>
      <w:r w:rsidRPr="00AB2A0B">
        <w:rPr>
          <w:rStyle w:val="aff6"/>
          <w:rFonts w:ascii="Tahoma" w:hAnsi="Tahoma" w:cs="Tahoma"/>
          <w:b/>
          <w:i w:val="0"/>
          <w:color w:val="auto"/>
          <w:spacing w:val="0"/>
          <w:sz w:val="24"/>
          <w:szCs w:val="24"/>
        </w:rPr>
        <w:t>Трансграничная передача персональных данных:</w:t>
      </w:r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 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лицу.</w:t>
      </w:r>
    </w:p>
    <w:p w14:paraId="6D5432C1" w14:textId="77777777" w:rsidR="00C35CAA" w:rsidRPr="00AB2A0B" w:rsidRDefault="00C35CAA" w:rsidP="00453231">
      <w:pPr>
        <w:pStyle w:val="aff4"/>
        <w:ind w:firstLine="567"/>
        <w:jc w:val="both"/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</w:pPr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3.1.20. </w:t>
      </w:r>
      <w:r w:rsidRPr="00AB2A0B">
        <w:rPr>
          <w:rStyle w:val="aff6"/>
          <w:rFonts w:ascii="Tahoma" w:hAnsi="Tahoma" w:cs="Tahoma"/>
          <w:b/>
          <w:i w:val="0"/>
          <w:color w:val="auto"/>
          <w:spacing w:val="0"/>
          <w:sz w:val="24"/>
          <w:szCs w:val="24"/>
        </w:rPr>
        <w:t>Третьи лица:</w:t>
      </w:r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 любые физические лица, не являющиеся работниками Общества, любые юридические лица, их объединения, должностные лица, органы государственной власти и местного самоуправления, иные лица, с которыми Общество вступает в какие-либо правоотношения. </w:t>
      </w:r>
    </w:p>
    <w:p w14:paraId="522C0934" w14:textId="198502F0" w:rsidR="00C35CAA" w:rsidRPr="00AB2A0B" w:rsidRDefault="00C35CAA" w:rsidP="00453231">
      <w:pPr>
        <w:pStyle w:val="aff4"/>
        <w:ind w:firstLine="567"/>
        <w:jc w:val="both"/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</w:pPr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3.1.21. </w:t>
      </w:r>
      <w:r w:rsidRPr="00AB2A0B">
        <w:rPr>
          <w:rStyle w:val="aff6"/>
          <w:rFonts w:ascii="Tahoma" w:hAnsi="Tahoma" w:cs="Tahoma"/>
          <w:b/>
          <w:i w:val="0"/>
          <w:color w:val="auto"/>
          <w:spacing w:val="0"/>
          <w:sz w:val="24"/>
          <w:szCs w:val="24"/>
        </w:rPr>
        <w:t>Угрозы безопасности персональных данных:</w:t>
      </w:r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 </w:t>
      </w:r>
      <w:r w:rsidR="009E7CCF" w:rsidRPr="009E7CCF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совокупность условий и факторов, создающих актуальную опасность несанкционированного, в том числе случайного, доступа к персональным данным при их обработке, результатом которого могут стать уничтожение, изменение, блокирование, копирование, предоставление, распространение персональных данных, а также иные неправомерные действия.</w:t>
      </w:r>
    </w:p>
    <w:p w14:paraId="7E69E9BA" w14:textId="4288FAF0" w:rsidR="00C35CAA" w:rsidRPr="00AB2A0B" w:rsidRDefault="00C35CAA" w:rsidP="00453231">
      <w:pPr>
        <w:pStyle w:val="aff4"/>
        <w:ind w:firstLine="567"/>
        <w:jc w:val="both"/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</w:pPr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3.1.22. </w:t>
      </w:r>
      <w:r w:rsidRPr="00AB2A0B">
        <w:rPr>
          <w:rStyle w:val="aff6"/>
          <w:rFonts w:ascii="Tahoma" w:hAnsi="Tahoma" w:cs="Tahoma"/>
          <w:b/>
          <w:i w:val="0"/>
          <w:color w:val="auto"/>
          <w:spacing w:val="0"/>
          <w:sz w:val="24"/>
          <w:szCs w:val="24"/>
        </w:rPr>
        <w:t>Уничтожение персональных данных:</w:t>
      </w:r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 действия, в результате которых становится невозможным восстановить содержание персональных данных в информационных системах персональных данных и (или) в результате которых уничтожаются материальные носители персональных данных.</w:t>
      </w:r>
    </w:p>
    <w:p w14:paraId="40387C9B" w14:textId="77777777" w:rsidR="00C35CAA" w:rsidRPr="00AB2A0B" w:rsidRDefault="00C35CAA" w:rsidP="00453231">
      <w:pPr>
        <w:pStyle w:val="aff4"/>
        <w:ind w:firstLine="567"/>
        <w:jc w:val="both"/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</w:pPr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3.2. В настоящей Политике применены следующие сокращения:</w:t>
      </w:r>
    </w:p>
    <w:p w14:paraId="52111FD9" w14:textId="77777777" w:rsidR="00C35CAA" w:rsidRPr="00AB2A0B" w:rsidRDefault="00C35CAA" w:rsidP="00453231">
      <w:pPr>
        <w:ind w:firstLine="567"/>
        <w:rPr>
          <w:rFonts w:ascii="Tahoma" w:hAnsi="Tahoma" w:cs="Tahoma"/>
        </w:rPr>
      </w:pPr>
    </w:p>
    <w:tbl>
      <w:tblPr>
        <w:tblStyle w:val="af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961"/>
      </w:tblGrid>
      <w:tr w:rsidR="00AB2A0B" w:rsidRPr="00AB2A0B" w14:paraId="3756DE52" w14:textId="77777777" w:rsidTr="00EC13D3">
        <w:tc>
          <w:tcPr>
            <w:tcW w:w="4253" w:type="dxa"/>
          </w:tcPr>
          <w:p w14:paraId="75FFA3FE" w14:textId="77777777" w:rsidR="00C35CAA" w:rsidRPr="00AB2A0B" w:rsidRDefault="00C35CAA" w:rsidP="00127B14">
            <w:pPr>
              <w:ind w:firstLine="0"/>
              <w:rPr>
                <w:rFonts w:ascii="Tahoma" w:hAnsi="Tahoma" w:cs="Tahoma"/>
              </w:rPr>
            </w:pPr>
            <w:r w:rsidRPr="00AB2A0B">
              <w:rPr>
                <w:rStyle w:val="aff6"/>
                <w:rFonts w:ascii="Tahoma" w:hAnsi="Tahoma" w:cs="Tahoma"/>
                <w:i w:val="0"/>
                <w:color w:val="auto"/>
              </w:rPr>
              <w:t>Закон</w:t>
            </w:r>
          </w:p>
        </w:tc>
        <w:tc>
          <w:tcPr>
            <w:tcW w:w="4961" w:type="dxa"/>
          </w:tcPr>
          <w:p w14:paraId="0BC14B9C" w14:textId="42DADFE8" w:rsidR="00C35CAA" w:rsidRPr="00AB2A0B" w:rsidRDefault="00C35CAA" w:rsidP="00453231">
            <w:pPr>
              <w:pStyle w:val="aff4"/>
              <w:rPr>
                <w:rStyle w:val="aff6"/>
                <w:rFonts w:ascii="Tahoma" w:hAnsi="Tahoma" w:cs="Tahoma"/>
                <w:i w:val="0"/>
                <w:color w:val="auto"/>
                <w:spacing w:val="0"/>
                <w:sz w:val="24"/>
                <w:szCs w:val="24"/>
              </w:rPr>
            </w:pPr>
            <w:r w:rsidRPr="00AB2A0B">
              <w:rPr>
                <w:rStyle w:val="aff6"/>
                <w:rFonts w:ascii="Tahoma" w:hAnsi="Tahoma" w:cs="Tahoma"/>
                <w:i w:val="0"/>
                <w:color w:val="auto"/>
                <w:spacing w:val="0"/>
                <w:sz w:val="24"/>
                <w:szCs w:val="24"/>
              </w:rPr>
              <w:t>Федеральный закон от 27.07.2006 № 152-ФЗ</w:t>
            </w:r>
            <w:r w:rsidR="002E1852">
              <w:rPr>
                <w:rStyle w:val="aff6"/>
                <w:rFonts w:ascii="Tahoma" w:hAnsi="Tahoma" w:cs="Tahoma"/>
                <w:i w:val="0"/>
                <w:color w:val="auto"/>
                <w:spacing w:val="0"/>
                <w:sz w:val="24"/>
                <w:szCs w:val="24"/>
              </w:rPr>
              <w:t xml:space="preserve"> </w:t>
            </w:r>
            <w:r w:rsidRPr="00AB2A0B">
              <w:rPr>
                <w:rStyle w:val="aff6"/>
                <w:rFonts w:ascii="Tahoma" w:hAnsi="Tahoma" w:cs="Tahoma"/>
                <w:i w:val="0"/>
                <w:color w:val="auto"/>
                <w:spacing w:val="0"/>
                <w:sz w:val="24"/>
                <w:szCs w:val="24"/>
              </w:rPr>
              <w:t>«О персональных данных»</w:t>
            </w:r>
          </w:p>
          <w:p w14:paraId="117E5A32" w14:textId="77777777" w:rsidR="00C35CAA" w:rsidRPr="00AB2A0B" w:rsidRDefault="00C35CAA" w:rsidP="00453231">
            <w:pPr>
              <w:rPr>
                <w:rFonts w:ascii="Tahoma" w:hAnsi="Tahoma" w:cs="Tahoma"/>
              </w:rPr>
            </w:pPr>
          </w:p>
        </w:tc>
      </w:tr>
      <w:tr w:rsidR="00AB2A0B" w:rsidRPr="00AB2A0B" w14:paraId="13BF6865" w14:textId="77777777" w:rsidTr="00EC13D3">
        <w:tc>
          <w:tcPr>
            <w:tcW w:w="4253" w:type="dxa"/>
          </w:tcPr>
          <w:p w14:paraId="1A9BC56F" w14:textId="77777777" w:rsidR="00C35CAA" w:rsidRPr="00AB2A0B" w:rsidRDefault="00C35CAA" w:rsidP="00127B14">
            <w:pPr>
              <w:ind w:firstLine="0"/>
              <w:rPr>
                <w:rFonts w:ascii="Tahoma" w:hAnsi="Tahoma" w:cs="Tahoma"/>
              </w:rPr>
            </w:pPr>
            <w:proofErr w:type="spellStart"/>
            <w:r w:rsidRPr="00AB2A0B">
              <w:rPr>
                <w:rStyle w:val="aff6"/>
                <w:rFonts w:ascii="Tahoma" w:hAnsi="Tahoma" w:cs="Tahoma"/>
                <w:i w:val="0"/>
                <w:color w:val="auto"/>
              </w:rPr>
              <w:t>ИСПДн</w:t>
            </w:r>
            <w:proofErr w:type="spellEnd"/>
          </w:p>
        </w:tc>
        <w:tc>
          <w:tcPr>
            <w:tcW w:w="4961" w:type="dxa"/>
          </w:tcPr>
          <w:p w14:paraId="64F1FE67" w14:textId="77777777" w:rsidR="00C35CAA" w:rsidRPr="00AB2A0B" w:rsidRDefault="00C35CAA" w:rsidP="00453231">
            <w:pPr>
              <w:pStyle w:val="aff4"/>
              <w:rPr>
                <w:rStyle w:val="aff6"/>
                <w:rFonts w:ascii="Tahoma" w:hAnsi="Tahoma" w:cs="Tahoma"/>
                <w:i w:val="0"/>
                <w:color w:val="auto"/>
                <w:spacing w:val="0"/>
                <w:sz w:val="24"/>
                <w:szCs w:val="24"/>
              </w:rPr>
            </w:pPr>
            <w:r w:rsidRPr="00AB2A0B">
              <w:rPr>
                <w:rStyle w:val="aff6"/>
                <w:rFonts w:ascii="Tahoma" w:hAnsi="Tahoma" w:cs="Tahoma"/>
                <w:i w:val="0"/>
                <w:color w:val="auto"/>
                <w:spacing w:val="0"/>
                <w:sz w:val="24"/>
                <w:szCs w:val="24"/>
              </w:rPr>
              <w:t>Информационная система персональных данных</w:t>
            </w:r>
          </w:p>
          <w:p w14:paraId="32B98F68" w14:textId="77777777" w:rsidR="00C35CAA" w:rsidRPr="00AB2A0B" w:rsidRDefault="00C35CAA" w:rsidP="00453231">
            <w:pPr>
              <w:rPr>
                <w:rFonts w:ascii="Tahoma" w:hAnsi="Tahoma" w:cs="Tahoma"/>
              </w:rPr>
            </w:pPr>
          </w:p>
        </w:tc>
      </w:tr>
      <w:tr w:rsidR="00734261" w:rsidRPr="00AB2A0B" w14:paraId="4E34A2B1" w14:textId="77777777" w:rsidTr="00EC13D3">
        <w:tc>
          <w:tcPr>
            <w:tcW w:w="4253" w:type="dxa"/>
          </w:tcPr>
          <w:p w14:paraId="47B2363A" w14:textId="14630B93" w:rsidR="00734261" w:rsidRPr="00AB2A0B" w:rsidRDefault="00734261" w:rsidP="00734261">
            <w:pPr>
              <w:ind w:firstLine="0"/>
              <w:rPr>
                <w:rStyle w:val="aff6"/>
                <w:rFonts w:ascii="Tahoma" w:hAnsi="Tahoma" w:cs="Tahoma"/>
                <w:i w:val="0"/>
                <w:color w:val="auto"/>
              </w:rPr>
            </w:pPr>
            <w:r w:rsidRPr="00177D6E">
              <w:rPr>
                <w:rStyle w:val="aff6"/>
                <w:rFonts w:ascii="Tahoma" w:hAnsi="Tahoma" w:cs="Tahoma"/>
                <w:i w:val="0"/>
                <w:color w:val="auto"/>
              </w:rPr>
              <w:t>ИБ</w:t>
            </w:r>
          </w:p>
        </w:tc>
        <w:tc>
          <w:tcPr>
            <w:tcW w:w="4961" w:type="dxa"/>
          </w:tcPr>
          <w:p w14:paraId="36BFD4B4" w14:textId="77777777" w:rsidR="00734261" w:rsidRDefault="00734261" w:rsidP="00734261">
            <w:pPr>
              <w:pStyle w:val="aff4"/>
              <w:rPr>
                <w:rStyle w:val="aff6"/>
                <w:rFonts w:ascii="Tahoma" w:hAnsi="Tahoma" w:cs="Tahoma"/>
                <w:i w:val="0"/>
                <w:color w:val="auto"/>
                <w:spacing w:val="0"/>
                <w:sz w:val="24"/>
                <w:szCs w:val="24"/>
              </w:rPr>
            </w:pPr>
            <w:r w:rsidRPr="00177D6E">
              <w:rPr>
                <w:rStyle w:val="aff6"/>
                <w:rFonts w:ascii="Tahoma" w:hAnsi="Tahoma" w:cs="Tahoma"/>
                <w:i w:val="0"/>
                <w:color w:val="auto"/>
                <w:spacing w:val="0"/>
                <w:sz w:val="24"/>
                <w:szCs w:val="24"/>
              </w:rPr>
              <w:t>Информационная безопасность</w:t>
            </w:r>
          </w:p>
          <w:p w14:paraId="1AD73C65" w14:textId="77777777" w:rsidR="00734261" w:rsidRPr="00AB2A0B" w:rsidRDefault="00734261" w:rsidP="00734261">
            <w:pPr>
              <w:pStyle w:val="aff4"/>
              <w:rPr>
                <w:rStyle w:val="aff6"/>
                <w:rFonts w:ascii="Tahoma" w:hAnsi="Tahoma" w:cs="Tahoma"/>
                <w:i w:val="0"/>
                <w:color w:val="auto"/>
                <w:spacing w:val="0"/>
                <w:sz w:val="24"/>
                <w:szCs w:val="24"/>
              </w:rPr>
            </w:pPr>
          </w:p>
        </w:tc>
      </w:tr>
      <w:tr w:rsidR="00734261" w:rsidRPr="00AB2A0B" w14:paraId="4A0292FE" w14:textId="77777777" w:rsidTr="00EC13D3">
        <w:tc>
          <w:tcPr>
            <w:tcW w:w="4253" w:type="dxa"/>
          </w:tcPr>
          <w:p w14:paraId="3114957A" w14:textId="77777777" w:rsidR="00734261" w:rsidRPr="00AB2A0B" w:rsidRDefault="00734261" w:rsidP="00734261">
            <w:pPr>
              <w:ind w:firstLine="0"/>
              <w:rPr>
                <w:rFonts w:ascii="Tahoma" w:hAnsi="Tahoma" w:cs="Tahoma"/>
              </w:rPr>
            </w:pPr>
            <w:r w:rsidRPr="00AB2A0B">
              <w:rPr>
                <w:rStyle w:val="aff6"/>
                <w:rFonts w:ascii="Tahoma" w:hAnsi="Tahoma" w:cs="Tahoma"/>
                <w:i w:val="0"/>
                <w:color w:val="auto"/>
              </w:rPr>
              <w:t>Общество</w:t>
            </w:r>
          </w:p>
        </w:tc>
        <w:tc>
          <w:tcPr>
            <w:tcW w:w="4961" w:type="dxa"/>
          </w:tcPr>
          <w:p w14:paraId="78F78051" w14:textId="018257CC" w:rsidR="00734261" w:rsidRPr="00AB2A0B" w:rsidRDefault="00734261" w:rsidP="00734261">
            <w:pPr>
              <w:ind w:firstLine="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iCs/>
              </w:rPr>
              <w:t>ООО «</w:t>
            </w:r>
            <w:proofErr w:type="spellStart"/>
            <w:r>
              <w:rPr>
                <w:rFonts w:ascii="Tahoma" w:hAnsi="Tahoma" w:cs="Tahoma"/>
                <w:iCs/>
              </w:rPr>
              <w:t>Востокгеология</w:t>
            </w:r>
            <w:proofErr w:type="spellEnd"/>
            <w:r w:rsidRPr="00AB2A0B">
              <w:rPr>
                <w:rFonts w:ascii="Tahoma" w:hAnsi="Tahoma" w:cs="Tahoma"/>
                <w:iCs/>
              </w:rPr>
              <w:t xml:space="preserve">» </w:t>
            </w:r>
          </w:p>
        </w:tc>
      </w:tr>
      <w:tr w:rsidR="00734261" w:rsidRPr="00AB2A0B" w14:paraId="3CC33880" w14:textId="77777777" w:rsidTr="00EC13D3">
        <w:tc>
          <w:tcPr>
            <w:tcW w:w="4253" w:type="dxa"/>
          </w:tcPr>
          <w:p w14:paraId="5FCE05F2" w14:textId="00B17D15" w:rsidR="00734261" w:rsidRPr="00AB2A0B" w:rsidRDefault="00734261" w:rsidP="00734261">
            <w:pPr>
              <w:ind w:firstLine="0"/>
              <w:rPr>
                <w:rFonts w:ascii="Tahoma" w:hAnsi="Tahoma" w:cs="Tahoma"/>
              </w:rPr>
            </w:pPr>
          </w:p>
        </w:tc>
        <w:tc>
          <w:tcPr>
            <w:tcW w:w="4961" w:type="dxa"/>
          </w:tcPr>
          <w:p w14:paraId="53DC129F" w14:textId="77777777" w:rsidR="00734261" w:rsidRPr="00AB2A0B" w:rsidRDefault="00734261" w:rsidP="00734261">
            <w:pPr>
              <w:rPr>
                <w:rFonts w:ascii="Tahoma" w:hAnsi="Tahoma" w:cs="Tahoma"/>
              </w:rPr>
            </w:pPr>
          </w:p>
        </w:tc>
      </w:tr>
      <w:tr w:rsidR="00734261" w:rsidRPr="00AB2A0B" w14:paraId="4462A974" w14:textId="77777777" w:rsidTr="00EC13D3">
        <w:tc>
          <w:tcPr>
            <w:tcW w:w="4253" w:type="dxa"/>
          </w:tcPr>
          <w:p w14:paraId="285B5F11" w14:textId="77777777" w:rsidR="00734261" w:rsidRPr="00AB2A0B" w:rsidRDefault="00734261" w:rsidP="00734261">
            <w:pPr>
              <w:ind w:firstLine="0"/>
              <w:rPr>
                <w:rFonts w:ascii="Tahoma" w:hAnsi="Tahoma" w:cs="Tahoma"/>
              </w:rPr>
            </w:pPr>
            <w:r w:rsidRPr="00AB2A0B">
              <w:rPr>
                <w:rStyle w:val="aff6"/>
                <w:rFonts w:ascii="Tahoma" w:hAnsi="Tahoma" w:cs="Tahoma"/>
                <w:i w:val="0"/>
                <w:color w:val="auto"/>
              </w:rPr>
              <w:t>РМД</w:t>
            </w:r>
          </w:p>
        </w:tc>
        <w:tc>
          <w:tcPr>
            <w:tcW w:w="4961" w:type="dxa"/>
          </w:tcPr>
          <w:p w14:paraId="545ADD7A" w14:textId="77777777" w:rsidR="00734261" w:rsidRPr="00AB2A0B" w:rsidRDefault="00734261" w:rsidP="00734261">
            <w:pPr>
              <w:pStyle w:val="aff4"/>
              <w:rPr>
                <w:rStyle w:val="aff6"/>
                <w:rFonts w:ascii="Tahoma" w:hAnsi="Tahoma" w:cs="Tahoma"/>
                <w:i w:val="0"/>
                <w:color w:val="auto"/>
                <w:spacing w:val="0"/>
                <w:sz w:val="24"/>
                <w:szCs w:val="24"/>
              </w:rPr>
            </w:pPr>
            <w:r w:rsidRPr="00AB2A0B">
              <w:rPr>
                <w:rStyle w:val="aff6"/>
                <w:rFonts w:ascii="Tahoma" w:hAnsi="Tahoma" w:cs="Tahoma"/>
                <w:i w:val="0"/>
                <w:color w:val="auto"/>
                <w:spacing w:val="0"/>
                <w:sz w:val="24"/>
                <w:szCs w:val="24"/>
              </w:rPr>
              <w:t>Регламентирующие документы (нормативно-</w:t>
            </w:r>
          </w:p>
          <w:p w14:paraId="3CEF640B" w14:textId="77777777" w:rsidR="00734261" w:rsidRPr="00AB2A0B" w:rsidRDefault="00734261" w:rsidP="00734261">
            <w:pPr>
              <w:pStyle w:val="aff4"/>
              <w:rPr>
                <w:rStyle w:val="aff6"/>
                <w:rFonts w:ascii="Tahoma" w:hAnsi="Tahoma" w:cs="Tahoma"/>
                <w:i w:val="0"/>
                <w:color w:val="auto"/>
                <w:spacing w:val="0"/>
                <w:sz w:val="24"/>
                <w:szCs w:val="24"/>
              </w:rPr>
            </w:pPr>
            <w:r w:rsidRPr="00AB2A0B">
              <w:rPr>
                <w:rStyle w:val="aff6"/>
                <w:rFonts w:ascii="Tahoma" w:hAnsi="Tahoma" w:cs="Tahoma"/>
                <w:i w:val="0"/>
                <w:color w:val="auto"/>
                <w:spacing w:val="0"/>
                <w:sz w:val="24"/>
                <w:szCs w:val="24"/>
              </w:rPr>
              <w:t>методические/организационно-правовые документы)</w:t>
            </w:r>
          </w:p>
          <w:p w14:paraId="46DDC1DA" w14:textId="77777777" w:rsidR="00734261" w:rsidRPr="00AB2A0B" w:rsidRDefault="00734261" w:rsidP="00734261">
            <w:pPr>
              <w:jc w:val="left"/>
              <w:rPr>
                <w:rFonts w:ascii="Tahoma" w:hAnsi="Tahoma" w:cs="Tahoma"/>
              </w:rPr>
            </w:pPr>
          </w:p>
        </w:tc>
      </w:tr>
      <w:tr w:rsidR="00734261" w:rsidRPr="00AB2A0B" w14:paraId="51DF8093" w14:textId="77777777" w:rsidTr="00EC13D3">
        <w:trPr>
          <w:trHeight w:val="635"/>
        </w:trPr>
        <w:tc>
          <w:tcPr>
            <w:tcW w:w="4253" w:type="dxa"/>
          </w:tcPr>
          <w:p w14:paraId="180B9824" w14:textId="77777777" w:rsidR="00734261" w:rsidRPr="00AB2A0B" w:rsidRDefault="00734261" w:rsidP="00734261">
            <w:pPr>
              <w:ind w:firstLine="0"/>
              <w:rPr>
                <w:rFonts w:ascii="Tahoma" w:hAnsi="Tahoma" w:cs="Tahoma"/>
              </w:rPr>
            </w:pPr>
            <w:proofErr w:type="spellStart"/>
            <w:r w:rsidRPr="00AB2A0B">
              <w:rPr>
                <w:rStyle w:val="aff6"/>
                <w:rFonts w:ascii="Tahoma" w:hAnsi="Tahoma" w:cs="Tahoma"/>
                <w:i w:val="0"/>
                <w:color w:val="auto"/>
              </w:rPr>
              <w:t>ПДн</w:t>
            </w:r>
            <w:proofErr w:type="spellEnd"/>
          </w:p>
        </w:tc>
        <w:tc>
          <w:tcPr>
            <w:tcW w:w="4961" w:type="dxa"/>
          </w:tcPr>
          <w:p w14:paraId="0FD85E1F" w14:textId="77777777" w:rsidR="00734261" w:rsidRPr="00AB2A0B" w:rsidRDefault="00734261" w:rsidP="00734261">
            <w:pPr>
              <w:pStyle w:val="aff4"/>
              <w:jc w:val="both"/>
              <w:rPr>
                <w:rStyle w:val="aff6"/>
                <w:rFonts w:ascii="Tahoma" w:hAnsi="Tahoma" w:cs="Tahoma"/>
                <w:i w:val="0"/>
                <w:color w:val="auto"/>
                <w:spacing w:val="0"/>
                <w:kern w:val="0"/>
                <w:sz w:val="24"/>
                <w:szCs w:val="24"/>
                <w:lang w:eastAsia="ru-RU"/>
              </w:rPr>
            </w:pPr>
            <w:r w:rsidRPr="00AB2A0B">
              <w:rPr>
                <w:rStyle w:val="aff6"/>
                <w:rFonts w:ascii="Tahoma" w:hAnsi="Tahoma" w:cs="Tahoma"/>
                <w:i w:val="0"/>
                <w:color w:val="auto"/>
                <w:spacing w:val="0"/>
                <w:sz w:val="24"/>
                <w:szCs w:val="24"/>
              </w:rPr>
              <w:t>Персональные данные</w:t>
            </w:r>
          </w:p>
          <w:p w14:paraId="7A9F71D9" w14:textId="77777777" w:rsidR="00734261" w:rsidRPr="00AB2A0B" w:rsidRDefault="00734261" w:rsidP="00734261">
            <w:pPr>
              <w:rPr>
                <w:rFonts w:ascii="Tahoma" w:hAnsi="Tahoma" w:cs="Tahoma"/>
              </w:rPr>
            </w:pPr>
          </w:p>
        </w:tc>
      </w:tr>
      <w:tr w:rsidR="00734261" w:rsidRPr="00AB2A0B" w14:paraId="0BE46CC0" w14:textId="77777777" w:rsidTr="004D23C1">
        <w:tc>
          <w:tcPr>
            <w:tcW w:w="4253" w:type="dxa"/>
          </w:tcPr>
          <w:p w14:paraId="0654733A" w14:textId="77777777" w:rsidR="00734261" w:rsidRPr="00AB2A0B" w:rsidRDefault="00734261" w:rsidP="00734261">
            <w:pPr>
              <w:ind w:firstLine="0"/>
              <w:rPr>
                <w:rStyle w:val="aff6"/>
                <w:rFonts w:ascii="Tahoma" w:hAnsi="Tahoma" w:cs="Tahoma"/>
                <w:i w:val="0"/>
                <w:color w:val="auto"/>
              </w:rPr>
            </w:pPr>
            <w:r w:rsidRPr="00AB2A0B">
              <w:rPr>
                <w:rStyle w:val="aff6"/>
                <w:rFonts w:ascii="Tahoma" w:hAnsi="Tahoma" w:cs="Tahoma"/>
                <w:i w:val="0"/>
                <w:color w:val="auto"/>
              </w:rPr>
              <w:t>Политика</w:t>
            </w:r>
          </w:p>
        </w:tc>
        <w:tc>
          <w:tcPr>
            <w:tcW w:w="4961" w:type="dxa"/>
            <w:shd w:val="clear" w:color="auto" w:fill="FFFFFF" w:themeFill="background1"/>
          </w:tcPr>
          <w:p w14:paraId="70D53A28" w14:textId="2234BB91" w:rsidR="00734261" w:rsidRPr="00AB2A0B" w:rsidRDefault="00734261" w:rsidP="00734261">
            <w:pPr>
              <w:pStyle w:val="aff4"/>
              <w:jc w:val="both"/>
              <w:rPr>
                <w:rStyle w:val="aff6"/>
                <w:rFonts w:ascii="Tahoma" w:hAnsi="Tahoma" w:cs="Tahoma"/>
                <w:i w:val="0"/>
                <w:color w:val="auto"/>
                <w:spacing w:val="0"/>
                <w:kern w:val="0"/>
                <w:sz w:val="24"/>
                <w:szCs w:val="24"/>
                <w:lang w:eastAsia="ru-RU"/>
              </w:rPr>
            </w:pPr>
            <w:r w:rsidRPr="00AB2A0B">
              <w:rPr>
                <w:rStyle w:val="aff6"/>
                <w:rFonts w:ascii="Tahoma" w:hAnsi="Tahoma" w:cs="Tahoma"/>
                <w:i w:val="0"/>
                <w:color w:val="auto"/>
                <w:spacing w:val="0"/>
                <w:sz w:val="24"/>
                <w:szCs w:val="24"/>
              </w:rPr>
              <w:t xml:space="preserve">Политика </w:t>
            </w:r>
            <w:r w:rsidRPr="00AB2A0B">
              <w:rPr>
                <w:rFonts w:ascii="Tahoma" w:hAnsi="Tahoma" w:cs="Tahoma"/>
                <w:iCs/>
                <w:spacing w:val="0"/>
                <w:sz w:val="24"/>
                <w:szCs w:val="24"/>
              </w:rPr>
              <w:t>ООО «</w:t>
            </w:r>
            <w:proofErr w:type="spellStart"/>
            <w:r>
              <w:rPr>
                <w:rFonts w:ascii="Tahoma" w:hAnsi="Tahoma" w:cs="Tahoma"/>
                <w:iCs/>
                <w:spacing w:val="0"/>
                <w:sz w:val="24"/>
                <w:szCs w:val="24"/>
              </w:rPr>
              <w:t>Востокгеология</w:t>
            </w:r>
            <w:proofErr w:type="spellEnd"/>
            <w:r w:rsidRPr="00AB2A0B">
              <w:rPr>
                <w:rFonts w:ascii="Tahoma" w:hAnsi="Tahoma" w:cs="Tahoma"/>
                <w:iCs/>
                <w:spacing w:val="0"/>
                <w:sz w:val="24"/>
                <w:szCs w:val="24"/>
              </w:rPr>
              <w:t xml:space="preserve">» </w:t>
            </w:r>
            <w:r w:rsidRPr="00AB2A0B">
              <w:rPr>
                <w:rStyle w:val="aff6"/>
                <w:rFonts w:ascii="Tahoma" w:hAnsi="Tahoma" w:cs="Tahoma"/>
                <w:i w:val="0"/>
                <w:color w:val="auto"/>
                <w:spacing w:val="0"/>
                <w:sz w:val="24"/>
                <w:szCs w:val="24"/>
              </w:rPr>
              <w:t>в</w:t>
            </w:r>
          </w:p>
          <w:p w14:paraId="3F24F250" w14:textId="77777777" w:rsidR="00734261" w:rsidRPr="00AB2A0B" w:rsidRDefault="00734261" w:rsidP="00734261">
            <w:pPr>
              <w:pStyle w:val="aff4"/>
              <w:jc w:val="both"/>
              <w:rPr>
                <w:rStyle w:val="aff6"/>
                <w:rFonts w:ascii="Tahoma" w:hAnsi="Tahoma" w:cs="Tahoma"/>
                <w:i w:val="0"/>
                <w:color w:val="auto"/>
                <w:spacing w:val="0"/>
                <w:sz w:val="24"/>
                <w:szCs w:val="24"/>
              </w:rPr>
            </w:pPr>
            <w:r w:rsidRPr="00AB2A0B">
              <w:rPr>
                <w:rStyle w:val="aff6"/>
                <w:rFonts w:ascii="Tahoma" w:hAnsi="Tahoma" w:cs="Tahoma"/>
                <w:i w:val="0"/>
                <w:color w:val="auto"/>
                <w:spacing w:val="0"/>
                <w:sz w:val="24"/>
                <w:szCs w:val="24"/>
              </w:rPr>
              <w:t>области обработки персональных данных</w:t>
            </w:r>
          </w:p>
          <w:p w14:paraId="0770C28E" w14:textId="77777777" w:rsidR="00734261" w:rsidRPr="00AB2A0B" w:rsidRDefault="00734261" w:rsidP="00734261">
            <w:pPr>
              <w:pStyle w:val="aff4"/>
              <w:jc w:val="both"/>
              <w:rPr>
                <w:rStyle w:val="aff6"/>
                <w:rFonts w:ascii="Tahoma" w:hAnsi="Tahoma" w:cs="Tahoma"/>
                <w:i w:val="0"/>
                <w:color w:val="auto"/>
                <w:spacing w:val="0"/>
                <w:sz w:val="24"/>
                <w:szCs w:val="24"/>
              </w:rPr>
            </w:pPr>
          </w:p>
        </w:tc>
      </w:tr>
      <w:tr w:rsidR="00734261" w:rsidRPr="00AB2A0B" w14:paraId="5B313E67" w14:textId="77777777" w:rsidTr="00EC13D3">
        <w:tc>
          <w:tcPr>
            <w:tcW w:w="4253" w:type="dxa"/>
          </w:tcPr>
          <w:p w14:paraId="552CA6D7" w14:textId="77777777" w:rsidR="00734261" w:rsidRPr="00AB2A0B" w:rsidRDefault="00734261" w:rsidP="00734261">
            <w:pPr>
              <w:ind w:firstLine="0"/>
              <w:rPr>
                <w:rStyle w:val="aff6"/>
                <w:rFonts w:ascii="Tahoma" w:hAnsi="Tahoma" w:cs="Tahoma"/>
                <w:i w:val="0"/>
                <w:color w:val="auto"/>
              </w:rPr>
            </w:pPr>
            <w:r w:rsidRPr="00AB2A0B">
              <w:rPr>
                <w:rStyle w:val="aff6"/>
                <w:rFonts w:ascii="Tahoma" w:hAnsi="Tahoma" w:cs="Tahoma"/>
                <w:i w:val="0"/>
                <w:color w:val="auto"/>
              </w:rPr>
              <w:lastRenderedPageBreak/>
              <w:t>РФ</w:t>
            </w:r>
          </w:p>
        </w:tc>
        <w:tc>
          <w:tcPr>
            <w:tcW w:w="4961" w:type="dxa"/>
          </w:tcPr>
          <w:p w14:paraId="2D095C93" w14:textId="77438B66" w:rsidR="00734261" w:rsidRPr="00177D6E" w:rsidRDefault="00734261" w:rsidP="00734261">
            <w:pPr>
              <w:pStyle w:val="aff4"/>
            </w:pPr>
            <w:r w:rsidRPr="00AB2A0B">
              <w:rPr>
                <w:rStyle w:val="aff6"/>
                <w:rFonts w:ascii="Tahoma" w:hAnsi="Tahoma" w:cs="Tahoma"/>
                <w:i w:val="0"/>
                <w:color w:val="auto"/>
                <w:spacing w:val="0"/>
                <w:sz w:val="24"/>
                <w:szCs w:val="24"/>
              </w:rPr>
              <w:t>Российская Федерация</w:t>
            </w:r>
          </w:p>
        </w:tc>
      </w:tr>
      <w:tr w:rsidR="00734261" w:rsidRPr="00AB2A0B" w14:paraId="1FE78E93" w14:textId="77777777" w:rsidTr="00EC13D3">
        <w:tc>
          <w:tcPr>
            <w:tcW w:w="4253" w:type="dxa"/>
          </w:tcPr>
          <w:p w14:paraId="1673CB37" w14:textId="59F8042B" w:rsidR="00734261" w:rsidRPr="00AB2A0B" w:rsidRDefault="00734261" w:rsidP="00734261">
            <w:pPr>
              <w:ind w:firstLine="0"/>
              <w:rPr>
                <w:rStyle w:val="aff6"/>
                <w:rFonts w:ascii="Tahoma" w:hAnsi="Tahoma" w:cs="Tahoma"/>
                <w:i w:val="0"/>
                <w:color w:val="auto"/>
              </w:rPr>
            </w:pPr>
          </w:p>
        </w:tc>
        <w:tc>
          <w:tcPr>
            <w:tcW w:w="4961" w:type="dxa"/>
          </w:tcPr>
          <w:p w14:paraId="7347ADE8" w14:textId="101427E1" w:rsidR="00734261" w:rsidRPr="00177D6E" w:rsidRDefault="00734261" w:rsidP="00734261">
            <w:pPr>
              <w:rPr>
                <w:lang w:eastAsia="en-US"/>
              </w:rPr>
            </w:pPr>
          </w:p>
        </w:tc>
      </w:tr>
      <w:tr w:rsidR="00734261" w:rsidRPr="00AB2A0B" w14:paraId="11EAAB67" w14:textId="77777777" w:rsidTr="00EC13D3">
        <w:tc>
          <w:tcPr>
            <w:tcW w:w="4253" w:type="dxa"/>
          </w:tcPr>
          <w:p w14:paraId="7E884FBF" w14:textId="1961DAD1" w:rsidR="00734261" w:rsidRPr="00AB2A0B" w:rsidRDefault="00734261" w:rsidP="00734261">
            <w:pPr>
              <w:ind w:firstLine="0"/>
              <w:rPr>
                <w:rStyle w:val="aff6"/>
                <w:rFonts w:ascii="Tahoma" w:hAnsi="Tahoma" w:cs="Tahoma"/>
                <w:i w:val="0"/>
                <w:color w:val="auto"/>
              </w:rPr>
            </w:pPr>
            <w:proofErr w:type="spellStart"/>
            <w:r w:rsidRPr="00177D6E">
              <w:rPr>
                <w:rStyle w:val="aff6"/>
                <w:rFonts w:ascii="Tahoma" w:hAnsi="Tahoma" w:cs="Tahoma"/>
                <w:i w:val="0"/>
                <w:color w:val="auto"/>
              </w:rPr>
              <w:t>СЗПДн</w:t>
            </w:r>
            <w:proofErr w:type="spellEnd"/>
          </w:p>
        </w:tc>
        <w:tc>
          <w:tcPr>
            <w:tcW w:w="4961" w:type="dxa"/>
          </w:tcPr>
          <w:p w14:paraId="4E6849F9" w14:textId="35F855F3" w:rsidR="00734261" w:rsidRPr="00AB2A0B" w:rsidRDefault="00734261" w:rsidP="00734261">
            <w:pPr>
              <w:pStyle w:val="aff4"/>
              <w:rPr>
                <w:rStyle w:val="aff6"/>
                <w:rFonts w:ascii="Tahoma" w:hAnsi="Tahoma" w:cs="Tahoma"/>
                <w:i w:val="0"/>
                <w:color w:val="auto"/>
                <w:spacing w:val="0"/>
                <w:sz w:val="24"/>
                <w:szCs w:val="24"/>
              </w:rPr>
            </w:pPr>
            <w:r w:rsidRPr="00177D6E">
              <w:rPr>
                <w:rStyle w:val="aff6"/>
                <w:rFonts w:ascii="Tahoma" w:hAnsi="Tahoma" w:cs="Tahoma"/>
                <w:i w:val="0"/>
                <w:color w:val="auto"/>
                <w:spacing w:val="0"/>
                <w:sz w:val="24"/>
                <w:szCs w:val="24"/>
              </w:rPr>
              <w:t>Система защиты персональных данных</w:t>
            </w:r>
          </w:p>
        </w:tc>
      </w:tr>
    </w:tbl>
    <w:p w14:paraId="0B33EECE" w14:textId="77777777" w:rsidR="00C35CAA" w:rsidRPr="00AB2A0B" w:rsidRDefault="00C35CAA" w:rsidP="00453231">
      <w:pPr>
        <w:rPr>
          <w:rFonts w:ascii="Tahoma" w:hAnsi="Tahoma" w:cs="Tahoma"/>
        </w:rPr>
      </w:pPr>
    </w:p>
    <w:p w14:paraId="625D1233" w14:textId="77777777" w:rsidR="00C35CAA" w:rsidRPr="00AB2A0B" w:rsidRDefault="00C35CAA" w:rsidP="00453231">
      <w:pPr>
        <w:pStyle w:val="aff4"/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</w:pPr>
    </w:p>
    <w:p w14:paraId="279025AA" w14:textId="77777777" w:rsidR="00C35CAA" w:rsidRPr="00AB2A0B" w:rsidRDefault="00C35CAA" w:rsidP="004D23C1">
      <w:pPr>
        <w:pStyle w:val="1"/>
        <w:rPr>
          <w:rStyle w:val="aff6"/>
          <w:rFonts w:ascii="Tahoma" w:hAnsi="Tahoma" w:cs="Tahoma"/>
          <w:i w:val="0"/>
          <w:color w:val="auto"/>
        </w:rPr>
      </w:pPr>
      <w:bookmarkStart w:id="5" w:name="_Toc219909298"/>
      <w:r w:rsidRPr="00AB2A0B">
        <w:rPr>
          <w:rStyle w:val="aff6"/>
          <w:rFonts w:ascii="Tahoma" w:hAnsi="Tahoma" w:cs="Tahoma"/>
          <w:i w:val="0"/>
          <w:color w:val="auto"/>
        </w:rPr>
        <w:t>Основные принципы Политики</w:t>
      </w:r>
      <w:bookmarkEnd w:id="5"/>
    </w:p>
    <w:p w14:paraId="6001BD41" w14:textId="77777777" w:rsidR="00C35CAA" w:rsidRPr="00AB2A0B" w:rsidRDefault="00C35CAA" w:rsidP="00453231">
      <w:pPr>
        <w:pStyle w:val="afb"/>
        <w:rPr>
          <w:rFonts w:ascii="Tahoma" w:hAnsi="Tahoma" w:cs="Tahoma"/>
          <w:sz w:val="24"/>
          <w:szCs w:val="24"/>
        </w:rPr>
      </w:pPr>
    </w:p>
    <w:p w14:paraId="3DC63FEE" w14:textId="6F60BDAA" w:rsidR="00C35CAA" w:rsidRPr="00AB2A0B" w:rsidRDefault="00C35CAA" w:rsidP="00453231">
      <w:pPr>
        <w:pStyle w:val="aff4"/>
        <w:ind w:firstLine="567"/>
        <w:jc w:val="both"/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</w:pPr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4.1. Общество, являясь в соответствии с положениями Закона оператором </w:t>
      </w:r>
      <w:proofErr w:type="spellStart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ПДн</w:t>
      </w:r>
      <w:proofErr w:type="spellEnd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, в своей деятельности обеспечивает соблюдение установленных Законом принципов обработки </w:t>
      </w:r>
      <w:proofErr w:type="spellStart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ПДн</w:t>
      </w:r>
      <w:proofErr w:type="spellEnd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, описанных в </w:t>
      </w:r>
      <w:proofErr w:type="spellStart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пп</w:t>
      </w:r>
      <w:proofErr w:type="spellEnd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. 4.1.1 – 4.1.</w:t>
      </w:r>
      <w:r w:rsidR="0016203A"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8 </w:t>
      </w:r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настоящей Политики.</w:t>
      </w:r>
    </w:p>
    <w:p w14:paraId="798F54B7" w14:textId="77777777" w:rsidR="00C35CAA" w:rsidRPr="00AB2A0B" w:rsidRDefault="00C35CAA" w:rsidP="00453231">
      <w:pPr>
        <w:pStyle w:val="aff4"/>
        <w:ind w:firstLine="567"/>
        <w:jc w:val="both"/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</w:pPr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4.1.1. Обработка </w:t>
      </w:r>
      <w:proofErr w:type="spellStart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ПДн</w:t>
      </w:r>
      <w:proofErr w:type="spellEnd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 осуществляется на законной и справедливой основе.</w:t>
      </w:r>
    </w:p>
    <w:p w14:paraId="642421AA" w14:textId="750600F6" w:rsidR="00482CEC" w:rsidRPr="00AB2A0B" w:rsidRDefault="00734261" w:rsidP="00453231">
      <w:pPr>
        <w:pStyle w:val="aff4"/>
        <w:ind w:firstLine="567"/>
        <w:jc w:val="both"/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</w:pPr>
      <w:r w:rsidRPr="00734261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4.1.2. Обработка </w:t>
      </w:r>
      <w:proofErr w:type="spellStart"/>
      <w:r w:rsidRPr="00734261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ПДн</w:t>
      </w:r>
      <w:proofErr w:type="spellEnd"/>
      <w:r w:rsidRPr="00734261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 ограничивается достижением конкретных, заранее определенных и законных целей. Не производится обработка </w:t>
      </w:r>
      <w:proofErr w:type="spellStart"/>
      <w:r w:rsidRPr="00734261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ПДн</w:t>
      </w:r>
      <w:proofErr w:type="spellEnd"/>
      <w:r w:rsidRPr="00734261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, несовместимая с целями сбора </w:t>
      </w:r>
      <w:proofErr w:type="spellStart"/>
      <w:r w:rsidRPr="00734261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ПДн</w:t>
      </w:r>
      <w:proofErr w:type="spellEnd"/>
      <w:r w:rsidRPr="00734261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. Цели и правовые основания обработки </w:t>
      </w:r>
      <w:proofErr w:type="spellStart"/>
      <w:r w:rsidRPr="00734261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ПДн</w:t>
      </w:r>
      <w:proofErr w:type="spellEnd"/>
      <w:r w:rsidRPr="00734261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, </w:t>
      </w:r>
      <w:proofErr w:type="gramStart"/>
      <w:r w:rsidRPr="00734261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объем и категории</w:t>
      </w:r>
      <w:proofErr w:type="gramEnd"/>
      <w:r w:rsidRPr="00734261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 обрабатываемых </w:t>
      </w:r>
      <w:proofErr w:type="spellStart"/>
      <w:r w:rsidRPr="00734261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ПДн</w:t>
      </w:r>
      <w:proofErr w:type="spellEnd"/>
      <w:r w:rsidRPr="00734261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, категории субъектов </w:t>
      </w:r>
      <w:proofErr w:type="spellStart"/>
      <w:r w:rsidRPr="00734261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ПДн</w:t>
      </w:r>
      <w:proofErr w:type="spellEnd"/>
      <w:r w:rsidRPr="00734261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, перечень совершаемых с </w:t>
      </w:r>
      <w:proofErr w:type="spellStart"/>
      <w:r w:rsidRPr="00734261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ПДн</w:t>
      </w:r>
      <w:proofErr w:type="spellEnd"/>
      <w:r w:rsidRPr="00734261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 действий, способы и сроки обработки </w:t>
      </w:r>
      <w:proofErr w:type="spellStart"/>
      <w:r w:rsidRPr="00734261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ПДн</w:t>
      </w:r>
      <w:proofErr w:type="spellEnd"/>
      <w:r w:rsidRPr="00734261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 определены в Приложении №1 к настоящей Политике.</w:t>
      </w:r>
    </w:p>
    <w:p w14:paraId="0AB1E6B9" w14:textId="6D59226F" w:rsidR="00C35CAA" w:rsidRPr="00AB2A0B" w:rsidRDefault="0016203A" w:rsidP="00453231">
      <w:pPr>
        <w:pStyle w:val="aff4"/>
        <w:ind w:firstLine="567"/>
        <w:jc w:val="both"/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</w:pPr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4.1.3. </w:t>
      </w:r>
      <w:r w:rsidR="00C35CAA"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Не производится обработка </w:t>
      </w:r>
      <w:proofErr w:type="spellStart"/>
      <w:r w:rsidR="00C35CAA"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ПДн</w:t>
      </w:r>
      <w:proofErr w:type="spellEnd"/>
      <w:r w:rsidR="00C35CAA"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, несовместимая с целями сбора </w:t>
      </w:r>
      <w:proofErr w:type="spellStart"/>
      <w:r w:rsidR="00C35CAA"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ПДн</w:t>
      </w:r>
      <w:proofErr w:type="spellEnd"/>
      <w:r w:rsidR="00C35CAA"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.</w:t>
      </w:r>
    </w:p>
    <w:p w14:paraId="65ECEC98" w14:textId="0F8AE9F3" w:rsidR="00C35CAA" w:rsidRPr="00AB2A0B" w:rsidRDefault="00C35CAA" w:rsidP="00453231">
      <w:pPr>
        <w:pStyle w:val="aff4"/>
        <w:ind w:firstLine="567"/>
        <w:jc w:val="both"/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</w:pPr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4.1.</w:t>
      </w:r>
      <w:r w:rsidR="0016203A"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4</w:t>
      </w:r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. Не производится объединение баз данных, содержащих </w:t>
      </w:r>
      <w:proofErr w:type="spellStart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ПДн</w:t>
      </w:r>
      <w:proofErr w:type="spellEnd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, обработка которых осуществляется в целях, несовместимых между собой.</w:t>
      </w:r>
    </w:p>
    <w:p w14:paraId="4D3D758F" w14:textId="5F3DB8DC" w:rsidR="00C35CAA" w:rsidRPr="00AB2A0B" w:rsidRDefault="00C35CAA" w:rsidP="00453231">
      <w:pPr>
        <w:pStyle w:val="aff4"/>
        <w:ind w:firstLine="567"/>
        <w:jc w:val="both"/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</w:pPr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4.1.</w:t>
      </w:r>
      <w:r w:rsidR="0016203A"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5</w:t>
      </w:r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. Обработке подвергаются только </w:t>
      </w:r>
      <w:proofErr w:type="spellStart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ПДн</w:t>
      </w:r>
      <w:proofErr w:type="spellEnd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, которые отвечают целям их обработки.</w:t>
      </w:r>
    </w:p>
    <w:p w14:paraId="49D3CFD5" w14:textId="5DE9C8DB" w:rsidR="00C35CAA" w:rsidRPr="00AB2A0B" w:rsidRDefault="00C35CAA" w:rsidP="00453231">
      <w:pPr>
        <w:pStyle w:val="aff4"/>
        <w:ind w:firstLine="567"/>
        <w:jc w:val="both"/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</w:pPr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4.1.</w:t>
      </w:r>
      <w:r w:rsidR="0016203A"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6</w:t>
      </w:r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. Содержание и объем обрабатываемых </w:t>
      </w:r>
      <w:proofErr w:type="spellStart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ПДн</w:t>
      </w:r>
      <w:proofErr w:type="spellEnd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 соответствуют заявленным целям обработки. Обрабатываемые </w:t>
      </w:r>
      <w:proofErr w:type="spellStart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ПДн</w:t>
      </w:r>
      <w:proofErr w:type="spellEnd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 не являются избыточными по отношению к заявленным целям их обработки.</w:t>
      </w:r>
    </w:p>
    <w:p w14:paraId="5DD8F2E6" w14:textId="174F2E6C" w:rsidR="00C35CAA" w:rsidRPr="00AB2A0B" w:rsidRDefault="00C35CAA" w:rsidP="00453231">
      <w:pPr>
        <w:pStyle w:val="aff4"/>
        <w:ind w:firstLine="567"/>
        <w:jc w:val="both"/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</w:pPr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4.1.</w:t>
      </w:r>
      <w:r w:rsidR="0016203A"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7</w:t>
      </w:r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. При обработке </w:t>
      </w:r>
      <w:proofErr w:type="spellStart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ПДн</w:t>
      </w:r>
      <w:proofErr w:type="spellEnd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 обеспечивается точность </w:t>
      </w:r>
      <w:proofErr w:type="spellStart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ПДн</w:t>
      </w:r>
      <w:proofErr w:type="spellEnd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, их достаточность, а в необходимых случаях и актуальность по отношению к целям обработки </w:t>
      </w:r>
      <w:proofErr w:type="spellStart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ПДн</w:t>
      </w:r>
      <w:proofErr w:type="spellEnd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. Общество принимает необходимые меры по удалению или уточнению неполных, или неточных </w:t>
      </w:r>
      <w:proofErr w:type="spellStart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ПДн</w:t>
      </w:r>
      <w:proofErr w:type="spellEnd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.</w:t>
      </w:r>
    </w:p>
    <w:p w14:paraId="66EB3732" w14:textId="0AA6B467" w:rsidR="00C35CAA" w:rsidRPr="00AB2A0B" w:rsidRDefault="00C35CAA" w:rsidP="00453231">
      <w:pPr>
        <w:pStyle w:val="aff4"/>
        <w:ind w:firstLine="567"/>
        <w:jc w:val="both"/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</w:pPr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4.1.</w:t>
      </w:r>
      <w:r w:rsidR="0016203A"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8</w:t>
      </w:r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. Хранение </w:t>
      </w:r>
      <w:proofErr w:type="spellStart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ПДн</w:t>
      </w:r>
      <w:proofErr w:type="spellEnd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 осуществляется в форме, позволяющем определить субъекта </w:t>
      </w:r>
      <w:proofErr w:type="spellStart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ПДн</w:t>
      </w:r>
      <w:proofErr w:type="spellEnd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, не дольше, чем этого требуют цели обработки </w:t>
      </w:r>
      <w:proofErr w:type="spellStart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ПДн</w:t>
      </w:r>
      <w:proofErr w:type="spellEnd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, если срок хранения </w:t>
      </w:r>
      <w:proofErr w:type="spellStart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ПДн</w:t>
      </w:r>
      <w:proofErr w:type="spellEnd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 не установлен федеральным законом, договором, стороной которого, выгодоприобретателем или поручителем, по которому является субъект </w:t>
      </w:r>
      <w:proofErr w:type="spellStart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ПДн</w:t>
      </w:r>
      <w:proofErr w:type="spellEnd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. Обрабатываемые </w:t>
      </w:r>
      <w:proofErr w:type="spellStart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ПДн</w:t>
      </w:r>
      <w:proofErr w:type="spellEnd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 уничтожаются, либо обезличиваются при достижении целей обработки или в случае утраты необходимости в достижении этих целей, если иное не предусмотрено федеральным законом.</w:t>
      </w:r>
    </w:p>
    <w:p w14:paraId="68B16A9A" w14:textId="54D9C023" w:rsidR="00C35CAA" w:rsidRPr="00AB2A0B" w:rsidRDefault="00C35CAA" w:rsidP="00453231">
      <w:pPr>
        <w:pStyle w:val="aff4"/>
        <w:ind w:firstLine="567"/>
        <w:jc w:val="both"/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</w:pPr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4.</w:t>
      </w:r>
      <w:r w:rsidR="0016203A"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3</w:t>
      </w:r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. Требования по организации обработки и обеспечению безопасности </w:t>
      </w:r>
      <w:proofErr w:type="spellStart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ПДн</w:t>
      </w:r>
      <w:proofErr w:type="spellEnd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 в Обществе определяются:</w:t>
      </w:r>
    </w:p>
    <w:p w14:paraId="7953964B" w14:textId="0F5B9968" w:rsidR="00C35CAA" w:rsidRPr="00AB2A0B" w:rsidRDefault="00C35CAA" w:rsidP="00453231">
      <w:pPr>
        <w:pStyle w:val="aff4"/>
        <w:ind w:firstLine="567"/>
        <w:jc w:val="both"/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</w:pPr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- требованиями законодательства РФ и иных нормативных правовых актов в области </w:t>
      </w:r>
      <w:proofErr w:type="spellStart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ПДн</w:t>
      </w:r>
      <w:proofErr w:type="spellEnd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 (в том числе требованиями Федеральной службы по техническому и экспортному контролю и Федеральной службы безопасности России в области обеспечения безопасности </w:t>
      </w:r>
      <w:proofErr w:type="spellStart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ПДн</w:t>
      </w:r>
      <w:proofErr w:type="spellEnd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), нормативно-методическими документами и организационно-правовыми документами Общества;</w:t>
      </w:r>
    </w:p>
    <w:p w14:paraId="16B9C139" w14:textId="77777777" w:rsidR="00C35CAA" w:rsidRPr="00AB2A0B" w:rsidRDefault="00C35CAA" w:rsidP="00453231">
      <w:pPr>
        <w:pStyle w:val="aff4"/>
        <w:ind w:firstLine="567"/>
        <w:jc w:val="both"/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</w:pPr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- требованиями Трудового кодекса РФ;</w:t>
      </w:r>
    </w:p>
    <w:p w14:paraId="6F36527D" w14:textId="77777777" w:rsidR="00C35CAA" w:rsidRPr="00AB2A0B" w:rsidRDefault="00C35CAA" w:rsidP="00453231">
      <w:pPr>
        <w:pStyle w:val="aff4"/>
        <w:ind w:firstLine="567"/>
        <w:jc w:val="both"/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</w:pPr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- с учетом оценки вреда, который может быть причинен субъектам </w:t>
      </w:r>
      <w:proofErr w:type="spellStart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ПДн</w:t>
      </w:r>
      <w:proofErr w:type="spellEnd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 в</w:t>
      </w:r>
    </w:p>
    <w:p w14:paraId="12077AC0" w14:textId="77777777" w:rsidR="00C35CAA" w:rsidRPr="00AB2A0B" w:rsidRDefault="00C35CAA" w:rsidP="00453231">
      <w:pPr>
        <w:pStyle w:val="aff4"/>
        <w:ind w:firstLine="567"/>
        <w:jc w:val="both"/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</w:pPr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случае нарушения действующего законодательства РФ;</w:t>
      </w:r>
    </w:p>
    <w:p w14:paraId="43FCDC9C" w14:textId="77777777" w:rsidR="00C35CAA" w:rsidRPr="00AB2A0B" w:rsidRDefault="00C35CAA" w:rsidP="00453231">
      <w:pPr>
        <w:pStyle w:val="aff4"/>
        <w:ind w:firstLine="567"/>
        <w:jc w:val="both"/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</w:pPr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- с учетом российских и международных стандартов в области ИБ;</w:t>
      </w:r>
    </w:p>
    <w:p w14:paraId="56A823BD" w14:textId="77777777" w:rsidR="00C35CAA" w:rsidRPr="00AB2A0B" w:rsidRDefault="00C35CAA" w:rsidP="00453231">
      <w:pPr>
        <w:pStyle w:val="aff4"/>
        <w:ind w:firstLine="567"/>
        <w:jc w:val="both"/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</w:pPr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lastRenderedPageBreak/>
        <w:t xml:space="preserve">- поручениями (договорными обязательствами) других операторов </w:t>
      </w:r>
      <w:proofErr w:type="spellStart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ПДн</w:t>
      </w:r>
      <w:proofErr w:type="spellEnd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.</w:t>
      </w:r>
    </w:p>
    <w:p w14:paraId="0B6FE60D" w14:textId="5042769B" w:rsidR="00C35CAA" w:rsidRPr="00AB2A0B" w:rsidRDefault="00C35CAA" w:rsidP="00453231">
      <w:pPr>
        <w:pStyle w:val="aff4"/>
        <w:ind w:firstLine="567"/>
        <w:jc w:val="both"/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</w:pPr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4.</w:t>
      </w:r>
      <w:r w:rsidR="0016203A"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4</w:t>
      </w:r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. С целью выполнения требований законодательства РФ в области </w:t>
      </w:r>
      <w:proofErr w:type="spellStart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ПДн</w:t>
      </w:r>
      <w:proofErr w:type="spellEnd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 в Обществе действуют следующие процессы, связанные с обработкой и обеспечением безопасности </w:t>
      </w:r>
      <w:proofErr w:type="spellStart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ПДн</w:t>
      </w:r>
      <w:proofErr w:type="spellEnd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:</w:t>
      </w:r>
    </w:p>
    <w:p w14:paraId="5ED932C6" w14:textId="77777777" w:rsidR="00C35CAA" w:rsidRPr="00AB2A0B" w:rsidRDefault="00C35CAA" w:rsidP="00453231">
      <w:pPr>
        <w:pStyle w:val="aff4"/>
        <w:ind w:firstLine="567"/>
        <w:jc w:val="both"/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</w:pPr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- организация обработки </w:t>
      </w:r>
      <w:proofErr w:type="spellStart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ПДн</w:t>
      </w:r>
      <w:proofErr w:type="spellEnd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;</w:t>
      </w:r>
    </w:p>
    <w:p w14:paraId="4D7DBCA8" w14:textId="77777777" w:rsidR="00C35CAA" w:rsidRPr="00AB2A0B" w:rsidRDefault="00C35CAA" w:rsidP="00453231">
      <w:pPr>
        <w:pStyle w:val="aff4"/>
        <w:ind w:firstLine="567"/>
        <w:jc w:val="both"/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</w:pPr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- взаимодействие с субъектами </w:t>
      </w:r>
      <w:proofErr w:type="spellStart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ПДн</w:t>
      </w:r>
      <w:proofErr w:type="spellEnd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;</w:t>
      </w:r>
    </w:p>
    <w:p w14:paraId="6BBB53FE" w14:textId="77777777" w:rsidR="00C35CAA" w:rsidRPr="00AB2A0B" w:rsidRDefault="00C35CAA" w:rsidP="00453231">
      <w:pPr>
        <w:pStyle w:val="aff4"/>
        <w:ind w:firstLine="567"/>
        <w:jc w:val="both"/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</w:pPr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- взаимодействие с органами государственной власти;</w:t>
      </w:r>
    </w:p>
    <w:p w14:paraId="0C9224BF" w14:textId="1B9C43F6" w:rsidR="00C35CAA" w:rsidRPr="00AB2A0B" w:rsidRDefault="00C35CAA" w:rsidP="00453231">
      <w:pPr>
        <w:pStyle w:val="aff4"/>
        <w:ind w:firstLine="567"/>
        <w:jc w:val="both"/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</w:pPr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- повышение осведомленности пользователей </w:t>
      </w:r>
      <w:proofErr w:type="spellStart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ПДн</w:t>
      </w:r>
      <w:proofErr w:type="spellEnd"/>
      <w:r w:rsidR="00F61FE3" w:rsidRPr="00AB2A0B">
        <w:rPr>
          <w:rStyle w:val="aff2"/>
          <w:rFonts w:ascii="Tahoma" w:hAnsi="Tahoma" w:cs="Tahoma"/>
          <w:iCs/>
          <w:spacing w:val="0"/>
          <w:sz w:val="24"/>
          <w:szCs w:val="24"/>
        </w:rPr>
        <w:footnoteReference w:id="2"/>
      </w:r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;</w:t>
      </w:r>
    </w:p>
    <w:p w14:paraId="5D987566" w14:textId="77777777" w:rsidR="00C35CAA" w:rsidRPr="00AB2A0B" w:rsidRDefault="00C35CAA" w:rsidP="00453231">
      <w:pPr>
        <w:pStyle w:val="aff4"/>
        <w:ind w:firstLine="567"/>
        <w:jc w:val="both"/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</w:pPr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- обеспечение безопасности </w:t>
      </w:r>
      <w:proofErr w:type="spellStart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ПДн</w:t>
      </w:r>
      <w:proofErr w:type="spellEnd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;</w:t>
      </w:r>
    </w:p>
    <w:p w14:paraId="3CDCA4DE" w14:textId="28467E38" w:rsidR="00C35CAA" w:rsidRPr="00AB2A0B" w:rsidRDefault="00C35CAA" w:rsidP="00453231">
      <w:pPr>
        <w:pStyle w:val="aff4"/>
        <w:ind w:firstLine="567"/>
        <w:jc w:val="both"/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</w:pPr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-</w:t>
      </w:r>
      <w:r w:rsidR="0012262E"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 </w:t>
      </w:r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соблюдение установленных соответствующими поручениями (</w:t>
      </w:r>
      <w:proofErr w:type="spellStart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договрными</w:t>
      </w:r>
      <w:proofErr w:type="spellEnd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 обязательствами) требований к обеспечению безопасности </w:t>
      </w:r>
      <w:proofErr w:type="spellStart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ПДн</w:t>
      </w:r>
      <w:proofErr w:type="spellEnd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 при обработке </w:t>
      </w:r>
      <w:proofErr w:type="spellStart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ПДн</w:t>
      </w:r>
      <w:proofErr w:type="spellEnd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 по поручению других операторов </w:t>
      </w:r>
      <w:proofErr w:type="spellStart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ПДн</w:t>
      </w:r>
      <w:proofErr w:type="spellEnd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;</w:t>
      </w:r>
    </w:p>
    <w:p w14:paraId="77ADB82E" w14:textId="77777777" w:rsidR="00C35CAA" w:rsidRPr="00AB2A0B" w:rsidRDefault="00C35CAA" w:rsidP="00453231">
      <w:pPr>
        <w:pStyle w:val="aff4"/>
        <w:ind w:firstLine="567"/>
        <w:jc w:val="both"/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</w:pPr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- контроль за соблюдением требований в сфере обработки и защиты </w:t>
      </w:r>
      <w:proofErr w:type="spellStart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ПДн</w:t>
      </w:r>
      <w:proofErr w:type="spellEnd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.</w:t>
      </w:r>
    </w:p>
    <w:p w14:paraId="5E7FAD40" w14:textId="77777777" w:rsidR="00C35CAA" w:rsidRPr="00AB2A0B" w:rsidRDefault="00C35CAA" w:rsidP="00453231">
      <w:pPr>
        <w:ind w:firstLine="567"/>
        <w:rPr>
          <w:rFonts w:ascii="Tahoma" w:hAnsi="Tahoma" w:cs="Tahoma"/>
        </w:rPr>
      </w:pPr>
    </w:p>
    <w:p w14:paraId="632669DB" w14:textId="77777777" w:rsidR="00C35CAA" w:rsidRPr="00AB2A0B" w:rsidRDefault="00C35CAA" w:rsidP="00306CDC">
      <w:pPr>
        <w:pStyle w:val="1"/>
        <w:rPr>
          <w:rStyle w:val="aff6"/>
          <w:rFonts w:ascii="Tahoma" w:hAnsi="Tahoma" w:cs="Tahoma"/>
          <w:i w:val="0"/>
          <w:color w:val="auto"/>
          <w:kern w:val="0"/>
        </w:rPr>
      </w:pPr>
      <w:bookmarkStart w:id="6" w:name="_Toc219909299"/>
      <w:r w:rsidRPr="00AB2A0B">
        <w:rPr>
          <w:rStyle w:val="aff6"/>
          <w:rFonts w:ascii="Tahoma" w:hAnsi="Tahoma" w:cs="Tahoma"/>
          <w:i w:val="0"/>
          <w:color w:val="auto"/>
        </w:rPr>
        <w:t>Объекты и субъекты Политики</w:t>
      </w:r>
      <w:bookmarkEnd w:id="6"/>
    </w:p>
    <w:p w14:paraId="53B7EF31" w14:textId="77777777" w:rsidR="00C35CAA" w:rsidRPr="00AB2A0B" w:rsidRDefault="00C35CAA" w:rsidP="00453231">
      <w:pPr>
        <w:pStyle w:val="afb"/>
        <w:ind w:firstLine="567"/>
        <w:jc w:val="both"/>
        <w:rPr>
          <w:rFonts w:ascii="Tahoma" w:hAnsi="Tahoma" w:cs="Tahoma"/>
          <w:sz w:val="24"/>
          <w:szCs w:val="24"/>
        </w:rPr>
      </w:pPr>
    </w:p>
    <w:p w14:paraId="52601593" w14:textId="77777777" w:rsidR="00C35CAA" w:rsidRPr="00AB2A0B" w:rsidRDefault="00C35CAA" w:rsidP="00453231">
      <w:pPr>
        <w:pStyle w:val="aff4"/>
        <w:ind w:firstLine="567"/>
        <w:jc w:val="both"/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</w:pPr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5.1. Объектами Политики являются:</w:t>
      </w:r>
    </w:p>
    <w:p w14:paraId="4B287C06" w14:textId="336503A9" w:rsidR="00C35CAA" w:rsidRPr="00AB2A0B" w:rsidRDefault="00C35CAA" w:rsidP="00B66235">
      <w:pPr>
        <w:pStyle w:val="aff4"/>
        <w:numPr>
          <w:ilvl w:val="0"/>
          <w:numId w:val="8"/>
        </w:numPr>
        <w:jc w:val="both"/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</w:pPr>
      <w:proofErr w:type="spellStart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ПДн</w:t>
      </w:r>
      <w:proofErr w:type="spellEnd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, обрабатываемые в Обществе;</w:t>
      </w:r>
    </w:p>
    <w:p w14:paraId="6B2AC0ED" w14:textId="454A31A7" w:rsidR="00C35CAA" w:rsidRPr="00AB2A0B" w:rsidRDefault="00C35CAA" w:rsidP="00B66235">
      <w:pPr>
        <w:pStyle w:val="aff4"/>
        <w:numPr>
          <w:ilvl w:val="0"/>
          <w:numId w:val="8"/>
        </w:numPr>
        <w:jc w:val="both"/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</w:pPr>
      <w:proofErr w:type="spellStart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ИСПДн</w:t>
      </w:r>
      <w:proofErr w:type="spellEnd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, функционирующие в Обществе;</w:t>
      </w:r>
    </w:p>
    <w:p w14:paraId="13412609" w14:textId="5211D719" w:rsidR="0012262E" w:rsidRPr="00AB2A0B" w:rsidRDefault="00C35CAA" w:rsidP="00B66235">
      <w:pPr>
        <w:pStyle w:val="aff4"/>
        <w:numPr>
          <w:ilvl w:val="0"/>
          <w:numId w:val="8"/>
        </w:numPr>
        <w:ind w:left="0" w:firstLine="927"/>
        <w:jc w:val="both"/>
        <w:rPr>
          <w:rStyle w:val="aff6"/>
          <w:rFonts w:ascii="Tahoma" w:hAnsi="Tahoma" w:cs="Tahoma"/>
          <w:i w:val="0"/>
          <w:color w:val="auto"/>
          <w:spacing w:val="0"/>
          <w:kern w:val="0"/>
          <w:sz w:val="24"/>
          <w:szCs w:val="24"/>
          <w:lang w:eastAsia="ru-RU"/>
        </w:rPr>
      </w:pPr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требования по обеспечению безопасности </w:t>
      </w:r>
      <w:proofErr w:type="spellStart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ПДн</w:t>
      </w:r>
      <w:proofErr w:type="spellEnd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 при их обработке в </w:t>
      </w:r>
      <w:proofErr w:type="spellStart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ИСПДн</w:t>
      </w:r>
      <w:proofErr w:type="spellEnd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, и системы защиты </w:t>
      </w:r>
      <w:proofErr w:type="spellStart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ПДн</w:t>
      </w:r>
      <w:proofErr w:type="spellEnd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, функционирующие в Обществе;</w:t>
      </w:r>
    </w:p>
    <w:p w14:paraId="23143622" w14:textId="1175BE7D" w:rsidR="00C35CAA" w:rsidRPr="00AB2A0B" w:rsidRDefault="00C35CAA" w:rsidP="00B66235">
      <w:pPr>
        <w:pStyle w:val="aff4"/>
        <w:numPr>
          <w:ilvl w:val="0"/>
          <w:numId w:val="8"/>
        </w:numPr>
        <w:ind w:left="0" w:firstLine="927"/>
        <w:jc w:val="both"/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</w:pPr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нормативно-методические и организационно-правовые документы Общества в области </w:t>
      </w:r>
      <w:proofErr w:type="spellStart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ПДн</w:t>
      </w:r>
      <w:proofErr w:type="spellEnd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.</w:t>
      </w:r>
    </w:p>
    <w:p w14:paraId="596D816E" w14:textId="77777777" w:rsidR="00C35CAA" w:rsidRPr="00AB2A0B" w:rsidRDefault="00C35CAA" w:rsidP="00453231">
      <w:pPr>
        <w:pStyle w:val="aff4"/>
        <w:ind w:firstLine="567"/>
        <w:jc w:val="both"/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</w:pPr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5.2. С целью организации, контроля обработки и обеспечения безопасности </w:t>
      </w:r>
      <w:proofErr w:type="spellStart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ПДн</w:t>
      </w:r>
      <w:proofErr w:type="spellEnd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 в Обществе определены следующие участники, являющиеся субъектами Политики:</w:t>
      </w:r>
    </w:p>
    <w:p w14:paraId="590B32F3" w14:textId="77777777" w:rsidR="00C35CAA" w:rsidRPr="00AB2A0B" w:rsidRDefault="00C35CAA" w:rsidP="00453231">
      <w:pPr>
        <w:pStyle w:val="aff4"/>
        <w:ind w:firstLine="567"/>
        <w:jc w:val="both"/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</w:pPr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- Ответственный за организацию обработки </w:t>
      </w:r>
      <w:proofErr w:type="spellStart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ПДн</w:t>
      </w:r>
      <w:proofErr w:type="spellEnd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 в Обществе;</w:t>
      </w:r>
    </w:p>
    <w:p w14:paraId="1DAE73E3" w14:textId="77777777" w:rsidR="00C35CAA" w:rsidRPr="00AB2A0B" w:rsidRDefault="00C35CAA" w:rsidP="00453231">
      <w:pPr>
        <w:pStyle w:val="aff4"/>
        <w:ind w:firstLine="567"/>
        <w:jc w:val="both"/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</w:pPr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- Ответственные за обеспечение безопасности </w:t>
      </w:r>
      <w:proofErr w:type="spellStart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ПДн</w:t>
      </w:r>
      <w:proofErr w:type="spellEnd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 в Обществе;</w:t>
      </w:r>
    </w:p>
    <w:p w14:paraId="48A09C9D" w14:textId="77777777" w:rsidR="00C35CAA" w:rsidRPr="00AB2A0B" w:rsidRDefault="00C35CAA" w:rsidP="00453231">
      <w:pPr>
        <w:pStyle w:val="aff4"/>
        <w:ind w:firstLine="567"/>
        <w:jc w:val="both"/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</w:pPr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- Комиссия по обеспечению безопасности </w:t>
      </w:r>
      <w:proofErr w:type="spellStart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ПДн</w:t>
      </w:r>
      <w:proofErr w:type="spellEnd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 в Обществе.</w:t>
      </w:r>
    </w:p>
    <w:p w14:paraId="54A50202" w14:textId="77777777" w:rsidR="00C35CAA" w:rsidRPr="00AB2A0B" w:rsidRDefault="00C35CAA" w:rsidP="00453231">
      <w:pPr>
        <w:pStyle w:val="aff4"/>
        <w:ind w:firstLine="567"/>
        <w:jc w:val="both"/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</w:pPr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5.3. Ответственный за организацию обработки </w:t>
      </w:r>
      <w:proofErr w:type="spellStart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ПДн</w:t>
      </w:r>
      <w:proofErr w:type="spellEnd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 получает указания непосредственно от Генерального директора Общества. Ответственному за организацию обработки </w:t>
      </w:r>
      <w:proofErr w:type="spellStart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ПДн</w:t>
      </w:r>
      <w:proofErr w:type="spellEnd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 предоставляются сведения, указанные в ч. 3 ст. 22 Закона.</w:t>
      </w:r>
    </w:p>
    <w:p w14:paraId="594AF1CC" w14:textId="77777777" w:rsidR="00C35CAA" w:rsidRPr="00AB2A0B" w:rsidRDefault="00C35CAA" w:rsidP="00453231">
      <w:pPr>
        <w:pStyle w:val="aff4"/>
        <w:ind w:firstLine="567"/>
        <w:jc w:val="both"/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</w:pPr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5.4. Ответственный за организацию обработки </w:t>
      </w:r>
      <w:proofErr w:type="spellStart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ПДн</w:t>
      </w:r>
      <w:proofErr w:type="spellEnd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 в Обществе выполняет следующие функции:</w:t>
      </w:r>
    </w:p>
    <w:p w14:paraId="2B2B0E9B" w14:textId="77777777" w:rsidR="00C35CAA" w:rsidRPr="00AB2A0B" w:rsidRDefault="00C35CAA" w:rsidP="00453231">
      <w:pPr>
        <w:pStyle w:val="aff4"/>
        <w:ind w:firstLine="567"/>
        <w:jc w:val="both"/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</w:pPr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- организация разработки РМД Общества по вопросам обработки и обеспечения безопасности </w:t>
      </w:r>
      <w:proofErr w:type="spellStart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ПДн</w:t>
      </w:r>
      <w:proofErr w:type="spellEnd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;</w:t>
      </w:r>
    </w:p>
    <w:p w14:paraId="2DDC0E93" w14:textId="77777777" w:rsidR="00C35CAA" w:rsidRPr="00AB2A0B" w:rsidRDefault="00C35CAA" w:rsidP="00453231">
      <w:pPr>
        <w:pStyle w:val="aff4"/>
        <w:ind w:firstLine="567"/>
        <w:jc w:val="both"/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</w:pPr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- организация проведения мероприятий по внутреннему контролю и (или) аудита ИБ на соответствие обработки </w:t>
      </w:r>
      <w:proofErr w:type="spellStart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ПДн</w:t>
      </w:r>
      <w:proofErr w:type="spellEnd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 требованиям законодательства РФ, а также утвержденными РМД Общества в области </w:t>
      </w:r>
      <w:proofErr w:type="spellStart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ПДн</w:t>
      </w:r>
      <w:proofErr w:type="spellEnd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;</w:t>
      </w:r>
    </w:p>
    <w:p w14:paraId="6E27F511" w14:textId="77777777" w:rsidR="00C35CAA" w:rsidRPr="00AB2A0B" w:rsidRDefault="00C35CAA" w:rsidP="00453231">
      <w:pPr>
        <w:pStyle w:val="aff4"/>
        <w:ind w:firstLine="567"/>
        <w:jc w:val="both"/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</w:pPr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- организация оценки вреда, который может быть причинен субъектам </w:t>
      </w:r>
      <w:proofErr w:type="spellStart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ПДн</w:t>
      </w:r>
      <w:proofErr w:type="spellEnd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 в случае нарушения требований Закона, соотношение указанного вреда и принимаемых Обществом мер, направленных на обеспечение выполнения обязанностей, предусмотренных Законом;</w:t>
      </w:r>
    </w:p>
    <w:p w14:paraId="040673CE" w14:textId="77777777" w:rsidR="00C35CAA" w:rsidRPr="00AB2A0B" w:rsidRDefault="00C35CAA" w:rsidP="00453231">
      <w:pPr>
        <w:pStyle w:val="aff4"/>
        <w:ind w:firstLine="567"/>
        <w:jc w:val="both"/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</w:pPr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lastRenderedPageBreak/>
        <w:t xml:space="preserve">- организация взаимодействия от имени Общества с Уполномоченным органом по защите прав субъектов </w:t>
      </w:r>
      <w:proofErr w:type="spellStart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ПДн</w:t>
      </w:r>
      <w:proofErr w:type="spellEnd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 и иными уполномоченными органами в случаях, предусмотренных законодательством РФ о </w:t>
      </w:r>
      <w:proofErr w:type="spellStart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ПДн</w:t>
      </w:r>
      <w:proofErr w:type="spellEnd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, с привлечением работников правовых служб Общества;</w:t>
      </w:r>
    </w:p>
    <w:p w14:paraId="069549CE" w14:textId="77777777" w:rsidR="00C35CAA" w:rsidRPr="00AB2A0B" w:rsidRDefault="00C35CAA" w:rsidP="00453231">
      <w:pPr>
        <w:pStyle w:val="aff4"/>
        <w:ind w:firstLine="567"/>
        <w:jc w:val="both"/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</w:pPr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- организация формирования и направления в Уполномоченный орган по защите прав субъектов </w:t>
      </w:r>
      <w:proofErr w:type="spellStart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ПДн</w:t>
      </w:r>
      <w:proofErr w:type="spellEnd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 в сроки, установленные Законом, уведомления об обработке Обществом (о намерении Обществом осуществлять обработку) </w:t>
      </w:r>
      <w:proofErr w:type="spellStart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ПДн</w:t>
      </w:r>
      <w:proofErr w:type="spellEnd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 или информационного письма о внесении изменений в сведения в реестре операторов, осуществляющих обработку </w:t>
      </w:r>
      <w:proofErr w:type="spellStart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ПДн</w:t>
      </w:r>
      <w:proofErr w:type="spellEnd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;</w:t>
      </w:r>
    </w:p>
    <w:p w14:paraId="283D1E82" w14:textId="77777777" w:rsidR="00C35CAA" w:rsidRPr="00AB2A0B" w:rsidRDefault="00C35CAA" w:rsidP="00453231">
      <w:pPr>
        <w:pStyle w:val="aff4"/>
        <w:ind w:firstLine="567"/>
        <w:jc w:val="both"/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</w:pPr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- осуществление регулярного мониторинга фактов включения Общества в ежегодный сводный план проведения плановых проверок субъектов предпринимательства на предмет соблюдения обязательных требований в области обработки </w:t>
      </w:r>
      <w:proofErr w:type="spellStart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ПДн</w:t>
      </w:r>
      <w:proofErr w:type="spellEnd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;</w:t>
      </w:r>
    </w:p>
    <w:p w14:paraId="4BC81D52" w14:textId="662215C3" w:rsidR="00C35CAA" w:rsidRDefault="00C35CAA" w:rsidP="00453231">
      <w:pPr>
        <w:pStyle w:val="aff4"/>
        <w:ind w:firstLine="567"/>
        <w:jc w:val="both"/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</w:pPr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- организация разработки и формирование плана и программы повышения осведомленности по вопросам обработки и обеспечения безопасности </w:t>
      </w:r>
      <w:proofErr w:type="spellStart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ПДн</w:t>
      </w:r>
      <w:proofErr w:type="spellEnd"/>
      <w:r w:rsidR="00E35B60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;</w:t>
      </w:r>
    </w:p>
    <w:p w14:paraId="22D690BC" w14:textId="62AF190D" w:rsidR="00F13A22" w:rsidRPr="00E35B60" w:rsidRDefault="00F13A22" w:rsidP="00E35B60">
      <w:pPr>
        <w:ind w:firstLine="567"/>
        <w:rPr>
          <w:rStyle w:val="aff6"/>
          <w:rFonts w:ascii="Tahoma" w:eastAsiaTheme="majorEastAsia" w:hAnsi="Tahoma" w:cs="Tahoma"/>
          <w:i w:val="0"/>
          <w:color w:val="auto"/>
          <w:kern w:val="28"/>
          <w:lang w:eastAsia="en-US"/>
        </w:rPr>
      </w:pPr>
      <w:r w:rsidRPr="00E35B60">
        <w:rPr>
          <w:rStyle w:val="aff6"/>
          <w:rFonts w:ascii="Tahoma" w:eastAsiaTheme="majorEastAsia" w:hAnsi="Tahoma" w:cs="Tahoma"/>
          <w:i w:val="0"/>
          <w:color w:val="auto"/>
          <w:kern w:val="28"/>
          <w:lang w:eastAsia="en-US"/>
        </w:rPr>
        <w:t xml:space="preserve">- организация приема и обработки обращений и запросов субъектов </w:t>
      </w:r>
      <w:proofErr w:type="spellStart"/>
      <w:r w:rsidRPr="00E35B60">
        <w:rPr>
          <w:rStyle w:val="aff6"/>
          <w:rFonts w:ascii="Tahoma" w:eastAsiaTheme="majorEastAsia" w:hAnsi="Tahoma" w:cs="Tahoma"/>
          <w:i w:val="0"/>
          <w:color w:val="auto"/>
          <w:kern w:val="28"/>
          <w:lang w:eastAsia="en-US"/>
        </w:rPr>
        <w:t>ПДн</w:t>
      </w:r>
      <w:proofErr w:type="spellEnd"/>
      <w:r w:rsidRPr="00E35B60">
        <w:rPr>
          <w:rStyle w:val="aff6"/>
          <w:rFonts w:ascii="Tahoma" w:eastAsiaTheme="majorEastAsia" w:hAnsi="Tahoma" w:cs="Tahoma"/>
          <w:i w:val="0"/>
          <w:color w:val="auto"/>
          <w:kern w:val="28"/>
          <w:lang w:eastAsia="en-US"/>
        </w:rPr>
        <w:t xml:space="preserve"> или их представителей и (или) осуществление контроля за приемом и обработкой таких обращений и запросов.</w:t>
      </w:r>
    </w:p>
    <w:p w14:paraId="5719A030" w14:textId="77777777" w:rsidR="00C35CAA" w:rsidRPr="00AB2A0B" w:rsidRDefault="00C35CAA" w:rsidP="00453231">
      <w:pPr>
        <w:pStyle w:val="aff4"/>
        <w:ind w:firstLine="567"/>
        <w:jc w:val="both"/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</w:pPr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5.5. С целью обеспечения безопасности </w:t>
      </w:r>
      <w:proofErr w:type="spellStart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ПДн</w:t>
      </w:r>
      <w:proofErr w:type="spellEnd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 Ответственный за организацию обработки </w:t>
      </w:r>
      <w:proofErr w:type="spellStart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ПДн</w:t>
      </w:r>
      <w:proofErr w:type="spellEnd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 в Обществе обеспечивает:</w:t>
      </w:r>
    </w:p>
    <w:p w14:paraId="0D2343A2" w14:textId="77777777" w:rsidR="00C35CAA" w:rsidRPr="00AB2A0B" w:rsidRDefault="00C35CAA" w:rsidP="00453231">
      <w:pPr>
        <w:pStyle w:val="aff4"/>
        <w:ind w:firstLine="567"/>
        <w:jc w:val="both"/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</w:pPr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- вовлеченность руководителей Общества – деятельность по организации обработки и обеспечению безопасности </w:t>
      </w:r>
      <w:proofErr w:type="spellStart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ПДн</w:t>
      </w:r>
      <w:proofErr w:type="spellEnd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 инициируется и контролируется на уровне руководителей Общества;</w:t>
      </w:r>
    </w:p>
    <w:p w14:paraId="1CE64A70" w14:textId="77777777" w:rsidR="00C35CAA" w:rsidRPr="00AB2A0B" w:rsidRDefault="00C35CAA" w:rsidP="00453231">
      <w:pPr>
        <w:pStyle w:val="aff4"/>
        <w:ind w:firstLine="567"/>
        <w:jc w:val="both"/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</w:pPr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- соответствие мер обеспечения безопасности </w:t>
      </w:r>
      <w:proofErr w:type="spellStart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ПДн</w:t>
      </w:r>
      <w:proofErr w:type="spellEnd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 требованиям законодательства РФ и РМД Общества в области </w:t>
      </w:r>
      <w:proofErr w:type="spellStart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ПДн</w:t>
      </w:r>
      <w:proofErr w:type="spellEnd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;</w:t>
      </w:r>
    </w:p>
    <w:p w14:paraId="41135DE3" w14:textId="77777777" w:rsidR="00C35CAA" w:rsidRPr="00AB2A0B" w:rsidRDefault="00C35CAA" w:rsidP="00453231">
      <w:pPr>
        <w:pStyle w:val="aff4"/>
        <w:ind w:firstLine="567"/>
        <w:jc w:val="both"/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</w:pPr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- повышение уровня осведомленности лиц, допущенных к обработке </w:t>
      </w:r>
      <w:proofErr w:type="spellStart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ПДн</w:t>
      </w:r>
      <w:proofErr w:type="spellEnd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 по вопросам обеспечения безопасности </w:t>
      </w:r>
      <w:proofErr w:type="spellStart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ПДн</w:t>
      </w:r>
      <w:proofErr w:type="spellEnd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;</w:t>
      </w:r>
    </w:p>
    <w:p w14:paraId="1F059F97" w14:textId="77777777" w:rsidR="00C35CAA" w:rsidRPr="00AB2A0B" w:rsidRDefault="00C35CAA" w:rsidP="00453231">
      <w:pPr>
        <w:pStyle w:val="aff4"/>
        <w:ind w:firstLine="567"/>
        <w:jc w:val="both"/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</w:pPr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- постоянное совершенствование процессов обеспечения безопасности </w:t>
      </w:r>
      <w:proofErr w:type="spellStart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ПДн</w:t>
      </w:r>
      <w:proofErr w:type="spellEnd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.</w:t>
      </w:r>
    </w:p>
    <w:p w14:paraId="35C81A54" w14:textId="65F5FDF2" w:rsidR="00C35CAA" w:rsidRPr="00AB2A0B" w:rsidRDefault="00C35CAA" w:rsidP="00453231">
      <w:pPr>
        <w:pStyle w:val="aff4"/>
        <w:ind w:firstLine="567"/>
        <w:jc w:val="both"/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</w:pPr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5.6. Ответственные за обеспечение бе</w:t>
      </w:r>
      <w:r w:rsidR="002F0A15"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зопасности </w:t>
      </w:r>
      <w:proofErr w:type="spellStart"/>
      <w:r w:rsidR="002F0A15"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ПДн</w:t>
      </w:r>
      <w:proofErr w:type="spellEnd"/>
      <w:r w:rsidR="0021704D">
        <w:rPr>
          <w:rStyle w:val="aff2"/>
          <w:rFonts w:ascii="Tahoma" w:hAnsi="Tahoma" w:cs="Tahoma"/>
          <w:iCs/>
          <w:spacing w:val="0"/>
          <w:sz w:val="24"/>
          <w:szCs w:val="24"/>
        </w:rPr>
        <w:footnoteReference w:id="3"/>
      </w:r>
      <w:r w:rsidR="002F0A15"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 </w:t>
      </w:r>
      <w:r w:rsidR="00DA616F"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Общества</w:t>
      </w:r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 выполняют следующие функции:</w:t>
      </w:r>
    </w:p>
    <w:p w14:paraId="7ABAE008" w14:textId="086572E5" w:rsidR="0069005D" w:rsidRPr="0069005D" w:rsidRDefault="0069005D" w:rsidP="00B66235">
      <w:pPr>
        <w:pStyle w:val="afb"/>
        <w:numPr>
          <w:ilvl w:val="0"/>
          <w:numId w:val="6"/>
        </w:numPr>
        <w:tabs>
          <w:tab w:val="left" w:pos="993"/>
        </w:tabs>
        <w:ind w:left="0" w:firstLine="567"/>
        <w:contextualSpacing w:val="0"/>
        <w:jc w:val="both"/>
        <w:rPr>
          <w:rFonts w:ascii="Tahoma" w:hAnsi="Tahoma" w:cs="Tahoma"/>
          <w:sz w:val="24"/>
          <w:szCs w:val="24"/>
        </w:rPr>
      </w:pPr>
      <w:r w:rsidRPr="0069005D">
        <w:rPr>
          <w:rFonts w:ascii="Tahoma" w:hAnsi="Tahoma" w:cs="Tahoma"/>
          <w:sz w:val="24"/>
          <w:szCs w:val="24"/>
        </w:rPr>
        <w:t xml:space="preserve">организация консолидации перечня процессов обработки </w:t>
      </w:r>
      <w:proofErr w:type="spellStart"/>
      <w:r w:rsidRPr="0069005D">
        <w:rPr>
          <w:rFonts w:ascii="Tahoma" w:hAnsi="Tahoma" w:cs="Tahoma"/>
          <w:sz w:val="24"/>
          <w:szCs w:val="24"/>
        </w:rPr>
        <w:t>ПДн</w:t>
      </w:r>
      <w:proofErr w:type="spellEnd"/>
      <w:r w:rsidRPr="0069005D">
        <w:rPr>
          <w:rFonts w:ascii="Tahoma" w:hAnsi="Tahoma" w:cs="Tahoma"/>
          <w:sz w:val="24"/>
          <w:szCs w:val="24"/>
        </w:rPr>
        <w:t xml:space="preserve"> и перечня </w:t>
      </w:r>
      <w:proofErr w:type="spellStart"/>
      <w:r w:rsidRPr="0069005D">
        <w:rPr>
          <w:rFonts w:ascii="Tahoma" w:hAnsi="Tahoma" w:cs="Tahoma"/>
          <w:sz w:val="24"/>
          <w:szCs w:val="24"/>
        </w:rPr>
        <w:t>ИСПДн</w:t>
      </w:r>
      <w:proofErr w:type="spellEnd"/>
      <w:r w:rsidRPr="0069005D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Общества</w:t>
      </w:r>
      <w:r w:rsidRPr="0069005D">
        <w:rPr>
          <w:rFonts w:ascii="Tahoma" w:hAnsi="Tahoma" w:cs="Tahoma"/>
          <w:sz w:val="24"/>
          <w:szCs w:val="24"/>
        </w:rPr>
        <w:t>;</w:t>
      </w:r>
    </w:p>
    <w:p w14:paraId="6E318937" w14:textId="77777777" w:rsidR="0069005D" w:rsidRPr="0069005D" w:rsidRDefault="0069005D" w:rsidP="00B66235">
      <w:pPr>
        <w:pStyle w:val="afb"/>
        <w:numPr>
          <w:ilvl w:val="0"/>
          <w:numId w:val="6"/>
        </w:numPr>
        <w:tabs>
          <w:tab w:val="left" w:pos="993"/>
        </w:tabs>
        <w:ind w:left="0" w:firstLine="567"/>
        <w:contextualSpacing w:val="0"/>
        <w:jc w:val="both"/>
        <w:rPr>
          <w:rFonts w:ascii="Tahoma" w:hAnsi="Tahoma" w:cs="Tahoma"/>
          <w:sz w:val="24"/>
          <w:szCs w:val="24"/>
        </w:rPr>
      </w:pPr>
      <w:r w:rsidRPr="0069005D">
        <w:rPr>
          <w:rFonts w:ascii="Tahoma" w:hAnsi="Tahoma" w:cs="Tahoma"/>
          <w:sz w:val="24"/>
          <w:szCs w:val="24"/>
        </w:rPr>
        <w:t xml:space="preserve">классификация ИС как </w:t>
      </w:r>
      <w:proofErr w:type="spellStart"/>
      <w:r w:rsidRPr="0069005D">
        <w:rPr>
          <w:rFonts w:ascii="Tahoma" w:hAnsi="Tahoma" w:cs="Tahoma"/>
          <w:sz w:val="24"/>
          <w:szCs w:val="24"/>
        </w:rPr>
        <w:t>ИСПДн</w:t>
      </w:r>
      <w:proofErr w:type="spellEnd"/>
      <w:r w:rsidRPr="0069005D">
        <w:rPr>
          <w:rFonts w:ascii="Tahoma" w:hAnsi="Tahoma" w:cs="Tahoma"/>
          <w:sz w:val="24"/>
          <w:szCs w:val="24"/>
        </w:rPr>
        <w:t xml:space="preserve">, участие в установлении необходимого уровня защищенности </w:t>
      </w:r>
      <w:proofErr w:type="spellStart"/>
      <w:r w:rsidRPr="0069005D">
        <w:rPr>
          <w:rFonts w:ascii="Tahoma" w:hAnsi="Tahoma" w:cs="Tahoma"/>
          <w:sz w:val="24"/>
          <w:szCs w:val="24"/>
        </w:rPr>
        <w:t>ПДн</w:t>
      </w:r>
      <w:proofErr w:type="spellEnd"/>
      <w:r w:rsidRPr="0069005D">
        <w:rPr>
          <w:rFonts w:ascii="Tahoma" w:hAnsi="Tahoma" w:cs="Tahoma"/>
          <w:sz w:val="24"/>
          <w:szCs w:val="24"/>
        </w:rPr>
        <w:t xml:space="preserve"> при их обработке в </w:t>
      </w:r>
      <w:proofErr w:type="spellStart"/>
      <w:r w:rsidRPr="0069005D">
        <w:rPr>
          <w:rFonts w:ascii="Tahoma" w:hAnsi="Tahoma" w:cs="Tahoma"/>
          <w:sz w:val="24"/>
          <w:szCs w:val="24"/>
        </w:rPr>
        <w:t>ИСПДн</w:t>
      </w:r>
      <w:proofErr w:type="spellEnd"/>
      <w:r w:rsidRPr="0069005D">
        <w:rPr>
          <w:rFonts w:ascii="Tahoma" w:hAnsi="Tahoma" w:cs="Tahoma"/>
          <w:sz w:val="24"/>
          <w:szCs w:val="24"/>
        </w:rPr>
        <w:t xml:space="preserve"> и в определении требований по безопасности </w:t>
      </w:r>
      <w:proofErr w:type="spellStart"/>
      <w:r w:rsidRPr="0069005D">
        <w:rPr>
          <w:rFonts w:ascii="Tahoma" w:hAnsi="Tahoma" w:cs="Tahoma"/>
          <w:sz w:val="24"/>
          <w:szCs w:val="24"/>
        </w:rPr>
        <w:t>ПДн</w:t>
      </w:r>
      <w:proofErr w:type="spellEnd"/>
      <w:r w:rsidRPr="0069005D">
        <w:rPr>
          <w:rFonts w:ascii="Tahoma" w:hAnsi="Tahoma" w:cs="Tahoma"/>
          <w:sz w:val="24"/>
          <w:szCs w:val="24"/>
        </w:rPr>
        <w:t xml:space="preserve"> при их обработке в </w:t>
      </w:r>
      <w:proofErr w:type="spellStart"/>
      <w:r w:rsidRPr="0069005D">
        <w:rPr>
          <w:rFonts w:ascii="Tahoma" w:hAnsi="Tahoma" w:cs="Tahoma"/>
          <w:sz w:val="24"/>
          <w:szCs w:val="24"/>
        </w:rPr>
        <w:t>ИСПДн</w:t>
      </w:r>
      <w:proofErr w:type="spellEnd"/>
      <w:r w:rsidRPr="0069005D">
        <w:rPr>
          <w:rFonts w:ascii="Tahoma" w:hAnsi="Tahoma" w:cs="Tahoma"/>
          <w:sz w:val="24"/>
          <w:szCs w:val="24"/>
        </w:rPr>
        <w:t>;</w:t>
      </w:r>
    </w:p>
    <w:p w14:paraId="7D69FBFC" w14:textId="77777777" w:rsidR="0069005D" w:rsidRPr="0069005D" w:rsidRDefault="0069005D" w:rsidP="00B66235">
      <w:pPr>
        <w:pStyle w:val="afb"/>
        <w:numPr>
          <w:ilvl w:val="0"/>
          <w:numId w:val="6"/>
        </w:numPr>
        <w:tabs>
          <w:tab w:val="left" w:pos="993"/>
        </w:tabs>
        <w:ind w:left="0" w:firstLine="567"/>
        <w:contextualSpacing w:val="0"/>
        <w:jc w:val="both"/>
        <w:rPr>
          <w:rFonts w:ascii="Tahoma" w:hAnsi="Tahoma" w:cs="Tahoma"/>
          <w:sz w:val="24"/>
          <w:szCs w:val="24"/>
        </w:rPr>
      </w:pPr>
      <w:r w:rsidRPr="0069005D">
        <w:rPr>
          <w:rFonts w:ascii="Tahoma" w:hAnsi="Tahoma" w:cs="Tahoma"/>
          <w:sz w:val="24"/>
          <w:szCs w:val="24"/>
        </w:rPr>
        <w:t xml:space="preserve">организация работ по обеспечению безопасности </w:t>
      </w:r>
      <w:proofErr w:type="spellStart"/>
      <w:r w:rsidRPr="0069005D">
        <w:rPr>
          <w:rFonts w:ascii="Tahoma" w:hAnsi="Tahoma" w:cs="Tahoma"/>
          <w:sz w:val="24"/>
          <w:szCs w:val="24"/>
        </w:rPr>
        <w:t>ПДн</w:t>
      </w:r>
      <w:proofErr w:type="spellEnd"/>
      <w:r w:rsidRPr="0069005D">
        <w:rPr>
          <w:rFonts w:ascii="Tahoma" w:hAnsi="Tahoma" w:cs="Tahoma"/>
          <w:sz w:val="24"/>
          <w:szCs w:val="24"/>
        </w:rPr>
        <w:t xml:space="preserve"> при осуществлении как автоматизированной обработки </w:t>
      </w:r>
      <w:proofErr w:type="spellStart"/>
      <w:r w:rsidRPr="0069005D">
        <w:rPr>
          <w:rFonts w:ascii="Tahoma" w:hAnsi="Tahoma" w:cs="Tahoma"/>
          <w:sz w:val="24"/>
          <w:szCs w:val="24"/>
        </w:rPr>
        <w:t>ПДн</w:t>
      </w:r>
      <w:proofErr w:type="spellEnd"/>
      <w:r w:rsidRPr="0069005D">
        <w:rPr>
          <w:rFonts w:ascii="Tahoma" w:hAnsi="Tahoma" w:cs="Tahoma"/>
          <w:sz w:val="24"/>
          <w:szCs w:val="24"/>
        </w:rPr>
        <w:t xml:space="preserve">, так и неавтоматизированной обработки </w:t>
      </w:r>
      <w:proofErr w:type="spellStart"/>
      <w:r w:rsidRPr="0069005D">
        <w:rPr>
          <w:rFonts w:ascii="Tahoma" w:hAnsi="Tahoma" w:cs="Tahoma"/>
          <w:sz w:val="24"/>
          <w:szCs w:val="24"/>
        </w:rPr>
        <w:t>ПДн</w:t>
      </w:r>
      <w:proofErr w:type="spellEnd"/>
      <w:r w:rsidRPr="0069005D">
        <w:rPr>
          <w:rFonts w:ascii="Tahoma" w:hAnsi="Tahoma" w:cs="Tahoma"/>
          <w:sz w:val="24"/>
          <w:szCs w:val="24"/>
        </w:rPr>
        <w:t>;</w:t>
      </w:r>
    </w:p>
    <w:p w14:paraId="65F5003C" w14:textId="77777777" w:rsidR="0069005D" w:rsidRPr="0069005D" w:rsidRDefault="0069005D" w:rsidP="00B66235">
      <w:pPr>
        <w:pStyle w:val="afb"/>
        <w:numPr>
          <w:ilvl w:val="0"/>
          <w:numId w:val="6"/>
        </w:numPr>
        <w:tabs>
          <w:tab w:val="left" w:pos="993"/>
        </w:tabs>
        <w:ind w:left="0" w:firstLine="567"/>
        <w:contextualSpacing w:val="0"/>
        <w:jc w:val="both"/>
        <w:rPr>
          <w:rFonts w:ascii="Tahoma" w:hAnsi="Tahoma" w:cs="Tahoma"/>
          <w:sz w:val="24"/>
          <w:szCs w:val="24"/>
        </w:rPr>
      </w:pPr>
      <w:r w:rsidRPr="0069005D">
        <w:rPr>
          <w:rFonts w:ascii="Tahoma" w:hAnsi="Tahoma" w:cs="Tahoma"/>
          <w:sz w:val="24"/>
          <w:szCs w:val="24"/>
        </w:rPr>
        <w:t xml:space="preserve">использование для обеспечения безопасности </w:t>
      </w:r>
      <w:proofErr w:type="spellStart"/>
      <w:r w:rsidRPr="0069005D">
        <w:rPr>
          <w:rFonts w:ascii="Tahoma" w:hAnsi="Tahoma" w:cs="Tahoma"/>
          <w:sz w:val="24"/>
          <w:szCs w:val="24"/>
        </w:rPr>
        <w:t>ПДн</w:t>
      </w:r>
      <w:proofErr w:type="spellEnd"/>
      <w:r w:rsidRPr="0069005D">
        <w:rPr>
          <w:rFonts w:ascii="Tahoma" w:hAnsi="Tahoma" w:cs="Tahoma"/>
          <w:sz w:val="24"/>
          <w:szCs w:val="24"/>
        </w:rPr>
        <w:t xml:space="preserve"> совокупности организационных и технических мер;</w:t>
      </w:r>
    </w:p>
    <w:p w14:paraId="0316EA39" w14:textId="77777777" w:rsidR="0069005D" w:rsidRPr="0069005D" w:rsidRDefault="0069005D" w:rsidP="00B66235">
      <w:pPr>
        <w:pStyle w:val="afb"/>
        <w:numPr>
          <w:ilvl w:val="0"/>
          <w:numId w:val="6"/>
        </w:numPr>
        <w:tabs>
          <w:tab w:val="left" w:pos="993"/>
        </w:tabs>
        <w:ind w:left="0" w:firstLine="567"/>
        <w:contextualSpacing w:val="0"/>
        <w:jc w:val="both"/>
        <w:rPr>
          <w:rFonts w:ascii="Tahoma" w:hAnsi="Tahoma" w:cs="Tahoma"/>
          <w:sz w:val="24"/>
          <w:szCs w:val="24"/>
        </w:rPr>
      </w:pPr>
      <w:r w:rsidRPr="0069005D">
        <w:rPr>
          <w:rFonts w:ascii="Tahoma" w:hAnsi="Tahoma" w:cs="Tahoma"/>
          <w:sz w:val="24"/>
          <w:szCs w:val="24"/>
        </w:rPr>
        <w:t xml:space="preserve">организация создания и ввода в эксплуатацию системы защиты </w:t>
      </w:r>
      <w:proofErr w:type="spellStart"/>
      <w:r w:rsidRPr="0069005D">
        <w:rPr>
          <w:rFonts w:ascii="Tahoma" w:hAnsi="Tahoma" w:cs="Tahoma"/>
          <w:sz w:val="24"/>
          <w:szCs w:val="24"/>
        </w:rPr>
        <w:t>ПДн</w:t>
      </w:r>
      <w:proofErr w:type="spellEnd"/>
      <w:r w:rsidRPr="0069005D">
        <w:rPr>
          <w:rFonts w:ascii="Tahoma" w:hAnsi="Tahoma" w:cs="Tahoma"/>
          <w:sz w:val="24"/>
          <w:szCs w:val="24"/>
        </w:rPr>
        <w:t xml:space="preserve"> (далее – </w:t>
      </w:r>
      <w:proofErr w:type="spellStart"/>
      <w:r w:rsidRPr="0069005D">
        <w:rPr>
          <w:rFonts w:ascii="Tahoma" w:hAnsi="Tahoma" w:cs="Tahoma"/>
          <w:sz w:val="24"/>
          <w:szCs w:val="24"/>
        </w:rPr>
        <w:t>СЗПДн</w:t>
      </w:r>
      <w:proofErr w:type="spellEnd"/>
      <w:r w:rsidRPr="0069005D">
        <w:rPr>
          <w:rFonts w:ascii="Tahoma" w:hAnsi="Tahoma" w:cs="Tahoma"/>
          <w:sz w:val="24"/>
          <w:szCs w:val="24"/>
        </w:rPr>
        <w:t xml:space="preserve">), в том числе формирование рекомендаций по мониторингу и пересмотру </w:t>
      </w:r>
      <w:proofErr w:type="spellStart"/>
      <w:r w:rsidRPr="0069005D">
        <w:rPr>
          <w:rFonts w:ascii="Tahoma" w:hAnsi="Tahoma" w:cs="Tahoma"/>
          <w:sz w:val="24"/>
          <w:szCs w:val="24"/>
        </w:rPr>
        <w:t>СЗПДн</w:t>
      </w:r>
      <w:proofErr w:type="spellEnd"/>
      <w:r w:rsidRPr="0069005D">
        <w:rPr>
          <w:rFonts w:ascii="Tahoma" w:hAnsi="Tahoma" w:cs="Tahoma"/>
          <w:sz w:val="24"/>
          <w:szCs w:val="24"/>
        </w:rPr>
        <w:t xml:space="preserve">, контроль работ по модернизации </w:t>
      </w:r>
      <w:proofErr w:type="spellStart"/>
      <w:r w:rsidRPr="0069005D">
        <w:rPr>
          <w:rFonts w:ascii="Tahoma" w:hAnsi="Tahoma" w:cs="Tahoma"/>
          <w:sz w:val="24"/>
          <w:szCs w:val="24"/>
        </w:rPr>
        <w:t>СЗПДн</w:t>
      </w:r>
      <w:proofErr w:type="spellEnd"/>
      <w:r w:rsidRPr="0069005D">
        <w:rPr>
          <w:rFonts w:ascii="Tahoma" w:hAnsi="Tahoma" w:cs="Tahoma"/>
          <w:sz w:val="24"/>
          <w:szCs w:val="24"/>
        </w:rPr>
        <w:t>;</w:t>
      </w:r>
    </w:p>
    <w:p w14:paraId="212439D1" w14:textId="77777777" w:rsidR="0069005D" w:rsidRPr="0069005D" w:rsidRDefault="0069005D" w:rsidP="00B66235">
      <w:pPr>
        <w:pStyle w:val="afb"/>
        <w:numPr>
          <w:ilvl w:val="0"/>
          <w:numId w:val="6"/>
        </w:numPr>
        <w:tabs>
          <w:tab w:val="left" w:pos="993"/>
        </w:tabs>
        <w:ind w:left="0" w:firstLine="567"/>
        <w:contextualSpacing w:val="0"/>
        <w:jc w:val="both"/>
        <w:rPr>
          <w:rFonts w:ascii="Tahoma" w:hAnsi="Tahoma" w:cs="Tahoma"/>
          <w:sz w:val="24"/>
          <w:szCs w:val="24"/>
        </w:rPr>
      </w:pPr>
      <w:r w:rsidRPr="0069005D">
        <w:rPr>
          <w:rFonts w:ascii="Tahoma" w:hAnsi="Tahoma" w:cs="Tahoma"/>
          <w:sz w:val="24"/>
          <w:szCs w:val="24"/>
        </w:rPr>
        <w:lastRenderedPageBreak/>
        <w:t xml:space="preserve">организация проведения оценки соответствия требованиям законодательства РФ в области </w:t>
      </w:r>
      <w:proofErr w:type="spellStart"/>
      <w:r w:rsidRPr="0069005D">
        <w:rPr>
          <w:rFonts w:ascii="Tahoma" w:hAnsi="Tahoma" w:cs="Tahoma"/>
          <w:sz w:val="24"/>
          <w:szCs w:val="24"/>
        </w:rPr>
        <w:t>ПДн</w:t>
      </w:r>
      <w:proofErr w:type="spellEnd"/>
      <w:r w:rsidRPr="0069005D">
        <w:rPr>
          <w:rFonts w:ascii="Tahoma" w:hAnsi="Tahoma" w:cs="Tahoma"/>
          <w:sz w:val="24"/>
          <w:szCs w:val="24"/>
        </w:rPr>
        <w:t xml:space="preserve"> (мероприятий по внутреннему контролю и (или) аудиту ИБ в части </w:t>
      </w:r>
      <w:proofErr w:type="spellStart"/>
      <w:r w:rsidRPr="0069005D">
        <w:rPr>
          <w:rFonts w:ascii="Tahoma" w:hAnsi="Tahoma" w:cs="Tahoma"/>
          <w:sz w:val="24"/>
          <w:szCs w:val="24"/>
        </w:rPr>
        <w:t>ПДн</w:t>
      </w:r>
      <w:proofErr w:type="spellEnd"/>
      <w:r w:rsidRPr="0069005D">
        <w:rPr>
          <w:rFonts w:ascii="Tahoma" w:hAnsi="Tahoma" w:cs="Tahoma"/>
          <w:sz w:val="24"/>
          <w:szCs w:val="24"/>
        </w:rPr>
        <w:t>);</w:t>
      </w:r>
      <w:r w:rsidRPr="0069005D">
        <w:rPr>
          <w:rFonts w:ascii="Tahoma" w:hAnsi="Tahoma"/>
          <w:sz w:val="24"/>
          <w:szCs w:val="24"/>
        </w:rPr>
        <w:t xml:space="preserve"> </w:t>
      </w:r>
    </w:p>
    <w:p w14:paraId="05CAC7BF" w14:textId="790CFD87" w:rsidR="0069005D" w:rsidRPr="0069005D" w:rsidRDefault="0069005D" w:rsidP="00B66235">
      <w:pPr>
        <w:pStyle w:val="afb"/>
        <w:numPr>
          <w:ilvl w:val="0"/>
          <w:numId w:val="6"/>
        </w:numPr>
        <w:tabs>
          <w:tab w:val="left" w:pos="993"/>
        </w:tabs>
        <w:ind w:left="0" w:firstLine="567"/>
        <w:contextualSpacing w:val="0"/>
        <w:jc w:val="both"/>
        <w:rPr>
          <w:rFonts w:ascii="Tahoma" w:hAnsi="Tahoma" w:cs="Tahoma"/>
          <w:sz w:val="24"/>
          <w:szCs w:val="24"/>
        </w:rPr>
      </w:pPr>
      <w:r w:rsidRPr="0069005D">
        <w:rPr>
          <w:rFonts w:ascii="Tahoma" w:hAnsi="Tahoma" w:cs="Tahoma"/>
          <w:sz w:val="24"/>
          <w:szCs w:val="24"/>
        </w:rPr>
        <w:t xml:space="preserve">организация информирования о требованиях законодательства РФ в области обеспечения безопасности </w:t>
      </w:r>
      <w:proofErr w:type="spellStart"/>
      <w:r w:rsidRPr="0069005D">
        <w:rPr>
          <w:rFonts w:ascii="Tahoma" w:hAnsi="Tahoma" w:cs="Tahoma"/>
          <w:sz w:val="24"/>
          <w:szCs w:val="24"/>
        </w:rPr>
        <w:t>ПДн</w:t>
      </w:r>
      <w:proofErr w:type="spellEnd"/>
      <w:r w:rsidRPr="0069005D">
        <w:rPr>
          <w:rFonts w:ascii="Tahoma" w:hAnsi="Tahoma" w:cs="Tahoma"/>
          <w:sz w:val="24"/>
          <w:szCs w:val="24"/>
        </w:rPr>
        <w:t xml:space="preserve">, а также РМД </w:t>
      </w:r>
      <w:r>
        <w:rPr>
          <w:rFonts w:ascii="Tahoma" w:hAnsi="Tahoma" w:cs="Tahoma"/>
          <w:sz w:val="24"/>
          <w:szCs w:val="24"/>
        </w:rPr>
        <w:t>Общества</w:t>
      </w:r>
      <w:r w:rsidRPr="0069005D">
        <w:rPr>
          <w:rFonts w:ascii="Tahoma" w:hAnsi="Tahoma" w:cs="Tahoma"/>
          <w:sz w:val="24"/>
          <w:szCs w:val="24"/>
        </w:rPr>
        <w:t xml:space="preserve"> по вопросам обеспечения безопасности </w:t>
      </w:r>
      <w:proofErr w:type="spellStart"/>
      <w:r w:rsidRPr="0069005D">
        <w:rPr>
          <w:rFonts w:ascii="Tahoma" w:hAnsi="Tahoma" w:cs="Tahoma"/>
          <w:sz w:val="24"/>
          <w:szCs w:val="24"/>
        </w:rPr>
        <w:t>ПДн</w:t>
      </w:r>
      <w:proofErr w:type="spellEnd"/>
      <w:r w:rsidRPr="0069005D">
        <w:rPr>
          <w:rFonts w:ascii="Tahoma" w:hAnsi="Tahoma" w:cs="Tahoma"/>
          <w:sz w:val="24"/>
          <w:szCs w:val="24"/>
        </w:rPr>
        <w:t xml:space="preserve">, осуществление методической поддержки по вопросам обработки и обеспечения безопасности </w:t>
      </w:r>
      <w:proofErr w:type="spellStart"/>
      <w:r w:rsidRPr="0069005D">
        <w:rPr>
          <w:rFonts w:ascii="Tahoma" w:hAnsi="Tahoma" w:cs="Tahoma"/>
          <w:sz w:val="24"/>
          <w:szCs w:val="24"/>
        </w:rPr>
        <w:t>ПДн</w:t>
      </w:r>
      <w:proofErr w:type="spellEnd"/>
      <w:r w:rsidRPr="0069005D">
        <w:rPr>
          <w:rFonts w:ascii="Tahoma" w:hAnsi="Tahoma" w:cs="Tahoma"/>
          <w:sz w:val="24"/>
          <w:szCs w:val="24"/>
        </w:rPr>
        <w:t>;</w:t>
      </w:r>
    </w:p>
    <w:p w14:paraId="4F5D9312" w14:textId="77777777" w:rsidR="0069005D" w:rsidRPr="0069005D" w:rsidRDefault="0069005D" w:rsidP="00B66235">
      <w:pPr>
        <w:pStyle w:val="afb"/>
        <w:numPr>
          <w:ilvl w:val="0"/>
          <w:numId w:val="6"/>
        </w:numPr>
        <w:tabs>
          <w:tab w:val="left" w:pos="993"/>
        </w:tabs>
        <w:ind w:left="0" w:firstLine="567"/>
        <w:contextualSpacing w:val="0"/>
        <w:jc w:val="both"/>
        <w:rPr>
          <w:rFonts w:ascii="Tahoma" w:hAnsi="Tahoma" w:cs="Tahoma"/>
          <w:sz w:val="24"/>
          <w:szCs w:val="24"/>
        </w:rPr>
      </w:pPr>
      <w:r w:rsidRPr="0069005D">
        <w:rPr>
          <w:rFonts w:ascii="Tahoma" w:hAnsi="Tahoma" w:cs="Tahoma"/>
          <w:sz w:val="24"/>
          <w:szCs w:val="24"/>
        </w:rPr>
        <w:t xml:space="preserve">определение правил и согласование прав доступа к </w:t>
      </w:r>
      <w:proofErr w:type="spellStart"/>
      <w:r w:rsidRPr="0069005D">
        <w:rPr>
          <w:rFonts w:ascii="Tahoma" w:hAnsi="Tahoma" w:cs="Tahoma"/>
          <w:sz w:val="24"/>
          <w:szCs w:val="24"/>
        </w:rPr>
        <w:t>ПДн</w:t>
      </w:r>
      <w:proofErr w:type="spellEnd"/>
      <w:r w:rsidRPr="0069005D">
        <w:rPr>
          <w:rFonts w:ascii="Tahoma" w:hAnsi="Tahoma" w:cs="Tahoma"/>
          <w:sz w:val="24"/>
          <w:szCs w:val="24"/>
        </w:rPr>
        <w:t xml:space="preserve">, обрабатываемых в </w:t>
      </w:r>
      <w:proofErr w:type="spellStart"/>
      <w:r w:rsidRPr="0069005D">
        <w:rPr>
          <w:rFonts w:ascii="Tahoma" w:hAnsi="Tahoma" w:cs="Tahoma"/>
          <w:sz w:val="24"/>
          <w:szCs w:val="24"/>
        </w:rPr>
        <w:t>ИСПДн</w:t>
      </w:r>
      <w:proofErr w:type="spellEnd"/>
      <w:r w:rsidRPr="0069005D">
        <w:rPr>
          <w:rFonts w:ascii="Tahoma" w:hAnsi="Tahoma" w:cs="Tahoma"/>
          <w:sz w:val="24"/>
          <w:szCs w:val="24"/>
        </w:rPr>
        <w:t>;</w:t>
      </w:r>
    </w:p>
    <w:p w14:paraId="53E00B94" w14:textId="77777777" w:rsidR="0069005D" w:rsidRPr="0069005D" w:rsidRDefault="0069005D" w:rsidP="00B66235">
      <w:pPr>
        <w:pStyle w:val="afb"/>
        <w:numPr>
          <w:ilvl w:val="0"/>
          <w:numId w:val="6"/>
        </w:numPr>
        <w:tabs>
          <w:tab w:val="left" w:pos="993"/>
        </w:tabs>
        <w:ind w:left="0" w:firstLine="567"/>
        <w:contextualSpacing w:val="0"/>
        <w:jc w:val="both"/>
        <w:rPr>
          <w:rFonts w:ascii="Tahoma" w:hAnsi="Tahoma" w:cs="Tahoma"/>
          <w:sz w:val="24"/>
          <w:szCs w:val="24"/>
        </w:rPr>
      </w:pPr>
      <w:r w:rsidRPr="0069005D">
        <w:rPr>
          <w:rFonts w:ascii="Tahoma" w:hAnsi="Tahoma" w:cs="Tahoma"/>
          <w:sz w:val="24"/>
          <w:szCs w:val="24"/>
        </w:rPr>
        <w:t xml:space="preserve">организация формирования и утверждение перечня лиц, доступ которых к </w:t>
      </w:r>
      <w:proofErr w:type="spellStart"/>
      <w:r w:rsidRPr="0069005D">
        <w:rPr>
          <w:rFonts w:ascii="Tahoma" w:hAnsi="Tahoma" w:cs="Tahoma"/>
          <w:sz w:val="24"/>
          <w:szCs w:val="24"/>
        </w:rPr>
        <w:t>ПДн</w:t>
      </w:r>
      <w:proofErr w:type="spellEnd"/>
      <w:r w:rsidRPr="0069005D">
        <w:rPr>
          <w:rFonts w:ascii="Tahoma" w:hAnsi="Tahoma" w:cs="Tahoma"/>
          <w:sz w:val="24"/>
          <w:szCs w:val="24"/>
        </w:rPr>
        <w:t xml:space="preserve">, обрабатываемым в </w:t>
      </w:r>
      <w:proofErr w:type="spellStart"/>
      <w:r w:rsidRPr="0069005D">
        <w:rPr>
          <w:rFonts w:ascii="Tahoma" w:hAnsi="Tahoma" w:cs="Tahoma"/>
          <w:sz w:val="24"/>
          <w:szCs w:val="24"/>
        </w:rPr>
        <w:t>ИСПДн</w:t>
      </w:r>
      <w:proofErr w:type="spellEnd"/>
      <w:r w:rsidRPr="0069005D">
        <w:rPr>
          <w:rFonts w:ascii="Tahoma" w:hAnsi="Tahoma" w:cs="Tahoma"/>
          <w:sz w:val="24"/>
          <w:szCs w:val="24"/>
        </w:rPr>
        <w:t xml:space="preserve">, необходим для выполнения ими трудовых обязанностей, а также лиц, осуществляющих неавтоматизированную обработку </w:t>
      </w:r>
      <w:proofErr w:type="spellStart"/>
      <w:r w:rsidRPr="0069005D">
        <w:rPr>
          <w:rFonts w:ascii="Tahoma" w:hAnsi="Tahoma" w:cs="Tahoma"/>
          <w:sz w:val="24"/>
          <w:szCs w:val="24"/>
        </w:rPr>
        <w:t>ПДн</w:t>
      </w:r>
      <w:proofErr w:type="spellEnd"/>
      <w:r w:rsidRPr="0069005D">
        <w:rPr>
          <w:rFonts w:ascii="Tahoma" w:hAnsi="Tahoma" w:cs="Tahoma"/>
          <w:sz w:val="24"/>
          <w:szCs w:val="24"/>
        </w:rPr>
        <w:t>;</w:t>
      </w:r>
    </w:p>
    <w:p w14:paraId="55291823" w14:textId="77777777" w:rsidR="0069005D" w:rsidRPr="0069005D" w:rsidRDefault="0069005D" w:rsidP="00B66235">
      <w:pPr>
        <w:pStyle w:val="afb"/>
        <w:numPr>
          <w:ilvl w:val="0"/>
          <w:numId w:val="6"/>
        </w:numPr>
        <w:tabs>
          <w:tab w:val="left" w:pos="993"/>
        </w:tabs>
        <w:ind w:left="0" w:firstLine="567"/>
        <w:contextualSpacing w:val="0"/>
        <w:jc w:val="both"/>
        <w:rPr>
          <w:rFonts w:ascii="Tahoma" w:hAnsi="Tahoma" w:cs="Tahoma"/>
          <w:sz w:val="24"/>
          <w:szCs w:val="24"/>
        </w:rPr>
      </w:pPr>
      <w:r w:rsidRPr="0069005D">
        <w:rPr>
          <w:rFonts w:ascii="Tahoma" w:hAnsi="Tahoma" w:cs="Tahoma"/>
          <w:sz w:val="24"/>
          <w:szCs w:val="24"/>
        </w:rPr>
        <w:t xml:space="preserve">организация определения актуальных угроз безопасности </w:t>
      </w:r>
      <w:proofErr w:type="spellStart"/>
      <w:r w:rsidRPr="0069005D">
        <w:rPr>
          <w:rFonts w:ascii="Tahoma" w:hAnsi="Tahoma" w:cs="Tahoma"/>
          <w:sz w:val="24"/>
          <w:szCs w:val="24"/>
        </w:rPr>
        <w:t>ПДн</w:t>
      </w:r>
      <w:proofErr w:type="spellEnd"/>
      <w:r w:rsidRPr="0069005D">
        <w:rPr>
          <w:rFonts w:ascii="Tahoma" w:hAnsi="Tahoma" w:cs="Tahoma"/>
          <w:sz w:val="24"/>
          <w:szCs w:val="24"/>
        </w:rPr>
        <w:t xml:space="preserve"> для </w:t>
      </w:r>
      <w:proofErr w:type="spellStart"/>
      <w:r w:rsidRPr="0069005D">
        <w:rPr>
          <w:rFonts w:ascii="Tahoma" w:hAnsi="Tahoma" w:cs="Tahoma"/>
          <w:sz w:val="24"/>
          <w:szCs w:val="24"/>
        </w:rPr>
        <w:t>ИСПДн</w:t>
      </w:r>
      <w:proofErr w:type="spellEnd"/>
      <w:r w:rsidRPr="0069005D">
        <w:rPr>
          <w:rFonts w:ascii="Tahoma" w:hAnsi="Tahoma" w:cs="Tahoma"/>
          <w:sz w:val="24"/>
          <w:szCs w:val="24"/>
        </w:rPr>
        <w:t xml:space="preserve"> и разработки моделей угроз безопасности </w:t>
      </w:r>
      <w:proofErr w:type="spellStart"/>
      <w:r w:rsidRPr="0069005D">
        <w:rPr>
          <w:rFonts w:ascii="Tahoma" w:hAnsi="Tahoma" w:cs="Tahoma"/>
          <w:sz w:val="24"/>
          <w:szCs w:val="24"/>
        </w:rPr>
        <w:t>ПДн</w:t>
      </w:r>
      <w:proofErr w:type="spellEnd"/>
      <w:r w:rsidRPr="0069005D">
        <w:rPr>
          <w:rFonts w:ascii="Tahoma" w:hAnsi="Tahoma" w:cs="Tahoma"/>
          <w:sz w:val="24"/>
          <w:szCs w:val="24"/>
        </w:rPr>
        <w:t>;</w:t>
      </w:r>
    </w:p>
    <w:p w14:paraId="248FDBB8" w14:textId="77777777" w:rsidR="0069005D" w:rsidRPr="0069005D" w:rsidRDefault="0069005D" w:rsidP="00B66235">
      <w:pPr>
        <w:pStyle w:val="afb"/>
        <w:numPr>
          <w:ilvl w:val="0"/>
          <w:numId w:val="6"/>
        </w:numPr>
        <w:tabs>
          <w:tab w:val="left" w:pos="993"/>
        </w:tabs>
        <w:ind w:left="0" w:firstLine="567"/>
        <w:contextualSpacing w:val="0"/>
        <w:jc w:val="both"/>
        <w:rPr>
          <w:rFonts w:ascii="Tahoma" w:hAnsi="Tahoma" w:cs="Tahoma"/>
          <w:sz w:val="24"/>
          <w:szCs w:val="24"/>
        </w:rPr>
      </w:pPr>
      <w:r w:rsidRPr="0069005D">
        <w:rPr>
          <w:rFonts w:ascii="Tahoma" w:hAnsi="Tahoma" w:cs="Tahoma"/>
          <w:sz w:val="24"/>
          <w:szCs w:val="24"/>
        </w:rPr>
        <w:t xml:space="preserve">проведение мероприятий по внутреннему контролю и (или) аудитов ИБ в части </w:t>
      </w:r>
      <w:proofErr w:type="spellStart"/>
      <w:r w:rsidRPr="0069005D">
        <w:rPr>
          <w:rFonts w:ascii="Tahoma" w:hAnsi="Tahoma" w:cs="Tahoma"/>
          <w:sz w:val="24"/>
          <w:szCs w:val="24"/>
        </w:rPr>
        <w:t>ПДн</w:t>
      </w:r>
      <w:proofErr w:type="spellEnd"/>
      <w:r w:rsidRPr="0069005D">
        <w:rPr>
          <w:rFonts w:ascii="Tahoma" w:hAnsi="Tahoma" w:cs="Tahoma"/>
          <w:sz w:val="24"/>
          <w:szCs w:val="24"/>
        </w:rPr>
        <w:t>;</w:t>
      </w:r>
    </w:p>
    <w:p w14:paraId="3DECF5FD" w14:textId="77777777" w:rsidR="0069005D" w:rsidRPr="0069005D" w:rsidRDefault="0069005D" w:rsidP="00B66235">
      <w:pPr>
        <w:pStyle w:val="afb"/>
        <w:numPr>
          <w:ilvl w:val="0"/>
          <w:numId w:val="6"/>
        </w:numPr>
        <w:tabs>
          <w:tab w:val="left" w:pos="993"/>
        </w:tabs>
        <w:ind w:left="0" w:firstLine="567"/>
        <w:contextualSpacing w:val="0"/>
        <w:jc w:val="both"/>
        <w:rPr>
          <w:rFonts w:ascii="Tahoma" w:hAnsi="Tahoma" w:cs="Tahoma"/>
          <w:sz w:val="24"/>
          <w:szCs w:val="24"/>
        </w:rPr>
      </w:pPr>
      <w:r w:rsidRPr="0069005D">
        <w:rPr>
          <w:rFonts w:ascii="Tahoma" w:hAnsi="Tahoma" w:cs="Tahoma"/>
          <w:sz w:val="24"/>
          <w:szCs w:val="24"/>
        </w:rPr>
        <w:t xml:space="preserve">организация уведомления Уполномоченного органа по защите прав субъектов </w:t>
      </w:r>
      <w:proofErr w:type="spellStart"/>
      <w:r w:rsidRPr="0069005D">
        <w:rPr>
          <w:rFonts w:ascii="Tahoma" w:hAnsi="Tahoma" w:cs="Tahoma"/>
          <w:sz w:val="24"/>
          <w:szCs w:val="24"/>
        </w:rPr>
        <w:t>ПДн</w:t>
      </w:r>
      <w:proofErr w:type="spellEnd"/>
      <w:r w:rsidRPr="0069005D">
        <w:rPr>
          <w:rFonts w:ascii="Tahoma" w:hAnsi="Tahoma" w:cs="Tahoma"/>
          <w:sz w:val="24"/>
          <w:szCs w:val="24"/>
        </w:rPr>
        <w:t xml:space="preserve"> в случае установления факта неправомерной или случайной передачи (предоставления, распространения, доступа) </w:t>
      </w:r>
      <w:proofErr w:type="spellStart"/>
      <w:r w:rsidRPr="0069005D">
        <w:rPr>
          <w:rFonts w:ascii="Tahoma" w:hAnsi="Tahoma" w:cs="Tahoma"/>
          <w:sz w:val="24"/>
          <w:szCs w:val="24"/>
        </w:rPr>
        <w:t>ПДн</w:t>
      </w:r>
      <w:proofErr w:type="spellEnd"/>
      <w:r w:rsidRPr="0069005D">
        <w:rPr>
          <w:rFonts w:ascii="Tahoma" w:hAnsi="Tahoma" w:cs="Tahoma"/>
          <w:sz w:val="24"/>
          <w:szCs w:val="24"/>
        </w:rPr>
        <w:t xml:space="preserve">, повлекшей нарушение прав субъектов </w:t>
      </w:r>
      <w:proofErr w:type="spellStart"/>
      <w:r w:rsidRPr="0069005D">
        <w:rPr>
          <w:rFonts w:ascii="Tahoma" w:hAnsi="Tahoma" w:cs="Tahoma"/>
          <w:sz w:val="24"/>
          <w:szCs w:val="24"/>
        </w:rPr>
        <w:t>ПДн</w:t>
      </w:r>
      <w:proofErr w:type="spellEnd"/>
      <w:r w:rsidRPr="0069005D">
        <w:rPr>
          <w:rFonts w:ascii="Tahoma" w:hAnsi="Tahoma" w:cs="Tahoma"/>
          <w:sz w:val="24"/>
          <w:szCs w:val="24"/>
        </w:rPr>
        <w:t>, в порядке и в сроки, установленные Законом;</w:t>
      </w:r>
    </w:p>
    <w:p w14:paraId="66113AE9" w14:textId="50A3DE7F" w:rsidR="00C35CAA" w:rsidRPr="0021704D" w:rsidRDefault="0069005D" w:rsidP="00B66235">
      <w:pPr>
        <w:pStyle w:val="afb"/>
        <w:numPr>
          <w:ilvl w:val="0"/>
          <w:numId w:val="6"/>
        </w:numPr>
        <w:tabs>
          <w:tab w:val="left" w:pos="993"/>
        </w:tabs>
        <w:ind w:left="0" w:firstLine="567"/>
        <w:contextualSpacing w:val="0"/>
        <w:jc w:val="both"/>
        <w:rPr>
          <w:rFonts w:ascii="Tahoma" w:hAnsi="Tahoma" w:cs="Tahoma"/>
          <w:iCs/>
          <w:sz w:val="24"/>
          <w:szCs w:val="24"/>
        </w:rPr>
      </w:pPr>
      <w:r w:rsidRPr="0069005D">
        <w:rPr>
          <w:rFonts w:ascii="Tahoma" w:hAnsi="Tahoma" w:cs="Tahoma"/>
          <w:sz w:val="24"/>
          <w:szCs w:val="24"/>
        </w:rPr>
        <w:t>обеспечение взаимодействия с государственной системой обнаружения, предупреждения и ликвидации последствий компьютерных атак на информационные ресурсы РФ (</w:t>
      </w:r>
      <w:proofErr w:type="spellStart"/>
      <w:r w:rsidRPr="0069005D">
        <w:rPr>
          <w:rFonts w:ascii="Tahoma" w:hAnsi="Tahoma" w:cs="Tahoma"/>
          <w:sz w:val="24"/>
          <w:szCs w:val="24"/>
        </w:rPr>
        <w:t>ГосСОПКА</w:t>
      </w:r>
      <w:proofErr w:type="spellEnd"/>
      <w:r w:rsidRPr="0069005D">
        <w:rPr>
          <w:rFonts w:ascii="Tahoma" w:hAnsi="Tahoma" w:cs="Tahoma"/>
          <w:sz w:val="24"/>
          <w:szCs w:val="24"/>
        </w:rPr>
        <w:t xml:space="preserve">), включая информирование федерального органа исполнительной власти, уполномоченного в области обеспечения безопасности, о компьютерных инцидентах, повлекших неправомерную передачу (предоставление, распространение, доступ) </w:t>
      </w:r>
      <w:proofErr w:type="spellStart"/>
      <w:r w:rsidRPr="0069005D">
        <w:rPr>
          <w:rFonts w:ascii="Tahoma" w:hAnsi="Tahoma" w:cs="Tahoma"/>
          <w:sz w:val="24"/>
          <w:szCs w:val="24"/>
        </w:rPr>
        <w:t>ПДн</w:t>
      </w:r>
      <w:proofErr w:type="spellEnd"/>
      <w:r w:rsidRPr="0069005D">
        <w:rPr>
          <w:rFonts w:ascii="Tahoma" w:hAnsi="Tahoma" w:cs="Tahoma"/>
          <w:sz w:val="24"/>
          <w:szCs w:val="24"/>
        </w:rPr>
        <w:t>.</w:t>
      </w:r>
    </w:p>
    <w:p w14:paraId="37C9C094" w14:textId="3EB17D27" w:rsidR="0021704D" w:rsidRPr="00EE2548" w:rsidRDefault="0021704D" w:rsidP="00B66235">
      <w:pPr>
        <w:pStyle w:val="10"/>
        <w:numPr>
          <w:ilvl w:val="1"/>
          <w:numId w:val="13"/>
        </w:numPr>
        <w:tabs>
          <w:tab w:val="clear" w:pos="1418"/>
          <w:tab w:val="left" w:pos="993"/>
        </w:tabs>
        <w:ind w:left="851"/>
        <w:rPr>
          <w:rStyle w:val="aff6"/>
          <w:i w:val="0"/>
          <w:iCs w:val="0"/>
          <w:color w:val="auto"/>
          <w:lang w:eastAsia="en-US"/>
        </w:rPr>
      </w:pPr>
      <w:bookmarkStart w:id="7" w:name="_Toc219909216"/>
      <w:bookmarkStart w:id="8" w:name="_Toc219909300"/>
      <w:r w:rsidRPr="00EE2548">
        <w:rPr>
          <w:rStyle w:val="aff6"/>
          <w:i w:val="0"/>
          <w:iCs w:val="0"/>
          <w:color w:val="auto"/>
          <w:lang w:eastAsia="en-US"/>
        </w:rPr>
        <w:t xml:space="preserve">Комиссия по обеспечению безопасности </w:t>
      </w:r>
      <w:proofErr w:type="spellStart"/>
      <w:r w:rsidRPr="00EE2548">
        <w:rPr>
          <w:rStyle w:val="aff6"/>
          <w:i w:val="0"/>
          <w:iCs w:val="0"/>
          <w:color w:val="auto"/>
          <w:lang w:eastAsia="en-US"/>
        </w:rPr>
        <w:t>ПДн</w:t>
      </w:r>
      <w:proofErr w:type="spellEnd"/>
      <w:r w:rsidRPr="00EE2548">
        <w:rPr>
          <w:rStyle w:val="aff6"/>
          <w:i w:val="0"/>
          <w:iCs w:val="0"/>
          <w:color w:val="auto"/>
          <w:lang w:eastAsia="en-US"/>
        </w:rPr>
        <w:t xml:space="preserve"> выполняет следующие функции:</w:t>
      </w:r>
      <w:bookmarkEnd w:id="7"/>
      <w:bookmarkEnd w:id="8"/>
    </w:p>
    <w:p w14:paraId="51EDADE8" w14:textId="77777777" w:rsidR="0021704D" w:rsidRPr="00C17526" w:rsidRDefault="0021704D" w:rsidP="00B66235">
      <w:pPr>
        <w:pStyle w:val="afb"/>
        <w:numPr>
          <w:ilvl w:val="0"/>
          <w:numId w:val="6"/>
        </w:numPr>
        <w:tabs>
          <w:tab w:val="left" w:pos="993"/>
        </w:tabs>
        <w:ind w:left="0" w:firstLine="709"/>
        <w:contextualSpacing w:val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проведение оценки </w:t>
      </w:r>
      <w:r w:rsidRPr="00C17526">
        <w:rPr>
          <w:rFonts w:ascii="Tahoma" w:hAnsi="Tahoma" w:cs="Tahoma"/>
          <w:sz w:val="24"/>
          <w:szCs w:val="24"/>
        </w:rPr>
        <w:t xml:space="preserve">ключевых </w:t>
      </w:r>
      <w:r>
        <w:rPr>
          <w:rFonts w:ascii="Tahoma" w:hAnsi="Tahoma" w:cs="Tahoma"/>
          <w:sz w:val="24"/>
          <w:szCs w:val="24"/>
        </w:rPr>
        <w:t>параметров</w:t>
      </w:r>
      <w:r w:rsidRPr="00C175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17526">
        <w:rPr>
          <w:rFonts w:ascii="Tahoma" w:hAnsi="Tahoma" w:cs="Tahoma"/>
          <w:sz w:val="24"/>
          <w:szCs w:val="24"/>
        </w:rPr>
        <w:t>ИСПДн</w:t>
      </w:r>
      <w:proofErr w:type="spellEnd"/>
      <w:r w:rsidRPr="00C17526">
        <w:rPr>
          <w:rFonts w:ascii="Tahoma" w:hAnsi="Tahoma" w:cs="Tahoma"/>
          <w:sz w:val="24"/>
          <w:szCs w:val="24"/>
        </w:rPr>
        <w:t>;</w:t>
      </w:r>
    </w:p>
    <w:p w14:paraId="26357A58" w14:textId="77777777" w:rsidR="0021704D" w:rsidRPr="00C17526" w:rsidRDefault="0021704D" w:rsidP="00B66235">
      <w:pPr>
        <w:pStyle w:val="afb"/>
        <w:numPr>
          <w:ilvl w:val="0"/>
          <w:numId w:val="6"/>
        </w:numPr>
        <w:tabs>
          <w:tab w:val="left" w:pos="993"/>
        </w:tabs>
        <w:ind w:left="0" w:firstLine="709"/>
        <w:contextualSpacing w:val="0"/>
        <w:jc w:val="both"/>
        <w:rPr>
          <w:rFonts w:ascii="Tahoma" w:hAnsi="Tahoma" w:cs="Tahoma"/>
          <w:sz w:val="24"/>
          <w:szCs w:val="24"/>
        </w:rPr>
      </w:pPr>
      <w:r w:rsidRPr="00C17526">
        <w:rPr>
          <w:rFonts w:ascii="Tahoma" w:hAnsi="Tahoma" w:cs="Tahoma"/>
          <w:sz w:val="24"/>
          <w:szCs w:val="24"/>
        </w:rPr>
        <w:t xml:space="preserve">установление необходимого уровня защищенности </w:t>
      </w:r>
      <w:proofErr w:type="spellStart"/>
      <w:r w:rsidRPr="00C17526">
        <w:rPr>
          <w:rFonts w:ascii="Tahoma" w:hAnsi="Tahoma" w:cs="Tahoma"/>
          <w:sz w:val="24"/>
          <w:szCs w:val="24"/>
        </w:rPr>
        <w:t>ПДн</w:t>
      </w:r>
      <w:proofErr w:type="spellEnd"/>
      <w:r w:rsidRPr="00C17526">
        <w:rPr>
          <w:rFonts w:ascii="Tahoma" w:hAnsi="Tahoma" w:cs="Tahoma"/>
          <w:sz w:val="24"/>
          <w:szCs w:val="24"/>
        </w:rPr>
        <w:t xml:space="preserve"> при их обработке в </w:t>
      </w:r>
      <w:proofErr w:type="spellStart"/>
      <w:r w:rsidRPr="00C17526">
        <w:rPr>
          <w:rFonts w:ascii="Tahoma" w:hAnsi="Tahoma" w:cs="Tahoma"/>
          <w:sz w:val="24"/>
          <w:szCs w:val="24"/>
        </w:rPr>
        <w:t>ИСПДн</w:t>
      </w:r>
      <w:proofErr w:type="spellEnd"/>
      <w:r w:rsidRPr="00C17526">
        <w:rPr>
          <w:rFonts w:ascii="Tahoma" w:hAnsi="Tahoma" w:cs="Tahoma"/>
          <w:sz w:val="24"/>
          <w:szCs w:val="24"/>
        </w:rPr>
        <w:t>;</w:t>
      </w:r>
    </w:p>
    <w:p w14:paraId="6CA34C5F" w14:textId="61046ACE" w:rsidR="0021704D" w:rsidRPr="00C17526" w:rsidRDefault="0021704D" w:rsidP="00B66235">
      <w:pPr>
        <w:pStyle w:val="afb"/>
        <w:numPr>
          <w:ilvl w:val="0"/>
          <w:numId w:val="6"/>
        </w:numPr>
        <w:tabs>
          <w:tab w:val="left" w:pos="993"/>
        </w:tabs>
        <w:ind w:left="0" w:firstLine="709"/>
        <w:contextualSpacing w:val="0"/>
        <w:jc w:val="both"/>
        <w:rPr>
          <w:rFonts w:ascii="Tahoma" w:hAnsi="Tahoma" w:cs="Tahoma"/>
          <w:sz w:val="24"/>
          <w:szCs w:val="24"/>
        </w:rPr>
      </w:pPr>
      <w:r w:rsidRPr="00C17526">
        <w:rPr>
          <w:rFonts w:ascii="Tahoma" w:hAnsi="Tahoma" w:cs="Tahoma"/>
          <w:sz w:val="24"/>
          <w:szCs w:val="24"/>
        </w:rPr>
        <w:t xml:space="preserve">организация и проведение правовой оценки возможности создания (модернизации) </w:t>
      </w:r>
      <w:proofErr w:type="spellStart"/>
      <w:r w:rsidRPr="00C17526">
        <w:rPr>
          <w:rFonts w:ascii="Tahoma" w:hAnsi="Tahoma" w:cs="Tahoma"/>
          <w:sz w:val="24"/>
          <w:szCs w:val="24"/>
        </w:rPr>
        <w:t>ИСПДн</w:t>
      </w:r>
      <w:proofErr w:type="spellEnd"/>
      <w:r w:rsidRPr="00C17526">
        <w:rPr>
          <w:rFonts w:ascii="Tahoma" w:hAnsi="Tahoma" w:cs="Tahoma"/>
          <w:sz w:val="24"/>
          <w:szCs w:val="24"/>
        </w:rPr>
        <w:t>, в том числе с учетом</w:t>
      </w:r>
      <w:r>
        <w:rPr>
          <w:rFonts w:ascii="Tahoma" w:hAnsi="Tahoma" w:cs="Tahoma"/>
          <w:sz w:val="24"/>
          <w:szCs w:val="24"/>
        </w:rPr>
        <w:t xml:space="preserve"> требований законодательства РФ и РМ</w:t>
      </w:r>
      <w:r w:rsidRPr="00C17526">
        <w:rPr>
          <w:rFonts w:ascii="Tahoma" w:hAnsi="Tahoma" w:cs="Tahoma"/>
          <w:sz w:val="24"/>
          <w:szCs w:val="24"/>
        </w:rPr>
        <w:t xml:space="preserve">Д </w:t>
      </w:r>
      <w:r>
        <w:rPr>
          <w:rFonts w:ascii="Tahoma" w:hAnsi="Tahoma" w:cs="Tahoma"/>
          <w:sz w:val="24"/>
          <w:szCs w:val="24"/>
        </w:rPr>
        <w:t>Общества</w:t>
      </w:r>
      <w:r w:rsidRPr="00C17526">
        <w:rPr>
          <w:rFonts w:ascii="Tahoma" w:hAnsi="Tahoma" w:cs="Tahoma"/>
          <w:sz w:val="24"/>
          <w:szCs w:val="24"/>
        </w:rPr>
        <w:t>;</w:t>
      </w:r>
    </w:p>
    <w:p w14:paraId="4FB5C083" w14:textId="77777777" w:rsidR="0021704D" w:rsidRDefault="0021704D" w:rsidP="00B66235">
      <w:pPr>
        <w:pStyle w:val="afb"/>
        <w:numPr>
          <w:ilvl w:val="0"/>
          <w:numId w:val="6"/>
        </w:numPr>
        <w:tabs>
          <w:tab w:val="left" w:pos="993"/>
        </w:tabs>
        <w:ind w:left="0" w:firstLine="709"/>
        <w:contextualSpacing w:val="0"/>
        <w:jc w:val="both"/>
        <w:rPr>
          <w:rFonts w:ascii="Tahoma" w:hAnsi="Tahoma" w:cs="Tahoma"/>
          <w:sz w:val="24"/>
          <w:szCs w:val="24"/>
        </w:rPr>
      </w:pPr>
      <w:r w:rsidRPr="00C17526">
        <w:rPr>
          <w:rFonts w:ascii="Tahoma" w:hAnsi="Tahoma" w:cs="Tahoma"/>
          <w:sz w:val="24"/>
          <w:szCs w:val="24"/>
        </w:rPr>
        <w:t xml:space="preserve">проведение оценки вреда, который может быть причинен субъектами </w:t>
      </w:r>
      <w:proofErr w:type="spellStart"/>
      <w:r w:rsidRPr="00C17526">
        <w:rPr>
          <w:rFonts w:ascii="Tahoma" w:hAnsi="Tahoma" w:cs="Tahoma"/>
          <w:sz w:val="24"/>
          <w:szCs w:val="24"/>
        </w:rPr>
        <w:t>ПДн</w:t>
      </w:r>
      <w:proofErr w:type="spellEnd"/>
      <w:r w:rsidRPr="00C17526">
        <w:rPr>
          <w:rFonts w:ascii="Tahoma" w:hAnsi="Tahoma" w:cs="Tahoma"/>
          <w:sz w:val="24"/>
          <w:szCs w:val="24"/>
        </w:rPr>
        <w:t xml:space="preserve"> в случае нарушения действующего законодательства РФ в области </w:t>
      </w:r>
      <w:proofErr w:type="spellStart"/>
      <w:r w:rsidRPr="00C17526">
        <w:rPr>
          <w:rFonts w:ascii="Tahoma" w:hAnsi="Tahoma" w:cs="Tahoma"/>
          <w:sz w:val="24"/>
          <w:szCs w:val="24"/>
        </w:rPr>
        <w:t>ПДн</w:t>
      </w:r>
      <w:proofErr w:type="spellEnd"/>
      <w:r w:rsidRPr="00C17526">
        <w:rPr>
          <w:rFonts w:ascii="Tahoma" w:hAnsi="Tahoma" w:cs="Tahoma"/>
          <w:sz w:val="24"/>
          <w:szCs w:val="24"/>
        </w:rPr>
        <w:t>;</w:t>
      </w:r>
    </w:p>
    <w:p w14:paraId="0AA73FEE" w14:textId="2289726A" w:rsidR="0021704D" w:rsidRPr="0092390F" w:rsidRDefault="0021704D" w:rsidP="00B66235">
      <w:pPr>
        <w:pStyle w:val="afb"/>
        <w:numPr>
          <w:ilvl w:val="0"/>
          <w:numId w:val="6"/>
        </w:numPr>
        <w:tabs>
          <w:tab w:val="left" w:pos="993"/>
        </w:tabs>
        <w:ind w:left="0" w:firstLine="709"/>
        <w:contextualSpacing w:val="0"/>
        <w:jc w:val="both"/>
        <w:rPr>
          <w:rFonts w:ascii="Tahoma" w:hAnsi="Tahoma" w:cs="Tahoma"/>
          <w:sz w:val="24"/>
          <w:szCs w:val="24"/>
        </w:rPr>
      </w:pPr>
      <w:r w:rsidRPr="0092390F">
        <w:rPr>
          <w:rFonts w:ascii="Tahoma" w:hAnsi="Tahoma" w:cs="Tahoma"/>
          <w:sz w:val="24"/>
          <w:szCs w:val="24"/>
        </w:rPr>
        <w:t xml:space="preserve">определение приоритетных направлений деятельности </w:t>
      </w:r>
      <w:r>
        <w:rPr>
          <w:rFonts w:ascii="Tahoma" w:hAnsi="Tahoma" w:cs="Tahoma"/>
          <w:sz w:val="24"/>
          <w:szCs w:val="24"/>
        </w:rPr>
        <w:t>Общества</w:t>
      </w:r>
      <w:r w:rsidRPr="0092390F">
        <w:rPr>
          <w:rFonts w:ascii="Tahoma" w:hAnsi="Tahoma" w:cs="Tahoma"/>
          <w:sz w:val="24"/>
          <w:szCs w:val="24"/>
        </w:rPr>
        <w:t xml:space="preserve"> по обеспечению безопасности </w:t>
      </w:r>
      <w:proofErr w:type="spellStart"/>
      <w:r w:rsidRPr="0092390F">
        <w:rPr>
          <w:rFonts w:ascii="Tahoma" w:hAnsi="Tahoma" w:cs="Tahoma"/>
          <w:sz w:val="24"/>
          <w:szCs w:val="24"/>
        </w:rPr>
        <w:t>ПДн</w:t>
      </w:r>
      <w:proofErr w:type="spellEnd"/>
      <w:r w:rsidRPr="0092390F">
        <w:rPr>
          <w:rFonts w:ascii="Tahoma" w:hAnsi="Tahoma" w:cs="Tahoma"/>
          <w:sz w:val="24"/>
          <w:szCs w:val="24"/>
        </w:rPr>
        <w:t xml:space="preserve"> при их обработке с использованием средств автоматизации и без использования таких средств;</w:t>
      </w:r>
    </w:p>
    <w:p w14:paraId="4D4C34DF" w14:textId="77777777" w:rsidR="0021704D" w:rsidRPr="00D716C5" w:rsidRDefault="0021704D" w:rsidP="00B66235">
      <w:pPr>
        <w:pStyle w:val="afb"/>
        <w:numPr>
          <w:ilvl w:val="0"/>
          <w:numId w:val="6"/>
        </w:numPr>
        <w:tabs>
          <w:tab w:val="left" w:pos="993"/>
        </w:tabs>
        <w:ind w:left="0" w:firstLine="709"/>
        <w:contextualSpacing w:val="0"/>
        <w:jc w:val="both"/>
        <w:rPr>
          <w:rFonts w:ascii="Tahoma" w:hAnsi="Tahoma" w:cs="Tahoma"/>
          <w:sz w:val="24"/>
          <w:szCs w:val="24"/>
        </w:rPr>
      </w:pPr>
      <w:r w:rsidRPr="00D716C5">
        <w:rPr>
          <w:rFonts w:ascii="Tahoma" w:hAnsi="Tahoma" w:cs="Tahoma"/>
          <w:sz w:val="24"/>
          <w:szCs w:val="24"/>
        </w:rPr>
        <w:t xml:space="preserve">оценка эффективности деятельности по обеспечению безопасности </w:t>
      </w:r>
      <w:proofErr w:type="spellStart"/>
      <w:r w:rsidRPr="00D716C5">
        <w:rPr>
          <w:rFonts w:ascii="Tahoma" w:hAnsi="Tahoma" w:cs="Tahoma"/>
          <w:sz w:val="24"/>
          <w:szCs w:val="24"/>
        </w:rPr>
        <w:t>ПДн</w:t>
      </w:r>
      <w:proofErr w:type="spellEnd"/>
      <w:r w:rsidRPr="00D716C5">
        <w:rPr>
          <w:rFonts w:ascii="Tahoma" w:hAnsi="Tahoma" w:cs="Tahoma"/>
          <w:sz w:val="24"/>
          <w:szCs w:val="24"/>
        </w:rPr>
        <w:t xml:space="preserve"> и принятие решений о необходимости совершенствования принятых мер по обеспечению безопасности </w:t>
      </w:r>
      <w:proofErr w:type="spellStart"/>
      <w:r w:rsidRPr="00D716C5">
        <w:rPr>
          <w:rFonts w:ascii="Tahoma" w:hAnsi="Tahoma" w:cs="Tahoma"/>
          <w:sz w:val="24"/>
          <w:szCs w:val="24"/>
        </w:rPr>
        <w:t>ПДн</w:t>
      </w:r>
      <w:proofErr w:type="spellEnd"/>
      <w:r w:rsidRPr="00D716C5">
        <w:rPr>
          <w:rFonts w:ascii="Tahoma" w:hAnsi="Tahoma" w:cs="Tahoma"/>
          <w:sz w:val="24"/>
          <w:szCs w:val="24"/>
        </w:rPr>
        <w:t>.</w:t>
      </w:r>
    </w:p>
    <w:p w14:paraId="3E0DDC2E" w14:textId="272CB024" w:rsidR="00C35CAA" w:rsidRDefault="00C35CAA" w:rsidP="00453231">
      <w:pPr>
        <w:ind w:firstLine="567"/>
        <w:rPr>
          <w:rFonts w:ascii="Tahoma" w:hAnsi="Tahoma" w:cs="Tahoma"/>
        </w:rPr>
      </w:pPr>
    </w:p>
    <w:p w14:paraId="34C49AE4" w14:textId="77777777" w:rsidR="00C35CAA" w:rsidRPr="00AB2A0B" w:rsidRDefault="00C35CAA" w:rsidP="004D23C1">
      <w:pPr>
        <w:pStyle w:val="1"/>
        <w:rPr>
          <w:rStyle w:val="aff6"/>
          <w:rFonts w:ascii="Tahoma" w:hAnsi="Tahoma" w:cs="Tahoma"/>
          <w:i w:val="0"/>
          <w:color w:val="auto"/>
          <w:kern w:val="0"/>
        </w:rPr>
      </w:pPr>
      <w:bookmarkStart w:id="9" w:name="_Toc219909301"/>
      <w:r w:rsidRPr="00AB2A0B">
        <w:rPr>
          <w:rStyle w:val="aff6"/>
          <w:rFonts w:ascii="Tahoma" w:hAnsi="Tahoma" w:cs="Tahoma"/>
          <w:i w:val="0"/>
          <w:color w:val="auto"/>
        </w:rPr>
        <w:t xml:space="preserve">Основные положения об обработке </w:t>
      </w:r>
      <w:proofErr w:type="spellStart"/>
      <w:r w:rsidRPr="00AB2A0B">
        <w:rPr>
          <w:rStyle w:val="aff6"/>
          <w:rFonts w:ascii="Tahoma" w:hAnsi="Tahoma" w:cs="Tahoma"/>
          <w:i w:val="0"/>
          <w:color w:val="auto"/>
        </w:rPr>
        <w:t>ПДн</w:t>
      </w:r>
      <w:bookmarkEnd w:id="9"/>
      <w:proofErr w:type="spellEnd"/>
    </w:p>
    <w:p w14:paraId="7576EFEC" w14:textId="77777777" w:rsidR="00C35CAA" w:rsidRPr="00AB2A0B" w:rsidRDefault="00C35CAA" w:rsidP="00453231">
      <w:pPr>
        <w:pStyle w:val="afb"/>
        <w:ind w:firstLine="567"/>
        <w:jc w:val="both"/>
        <w:rPr>
          <w:rFonts w:ascii="Tahoma" w:hAnsi="Tahoma" w:cs="Tahoma"/>
          <w:sz w:val="24"/>
          <w:szCs w:val="24"/>
        </w:rPr>
      </w:pPr>
    </w:p>
    <w:p w14:paraId="6EDF1B6E" w14:textId="77777777" w:rsidR="00C35CAA" w:rsidRPr="00AB2A0B" w:rsidRDefault="00C35CAA" w:rsidP="00453231">
      <w:pPr>
        <w:pStyle w:val="aff4"/>
        <w:ind w:firstLine="567"/>
        <w:jc w:val="both"/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</w:pPr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lastRenderedPageBreak/>
        <w:t xml:space="preserve">6.1. Обработка </w:t>
      </w:r>
      <w:proofErr w:type="spellStart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ПДн</w:t>
      </w:r>
      <w:proofErr w:type="spellEnd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 в Обществе включает в себя 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</w:t>
      </w:r>
      <w:proofErr w:type="spellStart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ПДн</w:t>
      </w:r>
      <w:proofErr w:type="spellEnd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, в том числе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блокирование, удаление, уничтожение </w:t>
      </w:r>
      <w:proofErr w:type="spellStart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ПДн</w:t>
      </w:r>
      <w:proofErr w:type="spellEnd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.</w:t>
      </w:r>
    </w:p>
    <w:p w14:paraId="002C3DFB" w14:textId="6FEC3E26" w:rsidR="00C35CAA" w:rsidRPr="00AB2A0B" w:rsidRDefault="00C35CAA" w:rsidP="00453231">
      <w:pPr>
        <w:pStyle w:val="aff4"/>
        <w:ind w:firstLine="567"/>
        <w:jc w:val="both"/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</w:pPr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6.2. </w:t>
      </w:r>
      <w:r w:rsidR="007023CC" w:rsidRPr="007023CC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Общество может осуществлять обработку биометрических </w:t>
      </w:r>
      <w:proofErr w:type="spellStart"/>
      <w:r w:rsidR="007023CC" w:rsidRPr="007023CC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ПДн</w:t>
      </w:r>
      <w:proofErr w:type="spellEnd"/>
      <w:r w:rsidR="007023CC" w:rsidRPr="007023CC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 при наличии согласия в письменной форме субъекта </w:t>
      </w:r>
      <w:proofErr w:type="spellStart"/>
      <w:r w:rsidR="007023CC" w:rsidRPr="007023CC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ПДн</w:t>
      </w:r>
      <w:proofErr w:type="spellEnd"/>
      <w:r w:rsidR="007023CC" w:rsidRPr="007023CC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 за исключением случаев, установленных Законом.</w:t>
      </w:r>
    </w:p>
    <w:p w14:paraId="3C5272C4" w14:textId="77777777" w:rsidR="00C35CAA" w:rsidRPr="00AB2A0B" w:rsidRDefault="00C35CAA" w:rsidP="00453231">
      <w:pPr>
        <w:pStyle w:val="aff4"/>
        <w:ind w:firstLine="567"/>
        <w:jc w:val="both"/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</w:pPr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6.3. Общество осуществляет обработку </w:t>
      </w:r>
      <w:proofErr w:type="spellStart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ПДн</w:t>
      </w:r>
      <w:proofErr w:type="spellEnd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 в случаях, определенных Законом.</w:t>
      </w:r>
    </w:p>
    <w:p w14:paraId="4209A5F7" w14:textId="5E6C8BDD" w:rsidR="00C35CAA" w:rsidRPr="00AB2A0B" w:rsidRDefault="00C35CAA" w:rsidP="00453231">
      <w:pPr>
        <w:pStyle w:val="aff4"/>
        <w:ind w:firstLine="567"/>
        <w:jc w:val="both"/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</w:pPr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6.4. Общество осуществляет обработку специальных категорий </w:t>
      </w:r>
      <w:proofErr w:type="spellStart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ПДн</w:t>
      </w:r>
      <w:proofErr w:type="spellEnd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 в случаях, определенн</w:t>
      </w:r>
      <w:r w:rsidR="007023CC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ом ст.12</w:t>
      </w:r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 Закон</w:t>
      </w:r>
      <w:r w:rsidR="007023CC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а</w:t>
      </w:r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.</w:t>
      </w:r>
    </w:p>
    <w:p w14:paraId="0730D804" w14:textId="77777777" w:rsidR="00C35CAA" w:rsidRPr="00AB2A0B" w:rsidRDefault="00C35CAA" w:rsidP="00453231">
      <w:pPr>
        <w:pStyle w:val="aff4"/>
        <w:ind w:firstLine="567"/>
        <w:jc w:val="both"/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</w:pPr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6.5. Общество может осуществлять обработку </w:t>
      </w:r>
      <w:proofErr w:type="spellStart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ПДн</w:t>
      </w:r>
      <w:proofErr w:type="spellEnd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 о судимости субъекта </w:t>
      </w:r>
      <w:proofErr w:type="spellStart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ПДн</w:t>
      </w:r>
      <w:proofErr w:type="spellEnd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 только в случаях и в порядке, которые определяются в соответствии с федеральными законами РФ.</w:t>
      </w:r>
    </w:p>
    <w:p w14:paraId="36E2D03A" w14:textId="41358E33" w:rsidR="00C35CAA" w:rsidRPr="00AB2A0B" w:rsidRDefault="00C35CAA" w:rsidP="0012262E">
      <w:pPr>
        <w:pStyle w:val="aff4"/>
        <w:ind w:firstLine="567"/>
        <w:jc w:val="both"/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</w:pPr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6.6. Общество </w:t>
      </w:r>
      <w:r w:rsidR="0012262E"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вправе </w:t>
      </w:r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осуществлять трансграничную передачу </w:t>
      </w:r>
      <w:proofErr w:type="spellStart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ПДн</w:t>
      </w:r>
      <w:proofErr w:type="spellEnd"/>
      <w:r w:rsidR="0012262E"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 в порядке, предусмотренном законом</w:t>
      </w:r>
      <w:r w:rsidR="00082456"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.</w:t>
      </w:r>
    </w:p>
    <w:p w14:paraId="365B143E" w14:textId="160B8FB0" w:rsidR="00C35CAA" w:rsidRPr="00AB2A0B" w:rsidRDefault="00C35CAA" w:rsidP="00453231">
      <w:pPr>
        <w:pStyle w:val="aff4"/>
        <w:ind w:firstLine="567"/>
        <w:jc w:val="both"/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</w:pPr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6.</w:t>
      </w:r>
      <w:r w:rsidR="007023CC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7</w:t>
      </w:r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. Общество может создавать и использовать общедоступные источники </w:t>
      </w:r>
      <w:proofErr w:type="spellStart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ПДн</w:t>
      </w:r>
      <w:proofErr w:type="spellEnd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, в которые включаются </w:t>
      </w:r>
      <w:proofErr w:type="spellStart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ПДн</w:t>
      </w:r>
      <w:proofErr w:type="spellEnd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 субъектов </w:t>
      </w:r>
      <w:proofErr w:type="spellStart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ПДн</w:t>
      </w:r>
      <w:proofErr w:type="spellEnd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 с их письменного согласия. Общество гарантирует исключение из общедоступных источников </w:t>
      </w:r>
      <w:proofErr w:type="spellStart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ПДн</w:t>
      </w:r>
      <w:proofErr w:type="spellEnd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 сведений о субъекте </w:t>
      </w:r>
      <w:proofErr w:type="spellStart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ПДн</w:t>
      </w:r>
      <w:proofErr w:type="spellEnd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 в любое время по требованию субъекта </w:t>
      </w:r>
      <w:proofErr w:type="spellStart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ПДн</w:t>
      </w:r>
      <w:proofErr w:type="spellEnd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, либо по решению суда или иных уполномоченных государственных органов.</w:t>
      </w:r>
    </w:p>
    <w:p w14:paraId="5F2459D3" w14:textId="4017F367" w:rsidR="00C35CAA" w:rsidRDefault="00C35CAA" w:rsidP="00453231">
      <w:pPr>
        <w:pStyle w:val="aff4"/>
        <w:ind w:firstLine="567"/>
        <w:jc w:val="both"/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</w:pPr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6.</w:t>
      </w:r>
      <w:r w:rsidR="007023CC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8</w:t>
      </w:r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. Общество осуществляет обработку </w:t>
      </w:r>
      <w:proofErr w:type="spellStart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ПДн</w:t>
      </w:r>
      <w:proofErr w:type="spellEnd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 с использованием средств автоматизации и без использования средств автоматизации.</w:t>
      </w:r>
    </w:p>
    <w:p w14:paraId="48B91DE5" w14:textId="1E92E887" w:rsidR="007023CC" w:rsidRPr="007023CC" w:rsidRDefault="007023CC" w:rsidP="007023CC">
      <w:pPr>
        <w:pStyle w:val="aff4"/>
        <w:ind w:firstLine="567"/>
        <w:jc w:val="both"/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</w:pPr>
      <w:r w:rsidRPr="007023CC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6.9. </w:t>
      </w:r>
      <w:r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Общество</w:t>
      </w:r>
      <w:r w:rsidRPr="007023CC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 вправе поручить обработку </w:t>
      </w:r>
      <w:proofErr w:type="spellStart"/>
      <w:r w:rsidRPr="007023CC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ПДн</w:t>
      </w:r>
      <w:proofErr w:type="spellEnd"/>
      <w:r w:rsidRPr="007023CC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 другому лицу с согласия субъекта </w:t>
      </w:r>
      <w:proofErr w:type="spellStart"/>
      <w:r w:rsidRPr="007023CC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ПДн</w:t>
      </w:r>
      <w:proofErr w:type="spellEnd"/>
      <w:r w:rsidRPr="007023CC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 на основании заключаемого с этим лицом договора. Договор должен содержать перечень действий (операций) с </w:t>
      </w:r>
      <w:proofErr w:type="spellStart"/>
      <w:r w:rsidRPr="007023CC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ПДн</w:t>
      </w:r>
      <w:proofErr w:type="spellEnd"/>
      <w:r w:rsidRPr="007023CC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, которые будут совершаться лицом, осуществляющим обработку </w:t>
      </w:r>
      <w:proofErr w:type="spellStart"/>
      <w:r w:rsidRPr="007023CC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ПДн</w:t>
      </w:r>
      <w:proofErr w:type="spellEnd"/>
      <w:r w:rsidRPr="007023CC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, цели обработки, обязанность такого лица соблюдать конфиденциальность </w:t>
      </w:r>
      <w:proofErr w:type="spellStart"/>
      <w:r w:rsidRPr="007023CC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ПДн</w:t>
      </w:r>
      <w:proofErr w:type="spellEnd"/>
      <w:r w:rsidRPr="007023CC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 и обеспечивать безопасность </w:t>
      </w:r>
      <w:proofErr w:type="spellStart"/>
      <w:r w:rsidRPr="007023CC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ПДн</w:t>
      </w:r>
      <w:proofErr w:type="spellEnd"/>
      <w:r w:rsidRPr="007023CC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 при их обработке, а также требования к защите обрабатываемых </w:t>
      </w:r>
      <w:proofErr w:type="spellStart"/>
      <w:r w:rsidRPr="007023CC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ПДн</w:t>
      </w:r>
      <w:proofErr w:type="spellEnd"/>
      <w:r w:rsidRPr="007023CC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 в соответствии со ст. 19 Закона. В случае неисполнения третьими лицами указанных требований они будут нести ответственность на основании своих договорных обязательств перед </w:t>
      </w:r>
      <w:r w:rsidR="00AB26DE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Обществом</w:t>
      </w:r>
      <w:r w:rsidRPr="007023CC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 и (или) в соответствии с положениями применимого законодательства о </w:t>
      </w:r>
      <w:proofErr w:type="spellStart"/>
      <w:r w:rsidRPr="007023CC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ПДн</w:t>
      </w:r>
      <w:proofErr w:type="spellEnd"/>
      <w:r w:rsidRPr="007023CC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.</w:t>
      </w:r>
    </w:p>
    <w:p w14:paraId="04D84A0E" w14:textId="00BCC292" w:rsidR="007023CC" w:rsidRDefault="007023CC" w:rsidP="007023CC">
      <w:pPr>
        <w:pStyle w:val="aff4"/>
        <w:ind w:firstLine="567"/>
        <w:jc w:val="both"/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</w:pPr>
      <w:r w:rsidRPr="007023CC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6.10. Привлечение третьих лиц к обработке </w:t>
      </w:r>
      <w:proofErr w:type="spellStart"/>
      <w:r w:rsidRPr="007023CC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ПДн</w:t>
      </w:r>
      <w:proofErr w:type="spellEnd"/>
      <w:r w:rsidRPr="007023CC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 может осуществляться только при условии обработки такими лицами </w:t>
      </w:r>
      <w:proofErr w:type="spellStart"/>
      <w:r w:rsidRPr="007023CC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ПДн</w:t>
      </w:r>
      <w:proofErr w:type="spellEnd"/>
      <w:r w:rsidRPr="007023CC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 в минимально необходимом составе и исключительно для достижения предусмотренных Политикой целей обработки </w:t>
      </w:r>
      <w:proofErr w:type="spellStart"/>
      <w:r w:rsidRPr="007023CC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ПДн</w:t>
      </w:r>
      <w:proofErr w:type="spellEnd"/>
      <w:r w:rsidRPr="007023CC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.</w:t>
      </w:r>
    </w:p>
    <w:p w14:paraId="1096E28D" w14:textId="77777777" w:rsidR="00C35CAA" w:rsidRPr="00AB2A0B" w:rsidRDefault="00C35CAA" w:rsidP="00453231">
      <w:pPr>
        <w:ind w:firstLine="567"/>
        <w:rPr>
          <w:rFonts w:ascii="Tahoma" w:hAnsi="Tahoma" w:cs="Tahoma"/>
        </w:rPr>
      </w:pPr>
    </w:p>
    <w:p w14:paraId="043E2615" w14:textId="677C6815" w:rsidR="00C35CAA" w:rsidRPr="00AB2A0B" w:rsidRDefault="00C35CAA" w:rsidP="004D23C1">
      <w:pPr>
        <w:pStyle w:val="1"/>
        <w:tabs>
          <w:tab w:val="clear" w:pos="928"/>
          <w:tab w:val="num" w:pos="568"/>
        </w:tabs>
        <w:ind w:left="0" w:firstLine="568"/>
        <w:rPr>
          <w:rStyle w:val="aff6"/>
          <w:rFonts w:ascii="Tahoma" w:hAnsi="Tahoma" w:cs="Tahoma"/>
          <w:b w:val="0"/>
          <w:i w:val="0"/>
          <w:color w:val="auto"/>
          <w:kern w:val="28"/>
          <w:lang w:eastAsia="en-US"/>
        </w:rPr>
      </w:pPr>
      <w:bookmarkStart w:id="10" w:name="_Toc219909302"/>
      <w:r w:rsidRPr="00AB2A0B">
        <w:rPr>
          <w:rFonts w:ascii="Tahoma" w:hAnsi="Tahoma" w:cs="Tahoma"/>
        </w:rPr>
        <w:t>Сведения о соблюдении Обществом законодательно</w:t>
      </w:r>
      <w:r w:rsidR="00453231" w:rsidRPr="00AB2A0B">
        <w:rPr>
          <w:rFonts w:ascii="Tahoma" w:hAnsi="Tahoma" w:cs="Tahoma"/>
        </w:rPr>
        <w:t xml:space="preserve"> </w:t>
      </w:r>
      <w:r w:rsidRPr="00AB2A0B">
        <w:rPr>
          <w:rFonts w:ascii="Tahoma" w:hAnsi="Tahoma" w:cs="Tahoma"/>
        </w:rPr>
        <w:t xml:space="preserve">установленных прав субъектов </w:t>
      </w:r>
      <w:proofErr w:type="spellStart"/>
      <w:r w:rsidRPr="00AB2A0B">
        <w:rPr>
          <w:rFonts w:ascii="Tahoma" w:hAnsi="Tahoma" w:cs="Tahoma"/>
        </w:rPr>
        <w:t>ПДн</w:t>
      </w:r>
      <w:bookmarkEnd w:id="10"/>
      <w:proofErr w:type="spellEnd"/>
    </w:p>
    <w:p w14:paraId="5F47B809" w14:textId="77777777" w:rsidR="00C35CAA" w:rsidRPr="00AB2A0B" w:rsidRDefault="00C35CAA" w:rsidP="00453231">
      <w:pPr>
        <w:ind w:firstLine="567"/>
        <w:rPr>
          <w:rFonts w:ascii="Tahoma" w:hAnsi="Tahoma" w:cs="Tahoma"/>
        </w:rPr>
      </w:pPr>
    </w:p>
    <w:p w14:paraId="5D6C2B40" w14:textId="77777777" w:rsidR="00C35CAA" w:rsidRPr="00AB2A0B" w:rsidRDefault="00C35CAA" w:rsidP="00453231">
      <w:pPr>
        <w:pStyle w:val="aff4"/>
        <w:ind w:firstLine="567"/>
        <w:jc w:val="both"/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</w:pPr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7.1. Общество при обработке </w:t>
      </w:r>
      <w:proofErr w:type="spellStart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ПДн</w:t>
      </w:r>
      <w:proofErr w:type="spellEnd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 гарантирует соблюдение всех законных прав субъектов </w:t>
      </w:r>
      <w:proofErr w:type="spellStart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ПДн</w:t>
      </w:r>
      <w:proofErr w:type="spellEnd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.</w:t>
      </w:r>
    </w:p>
    <w:p w14:paraId="19C42B5E" w14:textId="77777777" w:rsidR="00C35CAA" w:rsidRPr="00AB2A0B" w:rsidRDefault="00C35CAA" w:rsidP="00453231">
      <w:pPr>
        <w:pStyle w:val="aff4"/>
        <w:ind w:firstLine="567"/>
        <w:jc w:val="both"/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</w:pPr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lastRenderedPageBreak/>
        <w:t xml:space="preserve">7.2. Для получения доступа субъекта </w:t>
      </w:r>
      <w:proofErr w:type="spellStart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ПДн</w:t>
      </w:r>
      <w:proofErr w:type="spellEnd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 к его </w:t>
      </w:r>
      <w:proofErr w:type="spellStart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ПДн</w:t>
      </w:r>
      <w:proofErr w:type="spellEnd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 в соответствии с положениями ст. 14 Закона субъект </w:t>
      </w:r>
      <w:proofErr w:type="spellStart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ПДн</w:t>
      </w:r>
      <w:proofErr w:type="spellEnd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, а также его законный представитель, вправе направить соответствующий положениям ст. 14 Закона официальный запрос на доступ к своим </w:t>
      </w:r>
      <w:proofErr w:type="spellStart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ПДн</w:t>
      </w:r>
      <w:proofErr w:type="spellEnd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.</w:t>
      </w:r>
    </w:p>
    <w:p w14:paraId="15C064F5" w14:textId="42EFF8A0" w:rsidR="00C35CAA" w:rsidRPr="00AB2A0B" w:rsidRDefault="00C35CAA" w:rsidP="00453231">
      <w:pPr>
        <w:pStyle w:val="aff4"/>
        <w:ind w:firstLine="567"/>
        <w:jc w:val="both"/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</w:pPr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7.3. Запросы в части предоставления информации об обработке </w:t>
      </w:r>
      <w:proofErr w:type="spellStart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ПДн</w:t>
      </w:r>
      <w:proofErr w:type="spellEnd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, а также запросы на уточнение, изменение или прекращение обработки </w:t>
      </w:r>
      <w:proofErr w:type="spellStart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ПДн</w:t>
      </w:r>
      <w:proofErr w:type="spellEnd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 и отзывы согласия на обработку </w:t>
      </w:r>
      <w:proofErr w:type="spellStart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ПДн</w:t>
      </w:r>
      <w:proofErr w:type="spellEnd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 направляются официальным письмом по адресу Общества, указанному в Едином государственном реестре юридических лиц</w:t>
      </w:r>
      <w:r w:rsidR="008218D2"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.</w:t>
      </w:r>
    </w:p>
    <w:p w14:paraId="10EDBA23" w14:textId="55F1E8CF" w:rsidR="00C35CAA" w:rsidRDefault="00C35CAA" w:rsidP="00453231">
      <w:pPr>
        <w:pStyle w:val="aff4"/>
        <w:ind w:firstLine="567"/>
        <w:jc w:val="both"/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</w:pPr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7.4. Общество не осуществляет обработку </w:t>
      </w:r>
      <w:proofErr w:type="spellStart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ПДн</w:t>
      </w:r>
      <w:proofErr w:type="spellEnd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 без предварительного согласия субъекта </w:t>
      </w:r>
      <w:proofErr w:type="spellStart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ПДн</w:t>
      </w:r>
      <w:proofErr w:type="spellEnd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 в целях продвижения товаров, работ, услуг на рынке, а также в целях политической агитации.</w:t>
      </w:r>
    </w:p>
    <w:p w14:paraId="3C7D2BD6" w14:textId="776AF095" w:rsidR="00B8552C" w:rsidRPr="00B8552C" w:rsidRDefault="00B8552C" w:rsidP="00B8552C">
      <w:pPr>
        <w:pStyle w:val="aff4"/>
        <w:ind w:firstLine="567"/>
        <w:jc w:val="both"/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</w:pPr>
      <w:r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7.5.</w:t>
      </w:r>
      <w:r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ab/>
      </w:r>
      <w:r w:rsidRPr="00B8552C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Общество не осуществляет разглашение и/или передачу третьим лицам сведений об отношении общего годового вознаграждения исполнительных органов Общества к медианному годовому вознаграждению всех работников, за исключением случаев, предусмотренных Законом</w:t>
      </w:r>
    </w:p>
    <w:p w14:paraId="0B0A8DDC" w14:textId="744C3700" w:rsidR="00C35CAA" w:rsidRPr="00AB2A0B" w:rsidRDefault="00C35CAA" w:rsidP="00453231">
      <w:pPr>
        <w:pStyle w:val="aff4"/>
        <w:ind w:firstLine="567"/>
        <w:jc w:val="both"/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</w:pPr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7.</w:t>
      </w:r>
      <w:r w:rsidR="00B8552C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6</w:t>
      </w:r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. Общество не осуществляет принятие решений, порождающих юридические последствия в отношении субъекта персональных данных или иным образом затрагивающих его права и законные интересы, на основании исключительно автоматизированной обработки </w:t>
      </w:r>
      <w:proofErr w:type="spellStart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ПДн</w:t>
      </w:r>
      <w:proofErr w:type="spellEnd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.</w:t>
      </w:r>
    </w:p>
    <w:p w14:paraId="2EF0ECCA" w14:textId="0941E0CC" w:rsidR="00C35CAA" w:rsidRPr="00AB2A0B" w:rsidRDefault="00C35CAA" w:rsidP="00453231">
      <w:pPr>
        <w:pStyle w:val="aff4"/>
        <w:ind w:firstLine="567"/>
        <w:jc w:val="both"/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</w:pPr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7.</w:t>
      </w:r>
      <w:r w:rsidR="00B8552C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7</w:t>
      </w:r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. Для реализации и защиты своих прав и законных интересов субъект </w:t>
      </w:r>
      <w:proofErr w:type="spellStart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ПДн</w:t>
      </w:r>
      <w:proofErr w:type="spellEnd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 имеет право обратиться к Обществу. Общество рассматривает любые обращения и жалобы со стороны субъектов </w:t>
      </w:r>
      <w:proofErr w:type="spellStart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ПДн</w:t>
      </w:r>
      <w:proofErr w:type="spellEnd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, тщательно расследует факты нарушений и принимает все необходимые меры для их немедленного устранения, применения мер ответственности к виновным лицам и урегулирования спорных и конфликтных ситуаций в досудебном порядке.</w:t>
      </w:r>
    </w:p>
    <w:p w14:paraId="6BB8E03D" w14:textId="7A3812C1" w:rsidR="00C35CAA" w:rsidRPr="00AB2A0B" w:rsidRDefault="00C35CAA" w:rsidP="00453231">
      <w:pPr>
        <w:pStyle w:val="aff4"/>
        <w:ind w:firstLine="567"/>
        <w:jc w:val="both"/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</w:pPr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7.</w:t>
      </w:r>
      <w:r w:rsidR="00B8552C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8</w:t>
      </w:r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. Субъект </w:t>
      </w:r>
      <w:proofErr w:type="spellStart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ПДн</w:t>
      </w:r>
      <w:proofErr w:type="spellEnd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 вправе обжаловать действия или бездействие Общества путем обращения в уполномоченный орган по защите прав субъектов </w:t>
      </w:r>
      <w:proofErr w:type="spellStart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ПДн</w:t>
      </w:r>
      <w:proofErr w:type="spellEnd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.</w:t>
      </w:r>
    </w:p>
    <w:p w14:paraId="2E7F82B7" w14:textId="53D72437" w:rsidR="00C35CAA" w:rsidRPr="00AB2A0B" w:rsidRDefault="00C35CAA" w:rsidP="00453231">
      <w:pPr>
        <w:pStyle w:val="aff4"/>
        <w:ind w:firstLine="567"/>
        <w:jc w:val="both"/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</w:pPr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7.</w:t>
      </w:r>
      <w:r w:rsidR="00B8552C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9</w:t>
      </w:r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. Субъект </w:t>
      </w:r>
      <w:proofErr w:type="spellStart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ПДн</w:t>
      </w:r>
      <w:proofErr w:type="spellEnd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 имеет право на защиту своих прав и законных интересов, в том числе на возмещение убытков и (или) компенсацию морального вреда в судебном порядке.</w:t>
      </w:r>
    </w:p>
    <w:p w14:paraId="6CC67860" w14:textId="77777777" w:rsidR="00C35CAA" w:rsidRPr="00AB2A0B" w:rsidRDefault="00C35CAA" w:rsidP="00453231">
      <w:pPr>
        <w:ind w:firstLine="567"/>
        <w:rPr>
          <w:rFonts w:ascii="Tahoma" w:hAnsi="Tahoma" w:cs="Tahoma"/>
        </w:rPr>
      </w:pPr>
    </w:p>
    <w:p w14:paraId="7871FED8" w14:textId="2AB1D51B" w:rsidR="00C35CAA" w:rsidRPr="00AB2A0B" w:rsidRDefault="00C35CAA" w:rsidP="00B66235">
      <w:pPr>
        <w:pStyle w:val="1"/>
        <w:numPr>
          <w:ilvl w:val="0"/>
          <w:numId w:val="10"/>
        </w:numPr>
        <w:tabs>
          <w:tab w:val="num" w:pos="568"/>
        </w:tabs>
        <w:ind w:left="0" w:firstLine="567"/>
        <w:rPr>
          <w:rStyle w:val="12"/>
          <w:rFonts w:ascii="Tahoma" w:hAnsi="Tahoma" w:cs="Tahoma"/>
          <w:b/>
          <w:bCs/>
          <w:spacing w:val="-10"/>
          <w:lang w:eastAsia="en-US"/>
        </w:rPr>
      </w:pPr>
      <w:r w:rsidRPr="00AB2A0B">
        <w:rPr>
          <w:rStyle w:val="12"/>
          <w:rFonts w:ascii="Tahoma" w:hAnsi="Tahoma" w:cs="Tahoma"/>
          <w:b/>
          <w:spacing w:val="-10"/>
        </w:rPr>
        <w:t xml:space="preserve"> </w:t>
      </w:r>
      <w:bookmarkStart w:id="11" w:name="_Toc219909303"/>
      <w:r w:rsidRPr="00AB2A0B">
        <w:rPr>
          <w:rStyle w:val="12"/>
          <w:rFonts w:ascii="Tahoma" w:hAnsi="Tahoma" w:cs="Tahoma"/>
          <w:b/>
          <w:spacing w:val="-10"/>
        </w:rPr>
        <w:t>Сведения о принимаемых мерах по обеспечению</w:t>
      </w:r>
      <w:r w:rsidR="00453231" w:rsidRPr="00AB2A0B">
        <w:rPr>
          <w:rStyle w:val="12"/>
          <w:rFonts w:ascii="Tahoma" w:hAnsi="Tahoma" w:cs="Tahoma"/>
          <w:b/>
          <w:spacing w:val="-10"/>
        </w:rPr>
        <w:t xml:space="preserve"> </w:t>
      </w:r>
      <w:r w:rsidRPr="00AB2A0B">
        <w:rPr>
          <w:rStyle w:val="12"/>
          <w:rFonts w:ascii="Tahoma" w:hAnsi="Tahoma" w:cs="Tahoma"/>
          <w:b/>
          <w:spacing w:val="-10"/>
        </w:rPr>
        <w:t xml:space="preserve">выполнения Обществом обязанностей оператора при обработке </w:t>
      </w:r>
      <w:proofErr w:type="spellStart"/>
      <w:r w:rsidRPr="00AB2A0B">
        <w:rPr>
          <w:rStyle w:val="12"/>
          <w:rFonts w:ascii="Tahoma" w:hAnsi="Tahoma" w:cs="Tahoma"/>
          <w:b/>
          <w:spacing w:val="-10"/>
        </w:rPr>
        <w:t>ПДн</w:t>
      </w:r>
      <w:bookmarkEnd w:id="11"/>
      <w:proofErr w:type="spellEnd"/>
    </w:p>
    <w:p w14:paraId="484A97B5" w14:textId="77777777" w:rsidR="00C35CAA" w:rsidRPr="00AB2A0B" w:rsidRDefault="00C35CAA" w:rsidP="00453231">
      <w:pPr>
        <w:ind w:firstLine="567"/>
        <w:rPr>
          <w:rFonts w:ascii="Tahoma" w:hAnsi="Tahoma" w:cs="Tahoma"/>
        </w:rPr>
      </w:pPr>
    </w:p>
    <w:p w14:paraId="70AAE2AD" w14:textId="20CCE88F" w:rsidR="00C35CAA" w:rsidRPr="00AB2A0B" w:rsidRDefault="00C35CAA" w:rsidP="00453231">
      <w:pPr>
        <w:pStyle w:val="aff4"/>
        <w:ind w:firstLine="567"/>
        <w:jc w:val="both"/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</w:pPr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8.1. Общество принимает меры, необходимые и достаточные для обеспечения выполнения обязанностей, возложенных на </w:t>
      </w:r>
      <w:r w:rsidR="00DA616F"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него </w:t>
      </w:r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в соответствии с действующим законодательством РФ в области </w:t>
      </w:r>
      <w:proofErr w:type="spellStart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ПДн</w:t>
      </w:r>
      <w:proofErr w:type="spellEnd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, в том числе:</w:t>
      </w:r>
    </w:p>
    <w:p w14:paraId="7C0773CF" w14:textId="2592EC6A" w:rsidR="00C35CAA" w:rsidRPr="00AB2A0B" w:rsidRDefault="00C35CAA" w:rsidP="00453231">
      <w:pPr>
        <w:pStyle w:val="aff4"/>
        <w:ind w:firstLine="567"/>
        <w:jc w:val="both"/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</w:pPr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8.1.1. В Обществе издаются и регулярно актуализируются документы, определяющие политику Общества в отношении обработки </w:t>
      </w:r>
      <w:proofErr w:type="spellStart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ПДн</w:t>
      </w:r>
      <w:proofErr w:type="spellEnd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, нормативно-методические документы, устанавливающие правила обработки </w:t>
      </w:r>
      <w:proofErr w:type="spellStart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ПДн</w:t>
      </w:r>
      <w:proofErr w:type="spellEnd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, а также нормативно-методические документы, устанавливающие процедуры, направленные на предотвращение и выявление нарушений законодательства РФ</w:t>
      </w:r>
      <w:r w:rsidR="00B92E8E"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 </w:t>
      </w:r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в области </w:t>
      </w:r>
      <w:proofErr w:type="spellStart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ПДн</w:t>
      </w:r>
      <w:proofErr w:type="spellEnd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, устранение последствий таких нарушений.</w:t>
      </w:r>
    </w:p>
    <w:p w14:paraId="44F2C86E" w14:textId="77777777" w:rsidR="00C35CAA" w:rsidRPr="00AB2A0B" w:rsidRDefault="00C35CAA" w:rsidP="00453231">
      <w:pPr>
        <w:pStyle w:val="aff4"/>
        <w:ind w:firstLine="567"/>
        <w:jc w:val="both"/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</w:pPr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8.1.2. В Обществе применяются организационные и технические меры по обеспечению безопасности </w:t>
      </w:r>
      <w:proofErr w:type="spellStart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ПДн</w:t>
      </w:r>
      <w:proofErr w:type="spellEnd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 в соответствии с ч. 2 ст. 19 Закона, в том числе:</w:t>
      </w:r>
    </w:p>
    <w:p w14:paraId="31000418" w14:textId="77777777" w:rsidR="00C35CAA" w:rsidRPr="00AB2A0B" w:rsidRDefault="00C35CAA" w:rsidP="00453231">
      <w:pPr>
        <w:pStyle w:val="aff4"/>
        <w:ind w:firstLine="567"/>
        <w:jc w:val="both"/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</w:pPr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lastRenderedPageBreak/>
        <w:t xml:space="preserve">- определяются угрозы безопасности </w:t>
      </w:r>
      <w:proofErr w:type="spellStart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ПДн</w:t>
      </w:r>
      <w:proofErr w:type="spellEnd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 при их обработке в информационных системах </w:t>
      </w:r>
      <w:proofErr w:type="spellStart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ПДн</w:t>
      </w:r>
      <w:proofErr w:type="spellEnd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;</w:t>
      </w:r>
    </w:p>
    <w:p w14:paraId="68A9E847" w14:textId="77777777" w:rsidR="00C35CAA" w:rsidRPr="00AB2A0B" w:rsidRDefault="00C35CAA" w:rsidP="00453231">
      <w:pPr>
        <w:pStyle w:val="aff4"/>
        <w:ind w:firstLine="567"/>
        <w:jc w:val="both"/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</w:pPr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- применяются организационные и технические меры по обеспечению безопасности </w:t>
      </w:r>
      <w:proofErr w:type="spellStart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ПДн</w:t>
      </w:r>
      <w:proofErr w:type="spellEnd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 при их обработке в информационных системах </w:t>
      </w:r>
      <w:proofErr w:type="spellStart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ПДн</w:t>
      </w:r>
      <w:proofErr w:type="spellEnd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, необходимых для выполнения требований к защите </w:t>
      </w:r>
      <w:proofErr w:type="spellStart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ПДн</w:t>
      </w:r>
      <w:proofErr w:type="spellEnd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, исполнение которых обеспечивает установленные Правительством РФ уровни защищенности </w:t>
      </w:r>
      <w:proofErr w:type="spellStart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ПДн</w:t>
      </w:r>
      <w:proofErr w:type="spellEnd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;</w:t>
      </w:r>
    </w:p>
    <w:p w14:paraId="5940EAA5" w14:textId="77777777" w:rsidR="00C35CAA" w:rsidRPr="00AB2A0B" w:rsidRDefault="00C35CAA" w:rsidP="00453231">
      <w:pPr>
        <w:pStyle w:val="aff4"/>
        <w:ind w:firstLine="567"/>
        <w:jc w:val="both"/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</w:pPr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- применяются прошедшие в установленном порядке процедуру оценки соответствия средства защиты информации при наличии обоснованной необходимости;</w:t>
      </w:r>
    </w:p>
    <w:p w14:paraId="2A76A9A3" w14:textId="77777777" w:rsidR="00C35CAA" w:rsidRPr="00AB2A0B" w:rsidRDefault="00C35CAA" w:rsidP="00453231">
      <w:pPr>
        <w:pStyle w:val="aff4"/>
        <w:ind w:firstLine="567"/>
        <w:jc w:val="both"/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</w:pPr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- производится оценка эффективности принимаемых мер по обеспечению безопасности </w:t>
      </w:r>
      <w:proofErr w:type="spellStart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ПДн</w:t>
      </w:r>
      <w:proofErr w:type="spellEnd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 до ввода в эксплуатацию информационной системы </w:t>
      </w:r>
      <w:proofErr w:type="spellStart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ПДн</w:t>
      </w:r>
      <w:proofErr w:type="spellEnd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;</w:t>
      </w:r>
    </w:p>
    <w:p w14:paraId="2556A90F" w14:textId="77777777" w:rsidR="00C35CAA" w:rsidRPr="00AB2A0B" w:rsidRDefault="00C35CAA" w:rsidP="00453231">
      <w:pPr>
        <w:pStyle w:val="aff4"/>
        <w:ind w:firstLine="567"/>
        <w:jc w:val="both"/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</w:pPr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- производится учет машинных носителей </w:t>
      </w:r>
      <w:proofErr w:type="spellStart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ПДн</w:t>
      </w:r>
      <w:proofErr w:type="spellEnd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;</w:t>
      </w:r>
    </w:p>
    <w:p w14:paraId="08A06BEF" w14:textId="7F94463A" w:rsidR="00C35CAA" w:rsidRPr="00AB2A0B" w:rsidRDefault="00C35CAA" w:rsidP="00453231">
      <w:pPr>
        <w:pStyle w:val="aff4"/>
        <w:ind w:firstLine="567"/>
        <w:jc w:val="both"/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</w:pPr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- производится обнаружение фактов несанкционированного доступа к </w:t>
      </w:r>
      <w:proofErr w:type="spellStart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ПДн</w:t>
      </w:r>
      <w:proofErr w:type="spellEnd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 и принимаются соответствующие меры</w:t>
      </w:r>
      <w:r w:rsidR="00904823" w:rsidRPr="00904823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, в том числе меры по обнаружению, предупреждению и ликвидации последствий компьютерных атак на </w:t>
      </w:r>
      <w:proofErr w:type="spellStart"/>
      <w:r w:rsidR="00904823" w:rsidRPr="00904823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ИСПДн</w:t>
      </w:r>
      <w:proofErr w:type="spellEnd"/>
      <w:r w:rsidR="00904823" w:rsidRPr="00904823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 и по реагированию на компьютерные инциденты в них</w:t>
      </w:r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;</w:t>
      </w:r>
    </w:p>
    <w:p w14:paraId="0D596E3E" w14:textId="77777777" w:rsidR="00C35CAA" w:rsidRPr="00AB2A0B" w:rsidRDefault="00C35CAA" w:rsidP="00453231">
      <w:pPr>
        <w:pStyle w:val="aff4"/>
        <w:ind w:firstLine="567"/>
        <w:jc w:val="both"/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</w:pPr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- производится восстановление </w:t>
      </w:r>
      <w:proofErr w:type="spellStart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ПДн</w:t>
      </w:r>
      <w:proofErr w:type="spellEnd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, модифицированных или уничтоженных вследствие несанкционированного доступа к ним;</w:t>
      </w:r>
    </w:p>
    <w:p w14:paraId="3AE6FFC3" w14:textId="77777777" w:rsidR="00C35CAA" w:rsidRPr="00AB2A0B" w:rsidRDefault="00C35CAA" w:rsidP="00453231">
      <w:pPr>
        <w:pStyle w:val="aff4"/>
        <w:ind w:firstLine="567"/>
        <w:jc w:val="both"/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</w:pPr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- производится установление правил доступа к </w:t>
      </w:r>
      <w:proofErr w:type="spellStart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ПДн</w:t>
      </w:r>
      <w:proofErr w:type="spellEnd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, обрабатываемым в информационной системе </w:t>
      </w:r>
      <w:proofErr w:type="spellStart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ПДн</w:t>
      </w:r>
      <w:proofErr w:type="spellEnd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, а также обеспечение регистрации и учета всех действий, совершаемых с </w:t>
      </w:r>
      <w:proofErr w:type="spellStart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ПДн</w:t>
      </w:r>
      <w:proofErr w:type="spellEnd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 в информационной системе </w:t>
      </w:r>
      <w:proofErr w:type="spellStart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ПДн</w:t>
      </w:r>
      <w:proofErr w:type="spellEnd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;</w:t>
      </w:r>
    </w:p>
    <w:p w14:paraId="4AEEC15E" w14:textId="77777777" w:rsidR="00C35CAA" w:rsidRPr="00AB2A0B" w:rsidRDefault="00C35CAA" w:rsidP="00453231">
      <w:pPr>
        <w:pStyle w:val="aff4"/>
        <w:ind w:firstLine="567"/>
        <w:jc w:val="both"/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</w:pPr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- производится контроль за принимаемыми мерами по обеспечению безопасности </w:t>
      </w:r>
      <w:proofErr w:type="spellStart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ПДн</w:t>
      </w:r>
      <w:proofErr w:type="spellEnd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 и уровня защищенности информационных систем </w:t>
      </w:r>
      <w:proofErr w:type="spellStart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ПДн</w:t>
      </w:r>
      <w:proofErr w:type="spellEnd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.</w:t>
      </w:r>
    </w:p>
    <w:p w14:paraId="447D11B5" w14:textId="77777777" w:rsidR="00C35CAA" w:rsidRPr="00AB2A0B" w:rsidRDefault="00C35CAA" w:rsidP="00453231">
      <w:pPr>
        <w:pStyle w:val="aff4"/>
        <w:ind w:firstLine="567"/>
        <w:jc w:val="both"/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</w:pPr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8.1.3. Осуществляется контроль соответствия обработки </w:t>
      </w:r>
      <w:proofErr w:type="spellStart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ПДн</w:t>
      </w:r>
      <w:proofErr w:type="spellEnd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 требованиям законодательства РФ в области </w:t>
      </w:r>
      <w:proofErr w:type="spellStart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ПДн</w:t>
      </w:r>
      <w:proofErr w:type="spellEnd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 и требованиям по защите </w:t>
      </w:r>
      <w:proofErr w:type="spellStart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ПДн</w:t>
      </w:r>
      <w:proofErr w:type="spellEnd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.</w:t>
      </w:r>
    </w:p>
    <w:p w14:paraId="0D1D2F70" w14:textId="77777777" w:rsidR="00C35CAA" w:rsidRPr="00AB2A0B" w:rsidRDefault="00C35CAA" w:rsidP="00453231">
      <w:pPr>
        <w:pStyle w:val="aff4"/>
        <w:ind w:firstLine="567"/>
        <w:jc w:val="both"/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</w:pPr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8.1.4. Производится оценка вреда, который может быть причинен субъектам </w:t>
      </w:r>
      <w:proofErr w:type="spellStart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ПДн</w:t>
      </w:r>
      <w:proofErr w:type="spellEnd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 в случае нарушения Закона, соотношение указанного вреда и принимаемых Обществом мер, направленных на обеспечение выполнения обязанностей, предусмотренных Законом.</w:t>
      </w:r>
    </w:p>
    <w:p w14:paraId="33B197A2" w14:textId="77777777" w:rsidR="00C35CAA" w:rsidRPr="00AB2A0B" w:rsidRDefault="00C35CAA" w:rsidP="00453231">
      <w:pPr>
        <w:pStyle w:val="aff4"/>
        <w:ind w:firstLine="567"/>
        <w:jc w:val="both"/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</w:pPr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8.1.5. Производится ознакомление работников Общества, непосредственно осуществляющих обработку </w:t>
      </w:r>
      <w:proofErr w:type="spellStart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ПДн</w:t>
      </w:r>
      <w:proofErr w:type="spellEnd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, с положениями законодательства РФ о </w:t>
      </w:r>
      <w:proofErr w:type="spellStart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ПДн</w:t>
      </w:r>
      <w:proofErr w:type="spellEnd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, в том числе требованиями по защите </w:t>
      </w:r>
      <w:proofErr w:type="spellStart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ПДн</w:t>
      </w:r>
      <w:proofErr w:type="spellEnd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, документами, определяющими политику в отношении обработки </w:t>
      </w:r>
      <w:proofErr w:type="spellStart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ПДн</w:t>
      </w:r>
      <w:proofErr w:type="spellEnd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, нормативно-методическими документами Общества по вопросам обработки </w:t>
      </w:r>
      <w:proofErr w:type="spellStart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ПДн</w:t>
      </w:r>
      <w:proofErr w:type="spellEnd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 и обеспечению безопасности </w:t>
      </w:r>
      <w:proofErr w:type="spellStart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ПДн</w:t>
      </w:r>
      <w:proofErr w:type="spellEnd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 и (или) обучение указанных работников.</w:t>
      </w:r>
    </w:p>
    <w:p w14:paraId="3F12E151" w14:textId="77777777" w:rsidR="00C35CAA" w:rsidRPr="00AB2A0B" w:rsidRDefault="00C35CAA" w:rsidP="00453231">
      <w:pPr>
        <w:pStyle w:val="aff4"/>
        <w:ind w:firstLine="567"/>
        <w:jc w:val="both"/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</w:pPr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8.1.6. При сборе </w:t>
      </w:r>
      <w:proofErr w:type="spellStart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ПДн</w:t>
      </w:r>
      <w:proofErr w:type="spellEnd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 Общество обеспечивает запись, систематизацию, накопление, хранение, уточнение (обновление, изменение), извлечение </w:t>
      </w:r>
      <w:proofErr w:type="spellStart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ПДн</w:t>
      </w:r>
      <w:proofErr w:type="spellEnd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 граждан РФ с использованием баз данных, находящихся на территории РФ. </w:t>
      </w:r>
    </w:p>
    <w:p w14:paraId="525AB47F" w14:textId="77777777" w:rsidR="00C35CAA" w:rsidRPr="00AB2A0B" w:rsidRDefault="00C35CAA" w:rsidP="00453231">
      <w:pPr>
        <w:pStyle w:val="aff4"/>
        <w:ind w:firstLine="567"/>
        <w:jc w:val="both"/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</w:pPr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8.1.7. Общество обязуется представить РМД Общества по вопросам обработки и обеспечения безопасности </w:t>
      </w:r>
      <w:proofErr w:type="spellStart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ПДн</w:t>
      </w:r>
      <w:proofErr w:type="spellEnd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 и (или) иным образом подтвердить принятие вышеуказанных мер по запросу уполномоченного органа по защите прав субъектов </w:t>
      </w:r>
      <w:proofErr w:type="spellStart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ПДн</w:t>
      </w:r>
      <w:proofErr w:type="spellEnd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.</w:t>
      </w:r>
    </w:p>
    <w:p w14:paraId="7CCB3E54" w14:textId="77777777" w:rsidR="00C35CAA" w:rsidRPr="00AB2A0B" w:rsidRDefault="00C35CAA" w:rsidP="00453231">
      <w:pPr>
        <w:pStyle w:val="aff4"/>
        <w:ind w:firstLine="567"/>
        <w:jc w:val="both"/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</w:pPr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8.1.8. Общество выполняет свои обязанности, возникающие при обращении к нему субъекта </w:t>
      </w:r>
      <w:proofErr w:type="spellStart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ПДн</w:t>
      </w:r>
      <w:proofErr w:type="spellEnd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 или его представителя, а также уполномоченного органа по защите прав субъектов </w:t>
      </w:r>
      <w:proofErr w:type="spellStart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ПДн</w:t>
      </w:r>
      <w:proofErr w:type="spellEnd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 в соответствии с положениями Закона.</w:t>
      </w:r>
    </w:p>
    <w:p w14:paraId="1C2326B0" w14:textId="77777777" w:rsidR="00C35CAA" w:rsidRPr="00AB2A0B" w:rsidRDefault="00C35CAA" w:rsidP="00453231">
      <w:pPr>
        <w:pStyle w:val="aff4"/>
        <w:ind w:firstLine="567"/>
        <w:jc w:val="both"/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</w:pPr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8.1.9. Общество выполняет свои обязанности по устранению нарушений законодательства РФ, допущенных при обработке </w:t>
      </w:r>
      <w:proofErr w:type="spellStart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ПДн</w:t>
      </w:r>
      <w:proofErr w:type="spellEnd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, по уточнению, блокированию и уничтожению </w:t>
      </w:r>
      <w:proofErr w:type="spellStart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ПДн</w:t>
      </w:r>
      <w:proofErr w:type="spellEnd"/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 в соответствии с положениями Закона.</w:t>
      </w:r>
    </w:p>
    <w:p w14:paraId="0B8FDF52" w14:textId="77777777" w:rsidR="00C35CAA" w:rsidRPr="00AB2A0B" w:rsidRDefault="00C35CAA" w:rsidP="00453231">
      <w:pPr>
        <w:pStyle w:val="aff4"/>
        <w:ind w:firstLine="567"/>
        <w:jc w:val="both"/>
        <w:rPr>
          <w:rStyle w:val="aff6"/>
          <w:rFonts w:ascii="Tahoma" w:hAnsi="Tahoma" w:cs="Tahoma"/>
          <w:b/>
          <w:i w:val="0"/>
          <w:color w:val="auto"/>
          <w:spacing w:val="0"/>
          <w:sz w:val="24"/>
          <w:szCs w:val="24"/>
        </w:rPr>
      </w:pPr>
    </w:p>
    <w:p w14:paraId="1EADA481" w14:textId="2C450A32" w:rsidR="003F431E" w:rsidRPr="00AB2A0B" w:rsidRDefault="003F431E" w:rsidP="00B66235">
      <w:pPr>
        <w:pStyle w:val="1"/>
        <w:numPr>
          <w:ilvl w:val="0"/>
          <w:numId w:val="10"/>
        </w:numPr>
        <w:tabs>
          <w:tab w:val="num" w:pos="568"/>
        </w:tabs>
        <w:ind w:left="0" w:firstLine="568"/>
        <w:rPr>
          <w:rStyle w:val="12"/>
          <w:rFonts w:ascii="Tahoma" w:hAnsi="Tahoma" w:cs="Tahoma"/>
          <w:b/>
        </w:rPr>
      </w:pPr>
      <w:bookmarkStart w:id="12" w:name="_Toc219909304"/>
      <w:r w:rsidRPr="00AB2A0B">
        <w:rPr>
          <w:rStyle w:val="12"/>
          <w:rFonts w:ascii="Tahoma" w:hAnsi="Tahoma" w:cs="Tahoma"/>
          <w:b/>
        </w:rPr>
        <w:t xml:space="preserve">Порядок прекращения обработки (уничтожения) </w:t>
      </w:r>
      <w:r w:rsidR="00FB4D09" w:rsidRPr="00AB2A0B">
        <w:rPr>
          <w:rStyle w:val="12"/>
          <w:rFonts w:ascii="Tahoma" w:eastAsiaTheme="majorEastAsia" w:hAnsi="Tahoma" w:cs="Tahoma"/>
          <w:b/>
          <w:spacing w:val="-10"/>
          <w:lang w:eastAsia="en-US"/>
        </w:rPr>
        <w:t>персональных данных</w:t>
      </w:r>
      <w:bookmarkEnd w:id="12"/>
    </w:p>
    <w:p w14:paraId="2976F4CD" w14:textId="09C67CC7" w:rsidR="00C35CAA" w:rsidRPr="00AB2A0B" w:rsidRDefault="00C35CAA" w:rsidP="00CC466B">
      <w:pPr>
        <w:pStyle w:val="aff4"/>
        <w:ind w:firstLine="567"/>
        <w:jc w:val="both"/>
        <w:rPr>
          <w:rStyle w:val="aff6"/>
          <w:rFonts w:ascii="Tahoma" w:hAnsi="Tahoma" w:cs="Tahoma"/>
          <w:b/>
          <w:i w:val="0"/>
          <w:color w:val="auto"/>
          <w:spacing w:val="0"/>
          <w:sz w:val="24"/>
          <w:szCs w:val="24"/>
        </w:rPr>
      </w:pPr>
    </w:p>
    <w:p w14:paraId="518671D5" w14:textId="373A70A8" w:rsidR="00CC466B" w:rsidRPr="00AB2A0B" w:rsidRDefault="00CC466B" w:rsidP="00B66235">
      <w:pPr>
        <w:pStyle w:val="a2"/>
        <w:numPr>
          <w:ilvl w:val="1"/>
          <w:numId w:val="9"/>
        </w:numPr>
        <w:ind w:left="0" w:firstLine="710"/>
        <w:rPr>
          <w:rFonts w:ascii="Tahoma" w:hAnsi="Tahoma" w:cs="Tahoma"/>
        </w:rPr>
      </w:pPr>
      <w:bookmarkStart w:id="13" w:name="_Toc473893887"/>
      <w:bookmarkStart w:id="14" w:name="_Toc473894087"/>
      <w:bookmarkStart w:id="15" w:name="_Toc473894698"/>
      <w:bookmarkStart w:id="16" w:name="_Toc473894885"/>
      <w:r w:rsidRPr="00AB2A0B">
        <w:rPr>
          <w:rFonts w:ascii="Tahoma" w:hAnsi="Tahoma" w:cs="Tahoma"/>
        </w:rPr>
        <w:t xml:space="preserve">Общество уничтожает </w:t>
      </w:r>
      <w:proofErr w:type="spellStart"/>
      <w:r w:rsidRPr="00AB2A0B">
        <w:rPr>
          <w:rFonts w:ascii="Tahoma" w:hAnsi="Tahoma" w:cs="Tahoma"/>
        </w:rPr>
        <w:t>ПДн</w:t>
      </w:r>
      <w:proofErr w:type="spellEnd"/>
      <w:r w:rsidRPr="00AB2A0B">
        <w:rPr>
          <w:rFonts w:ascii="Tahoma" w:hAnsi="Tahoma" w:cs="Tahoma"/>
        </w:rPr>
        <w:t xml:space="preserve"> (либо обеспечивает их уничтожение, если обработка </w:t>
      </w:r>
      <w:proofErr w:type="spellStart"/>
      <w:r w:rsidRPr="00AB2A0B">
        <w:rPr>
          <w:rFonts w:ascii="Tahoma" w:hAnsi="Tahoma" w:cs="Tahoma"/>
        </w:rPr>
        <w:t>ПДн</w:t>
      </w:r>
      <w:proofErr w:type="spellEnd"/>
      <w:r w:rsidRPr="00AB2A0B">
        <w:rPr>
          <w:rFonts w:ascii="Tahoma" w:hAnsi="Tahoma" w:cs="Tahoma"/>
        </w:rPr>
        <w:t xml:space="preserve"> осуществляется другим лицом, действующим по поручению Общества) при прекращении их обработки в случаях:</w:t>
      </w:r>
    </w:p>
    <w:p w14:paraId="2DC9D0A5" w14:textId="77777777" w:rsidR="00CC466B" w:rsidRPr="00AB2A0B" w:rsidRDefault="00CC466B" w:rsidP="00B66235">
      <w:pPr>
        <w:pStyle w:val="afb"/>
        <w:numPr>
          <w:ilvl w:val="0"/>
          <w:numId w:val="6"/>
        </w:numPr>
        <w:tabs>
          <w:tab w:val="left" w:pos="993"/>
        </w:tabs>
        <w:ind w:left="0" w:firstLine="709"/>
        <w:contextualSpacing w:val="0"/>
        <w:jc w:val="both"/>
        <w:rPr>
          <w:rFonts w:ascii="Tahoma" w:hAnsi="Tahoma" w:cs="Tahoma"/>
          <w:sz w:val="24"/>
        </w:rPr>
      </w:pPr>
      <w:r w:rsidRPr="00AB2A0B">
        <w:rPr>
          <w:rFonts w:ascii="Tahoma" w:hAnsi="Tahoma" w:cs="Tahoma"/>
          <w:sz w:val="24"/>
        </w:rPr>
        <w:t xml:space="preserve">достижения целей обработки </w:t>
      </w:r>
      <w:proofErr w:type="spellStart"/>
      <w:r w:rsidRPr="00AB2A0B">
        <w:rPr>
          <w:rFonts w:ascii="Tahoma" w:hAnsi="Tahoma" w:cs="Tahoma"/>
          <w:sz w:val="24"/>
        </w:rPr>
        <w:t>ПДн</w:t>
      </w:r>
      <w:proofErr w:type="spellEnd"/>
      <w:r w:rsidRPr="00AB2A0B">
        <w:rPr>
          <w:rFonts w:ascii="Tahoma" w:hAnsi="Tahoma" w:cs="Tahoma"/>
          <w:sz w:val="24"/>
        </w:rPr>
        <w:t xml:space="preserve"> (в срок, не превышающий тридцати дней с даты достижения цели обработки </w:t>
      </w:r>
      <w:proofErr w:type="spellStart"/>
      <w:r w:rsidRPr="00AB2A0B">
        <w:rPr>
          <w:rFonts w:ascii="Tahoma" w:hAnsi="Tahoma" w:cs="Tahoma"/>
          <w:sz w:val="24"/>
        </w:rPr>
        <w:t>ПДн</w:t>
      </w:r>
      <w:proofErr w:type="spellEnd"/>
      <w:r w:rsidRPr="00AB2A0B">
        <w:rPr>
          <w:rFonts w:ascii="Tahoma" w:hAnsi="Tahoma" w:cs="Tahoma"/>
          <w:sz w:val="24"/>
        </w:rPr>
        <w:t xml:space="preserve">), если иное не предусмотрено договором, стороной которого, выгодоприобретателем или поручителем, по которому является субъект </w:t>
      </w:r>
      <w:proofErr w:type="spellStart"/>
      <w:r w:rsidRPr="00AB2A0B">
        <w:rPr>
          <w:rFonts w:ascii="Tahoma" w:hAnsi="Tahoma" w:cs="Tahoma"/>
          <w:sz w:val="24"/>
        </w:rPr>
        <w:t>ПДн</w:t>
      </w:r>
      <w:proofErr w:type="spellEnd"/>
      <w:r w:rsidRPr="00AB2A0B">
        <w:rPr>
          <w:rFonts w:ascii="Tahoma" w:hAnsi="Tahoma" w:cs="Tahoma"/>
          <w:sz w:val="24"/>
        </w:rPr>
        <w:t xml:space="preserve">, иным соглашением между Обществом и субъектом </w:t>
      </w:r>
      <w:proofErr w:type="spellStart"/>
      <w:r w:rsidRPr="00AB2A0B">
        <w:rPr>
          <w:rFonts w:ascii="Tahoma" w:hAnsi="Tahoma" w:cs="Tahoma"/>
          <w:sz w:val="24"/>
        </w:rPr>
        <w:t>ПДн</w:t>
      </w:r>
      <w:proofErr w:type="spellEnd"/>
      <w:r w:rsidRPr="00AB2A0B">
        <w:rPr>
          <w:rFonts w:ascii="Tahoma" w:hAnsi="Tahoma" w:cs="Tahoma"/>
          <w:sz w:val="24"/>
        </w:rPr>
        <w:t xml:space="preserve"> либо если Общество не вправе осуществлять обработку </w:t>
      </w:r>
      <w:proofErr w:type="spellStart"/>
      <w:r w:rsidRPr="00AB2A0B">
        <w:rPr>
          <w:rFonts w:ascii="Tahoma" w:hAnsi="Tahoma" w:cs="Tahoma"/>
          <w:sz w:val="24"/>
        </w:rPr>
        <w:t>ПДн</w:t>
      </w:r>
      <w:proofErr w:type="spellEnd"/>
      <w:r w:rsidRPr="00AB2A0B">
        <w:rPr>
          <w:rFonts w:ascii="Tahoma" w:hAnsi="Tahoma" w:cs="Tahoma"/>
          <w:sz w:val="24"/>
        </w:rPr>
        <w:t xml:space="preserve"> без согласия субъекта </w:t>
      </w:r>
      <w:proofErr w:type="spellStart"/>
      <w:r w:rsidRPr="00AB2A0B">
        <w:rPr>
          <w:rFonts w:ascii="Tahoma" w:hAnsi="Tahoma" w:cs="Tahoma"/>
          <w:sz w:val="24"/>
        </w:rPr>
        <w:t>ПДн</w:t>
      </w:r>
      <w:proofErr w:type="spellEnd"/>
      <w:r w:rsidRPr="00AB2A0B">
        <w:rPr>
          <w:rFonts w:ascii="Tahoma" w:hAnsi="Tahoma" w:cs="Tahoma"/>
          <w:sz w:val="24"/>
        </w:rPr>
        <w:t xml:space="preserve"> на основаниях, предусмотренных Федеральным законом 152-ФЗ или другими федеральными законами;</w:t>
      </w:r>
    </w:p>
    <w:p w14:paraId="325622BC" w14:textId="77777777" w:rsidR="00CC466B" w:rsidRPr="00AB2A0B" w:rsidRDefault="00CC466B" w:rsidP="00B66235">
      <w:pPr>
        <w:pStyle w:val="afb"/>
        <w:numPr>
          <w:ilvl w:val="0"/>
          <w:numId w:val="6"/>
        </w:numPr>
        <w:tabs>
          <w:tab w:val="left" w:pos="993"/>
        </w:tabs>
        <w:ind w:left="0" w:firstLine="709"/>
        <w:contextualSpacing w:val="0"/>
        <w:jc w:val="both"/>
        <w:rPr>
          <w:rFonts w:ascii="Tahoma" w:hAnsi="Tahoma" w:cs="Tahoma"/>
          <w:sz w:val="24"/>
        </w:rPr>
      </w:pPr>
      <w:r w:rsidRPr="00AB2A0B">
        <w:rPr>
          <w:rFonts w:ascii="Tahoma" w:hAnsi="Tahoma" w:cs="Tahoma"/>
          <w:sz w:val="24"/>
        </w:rPr>
        <w:t xml:space="preserve">невозможности обеспечения правомерности обработки </w:t>
      </w:r>
      <w:proofErr w:type="spellStart"/>
      <w:r w:rsidRPr="00AB2A0B">
        <w:rPr>
          <w:rFonts w:ascii="Tahoma" w:hAnsi="Tahoma" w:cs="Tahoma"/>
          <w:sz w:val="24"/>
        </w:rPr>
        <w:t>ПДн</w:t>
      </w:r>
      <w:proofErr w:type="spellEnd"/>
      <w:r w:rsidRPr="00AB2A0B">
        <w:rPr>
          <w:rFonts w:ascii="Tahoma" w:hAnsi="Tahoma" w:cs="Tahoma"/>
          <w:sz w:val="24"/>
        </w:rPr>
        <w:t xml:space="preserve"> в случае выявления неправомерной обработки </w:t>
      </w:r>
      <w:proofErr w:type="spellStart"/>
      <w:r w:rsidRPr="00AB2A0B">
        <w:rPr>
          <w:rFonts w:ascii="Tahoma" w:hAnsi="Tahoma" w:cs="Tahoma"/>
          <w:sz w:val="24"/>
        </w:rPr>
        <w:t>ПДн</w:t>
      </w:r>
      <w:proofErr w:type="spellEnd"/>
      <w:r w:rsidRPr="00AB2A0B">
        <w:rPr>
          <w:rFonts w:ascii="Tahoma" w:hAnsi="Tahoma" w:cs="Tahoma"/>
          <w:sz w:val="24"/>
        </w:rPr>
        <w:t xml:space="preserve"> (в срок, не превышающий десяти рабочих дней с даты выявления неправомерной обработки </w:t>
      </w:r>
      <w:proofErr w:type="spellStart"/>
      <w:r w:rsidRPr="00AB2A0B">
        <w:rPr>
          <w:rFonts w:ascii="Tahoma" w:hAnsi="Tahoma" w:cs="Tahoma"/>
          <w:sz w:val="24"/>
        </w:rPr>
        <w:t>ПДн</w:t>
      </w:r>
      <w:proofErr w:type="spellEnd"/>
      <w:r w:rsidRPr="00AB2A0B">
        <w:rPr>
          <w:rFonts w:ascii="Tahoma" w:hAnsi="Tahoma" w:cs="Tahoma"/>
          <w:sz w:val="24"/>
        </w:rPr>
        <w:t xml:space="preserve">) при обращении или по запросу субъекта </w:t>
      </w:r>
      <w:proofErr w:type="spellStart"/>
      <w:r w:rsidRPr="00AB2A0B">
        <w:rPr>
          <w:rFonts w:ascii="Tahoma" w:hAnsi="Tahoma" w:cs="Tahoma"/>
          <w:sz w:val="24"/>
        </w:rPr>
        <w:t>ПДн</w:t>
      </w:r>
      <w:proofErr w:type="spellEnd"/>
      <w:r w:rsidRPr="00AB2A0B">
        <w:rPr>
          <w:rFonts w:ascii="Tahoma" w:hAnsi="Tahoma" w:cs="Tahoma"/>
          <w:sz w:val="24"/>
        </w:rPr>
        <w:t xml:space="preserve"> (или его представителя) либо Уполномоченного органа по защите прав субъектов </w:t>
      </w:r>
      <w:proofErr w:type="spellStart"/>
      <w:r w:rsidRPr="00AB2A0B">
        <w:rPr>
          <w:rFonts w:ascii="Tahoma" w:hAnsi="Tahoma" w:cs="Tahoma"/>
          <w:sz w:val="24"/>
        </w:rPr>
        <w:t>ПДн</w:t>
      </w:r>
      <w:proofErr w:type="spellEnd"/>
      <w:r w:rsidRPr="00AB2A0B">
        <w:rPr>
          <w:rFonts w:ascii="Tahoma" w:hAnsi="Tahoma" w:cs="Tahoma"/>
          <w:sz w:val="24"/>
        </w:rPr>
        <w:t>;</w:t>
      </w:r>
    </w:p>
    <w:p w14:paraId="2D7F4324" w14:textId="2DBC6187" w:rsidR="00CC466B" w:rsidRDefault="00CC466B" w:rsidP="00B66235">
      <w:pPr>
        <w:pStyle w:val="afb"/>
        <w:numPr>
          <w:ilvl w:val="0"/>
          <w:numId w:val="6"/>
        </w:numPr>
        <w:tabs>
          <w:tab w:val="left" w:pos="993"/>
        </w:tabs>
        <w:ind w:left="0" w:firstLine="709"/>
        <w:contextualSpacing w:val="0"/>
        <w:jc w:val="both"/>
        <w:rPr>
          <w:rFonts w:ascii="Tahoma" w:hAnsi="Tahoma" w:cs="Tahoma"/>
          <w:sz w:val="24"/>
        </w:rPr>
      </w:pPr>
      <w:r w:rsidRPr="00AB2A0B">
        <w:rPr>
          <w:rFonts w:ascii="Tahoma" w:hAnsi="Tahoma" w:cs="Tahoma"/>
          <w:sz w:val="24"/>
        </w:rPr>
        <w:t xml:space="preserve">отзыва согласия субъекта </w:t>
      </w:r>
      <w:proofErr w:type="spellStart"/>
      <w:r w:rsidRPr="00AB2A0B">
        <w:rPr>
          <w:rFonts w:ascii="Tahoma" w:hAnsi="Tahoma" w:cs="Tahoma"/>
          <w:sz w:val="24"/>
        </w:rPr>
        <w:t>ПДн</w:t>
      </w:r>
      <w:proofErr w:type="spellEnd"/>
      <w:r w:rsidRPr="00AB2A0B">
        <w:rPr>
          <w:rFonts w:ascii="Tahoma" w:hAnsi="Tahoma" w:cs="Tahoma"/>
          <w:sz w:val="24"/>
        </w:rPr>
        <w:t xml:space="preserve"> на обработку его </w:t>
      </w:r>
      <w:proofErr w:type="spellStart"/>
      <w:r w:rsidRPr="00AB2A0B">
        <w:rPr>
          <w:rFonts w:ascii="Tahoma" w:hAnsi="Tahoma" w:cs="Tahoma"/>
          <w:sz w:val="24"/>
        </w:rPr>
        <w:t>ПДн</w:t>
      </w:r>
      <w:proofErr w:type="spellEnd"/>
      <w:r w:rsidRPr="00AB2A0B">
        <w:rPr>
          <w:rFonts w:ascii="Tahoma" w:hAnsi="Tahoma" w:cs="Tahoma"/>
          <w:sz w:val="24"/>
        </w:rPr>
        <w:t xml:space="preserve"> (в случае, если сохранение </w:t>
      </w:r>
      <w:proofErr w:type="spellStart"/>
      <w:r w:rsidRPr="00AB2A0B">
        <w:rPr>
          <w:rFonts w:ascii="Tahoma" w:hAnsi="Tahoma" w:cs="Tahoma"/>
          <w:sz w:val="24"/>
        </w:rPr>
        <w:t>ПДн</w:t>
      </w:r>
      <w:proofErr w:type="spellEnd"/>
      <w:r w:rsidRPr="00AB2A0B">
        <w:rPr>
          <w:rFonts w:ascii="Tahoma" w:hAnsi="Tahoma" w:cs="Tahoma"/>
          <w:sz w:val="24"/>
        </w:rPr>
        <w:t xml:space="preserve"> более не требуется для целей обработки </w:t>
      </w:r>
      <w:proofErr w:type="spellStart"/>
      <w:r w:rsidRPr="00AB2A0B">
        <w:rPr>
          <w:rFonts w:ascii="Tahoma" w:hAnsi="Tahoma" w:cs="Tahoma"/>
          <w:sz w:val="24"/>
        </w:rPr>
        <w:t>ПДн</w:t>
      </w:r>
      <w:proofErr w:type="spellEnd"/>
      <w:r w:rsidRPr="00AB2A0B">
        <w:rPr>
          <w:rFonts w:ascii="Tahoma" w:hAnsi="Tahoma" w:cs="Tahoma"/>
          <w:sz w:val="24"/>
        </w:rPr>
        <w:t xml:space="preserve">) в срок, не превышающий тридцати дней с даты поступления указанного отзыва (если иное не предусмотрено договором, стороной которого, выгодоприобретателем или поручителем по которому является субъект </w:t>
      </w:r>
      <w:proofErr w:type="spellStart"/>
      <w:r w:rsidRPr="00AB2A0B">
        <w:rPr>
          <w:rFonts w:ascii="Tahoma" w:hAnsi="Tahoma" w:cs="Tahoma"/>
          <w:sz w:val="24"/>
        </w:rPr>
        <w:t>ПДн</w:t>
      </w:r>
      <w:proofErr w:type="spellEnd"/>
      <w:r w:rsidRPr="00AB2A0B">
        <w:rPr>
          <w:rFonts w:ascii="Tahoma" w:hAnsi="Tahoma" w:cs="Tahoma"/>
          <w:sz w:val="24"/>
        </w:rPr>
        <w:t xml:space="preserve">, иным соглашением между Обществом и субъектом </w:t>
      </w:r>
      <w:proofErr w:type="spellStart"/>
      <w:r w:rsidRPr="00AB2A0B">
        <w:rPr>
          <w:rFonts w:ascii="Tahoma" w:hAnsi="Tahoma" w:cs="Tahoma"/>
          <w:sz w:val="24"/>
        </w:rPr>
        <w:t>ПДн</w:t>
      </w:r>
      <w:proofErr w:type="spellEnd"/>
      <w:r w:rsidRPr="00AB2A0B">
        <w:rPr>
          <w:rFonts w:ascii="Tahoma" w:hAnsi="Tahoma" w:cs="Tahoma"/>
          <w:sz w:val="24"/>
        </w:rPr>
        <w:t xml:space="preserve"> либо если Общество не вправе осуществлять обработку </w:t>
      </w:r>
      <w:proofErr w:type="spellStart"/>
      <w:r w:rsidRPr="00AB2A0B">
        <w:rPr>
          <w:rFonts w:ascii="Tahoma" w:hAnsi="Tahoma" w:cs="Tahoma"/>
          <w:sz w:val="24"/>
        </w:rPr>
        <w:t>ПДн</w:t>
      </w:r>
      <w:proofErr w:type="spellEnd"/>
      <w:r w:rsidRPr="00AB2A0B">
        <w:rPr>
          <w:rFonts w:ascii="Tahoma" w:hAnsi="Tahoma" w:cs="Tahoma"/>
          <w:sz w:val="24"/>
        </w:rPr>
        <w:t xml:space="preserve"> без согласия субъекта </w:t>
      </w:r>
      <w:proofErr w:type="spellStart"/>
      <w:r w:rsidRPr="00AB2A0B">
        <w:rPr>
          <w:rFonts w:ascii="Tahoma" w:hAnsi="Tahoma" w:cs="Tahoma"/>
          <w:sz w:val="24"/>
        </w:rPr>
        <w:t>ПДн</w:t>
      </w:r>
      <w:proofErr w:type="spellEnd"/>
      <w:r w:rsidRPr="00AB2A0B">
        <w:rPr>
          <w:rFonts w:ascii="Tahoma" w:hAnsi="Tahoma" w:cs="Tahoma"/>
          <w:sz w:val="24"/>
        </w:rPr>
        <w:t xml:space="preserve"> на основаниях, предусмотренных Федеральным законом 152-ФЗ или другими федеральными законами);</w:t>
      </w:r>
    </w:p>
    <w:p w14:paraId="139850EB" w14:textId="77777777" w:rsidR="00C6127A" w:rsidRPr="00C6127A" w:rsidRDefault="00C6127A" w:rsidP="00B66235">
      <w:pPr>
        <w:pStyle w:val="afb"/>
        <w:numPr>
          <w:ilvl w:val="0"/>
          <w:numId w:val="6"/>
        </w:numPr>
        <w:tabs>
          <w:tab w:val="left" w:pos="993"/>
        </w:tabs>
        <w:ind w:left="0" w:firstLine="567"/>
        <w:contextualSpacing w:val="0"/>
        <w:jc w:val="both"/>
        <w:rPr>
          <w:rFonts w:ascii="Tahoma" w:hAnsi="Tahoma" w:cs="Tahoma"/>
          <w:sz w:val="24"/>
        </w:rPr>
      </w:pPr>
      <w:r w:rsidRPr="00C6127A">
        <w:rPr>
          <w:rFonts w:ascii="Tahoma" w:hAnsi="Tahoma" w:cs="Tahoma"/>
          <w:sz w:val="24"/>
        </w:rPr>
        <w:t xml:space="preserve">обращения субъекта </w:t>
      </w:r>
      <w:proofErr w:type="spellStart"/>
      <w:r w:rsidRPr="00C6127A">
        <w:rPr>
          <w:rFonts w:ascii="Tahoma" w:hAnsi="Tahoma" w:cs="Tahoma"/>
          <w:sz w:val="24"/>
        </w:rPr>
        <w:t>ПДн</w:t>
      </w:r>
      <w:proofErr w:type="spellEnd"/>
      <w:r w:rsidRPr="00C6127A">
        <w:rPr>
          <w:rFonts w:ascii="Tahoma" w:hAnsi="Tahoma" w:cs="Tahoma"/>
          <w:sz w:val="24"/>
        </w:rPr>
        <w:t xml:space="preserve"> с требованием о прекращении обработки </w:t>
      </w:r>
      <w:proofErr w:type="spellStart"/>
      <w:r w:rsidRPr="00C6127A">
        <w:rPr>
          <w:rFonts w:ascii="Tahoma" w:hAnsi="Tahoma" w:cs="Tahoma"/>
          <w:sz w:val="24"/>
        </w:rPr>
        <w:t>ПДн</w:t>
      </w:r>
      <w:proofErr w:type="spellEnd"/>
      <w:r w:rsidRPr="00C6127A">
        <w:rPr>
          <w:rFonts w:ascii="Tahoma" w:hAnsi="Tahoma" w:cs="Tahoma"/>
          <w:sz w:val="24"/>
        </w:rPr>
        <w:t xml:space="preserve"> в срок, не превышающий десяти</w:t>
      </w:r>
      <w:r w:rsidRPr="00C6127A">
        <w:rPr>
          <w:rFonts w:ascii="Tahoma" w:hAnsi="Tahoma" w:cs="Tahoma"/>
          <w:sz w:val="24"/>
        </w:rPr>
        <w:footnoteReference w:id="4"/>
      </w:r>
      <w:r w:rsidRPr="00C6127A">
        <w:rPr>
          <w:rFonts w:ascii="Tahoma" w:hAnsi="Tahoma" w:cs="Tahoma"/>
          <w:sz w:val="24"/>
        </w:rPr>
        <w:t xml:space="preserve"> рабочих дней с даты получения соответствующего требования (за исключением случаев, предусмотренных </w:t>
      </w:r>
      <w:r w:rsidRPr="00C6127A">
        <w:rPr>
          <w:rFonts w:ascii="Tahoma" w:hAnsi="Tahoma" w:cs="Tahoma"/>
          <w:sz w:val="24"/>
        </w:rPr>
        <w:br/>
      </w:r>
      <w:proofErr w:type="spellStart"/>
      <w:r w:rsidRPr="00C6127A">
        <w:rPr>
          <w:rFonts w:ascii="Tahoma" w:hAnsi="Tahoma" w:cs="Tahoma"/>
          <w:sz w:val="24"/>
        </w:rPr>
        <w:t>пп</w:t>
      </w:r>
      <w:proofErr w:type="spellEnd"/>
      <w:r w:rsidRPr="00C6127A">
        <w:rPr>
          <w:rFonts w:ascii="Tahoma" w:hAnsi="Tahoma" w:cs="Tahoma"/>
          <w:sz w:val="24"/>
        </w:rPr>
        <w:t xml:space="preserve">. 2 - </w:t>
      </w:r>
      <w:hyperlink r:id="rId13" w:history="1">
        <w:hyperlink r:id="rId14" w:history="1">
          <w:r w:rsidRPr="00C6127A">
            <w:rPr>
              <w:rFonts w:ascii="Tahoma" w:hAnsi="Tahoma" w:cs="Tahoma"/>
              <w:sz w:val="24"/>
            </w:rPr>
            <w:t>11 ч.1 ст.6</w:t>
          </w:r>
        </w:hyperlink>
      </w:hyperlink>
      <w:r w:rsidRPr="00C6127A">
        <w:rPr>
          <w:rFonts w:ascii="Tahoma" w:hAnsi="Tahoma" w:cs="Tahoma"/>
          <w:sz w:val="24"/>
        </w:rPr>
        <w:t xml:space="preserve">, </w:t>
      </w:r>
      <w:hyperlink r:id="rId15" w:history="1">
        <w:r w:rsidRPr="00C6127A">
          <w:rPr>
            <w:rFonts w:ascii="Tahoma" w:hAnsi="Tahoma" w:cs="Tahoma"/>
            <w:sz w:val="24"/>
          </w:rPr>
          <w:t>ч.2 ст.10</w:t>
        </w:r>
      </w:hyperlink>
      <w:r w:rsidRPr="00C6127A">
        <w:rPr>
          <w:rFonts w:ascii="Tahoma" w:hAnsi="Tahoma" w:cs="Tahoma"/>
          <w:sz w:val="24"/>
        </w:rPr>
        <w:t xml:space="preserve"> и </w:t>
      </w:r>
      <w:hyperlink r:id="rId16" w:history="1">
        <w:r w:rsidRPr="00C6127A">
          <w:rPr>
            <w:rFonts w:ascii="Tahoma" w:hAnsi="Tahoma" w:cs="Tahoma"/>
            <w:sz w:val="24"/>
          </w:rPr>
          <w:t>ч.2 ст.11</w:t>
        </w:r>
      </w:hyperlink>
      <w:r w:rsidRPr="00C6127A">
        <w:rPr>
          <w:rFonts w:ascii="Tahoma" w:hAnsi="Tahoma" w:cs="Tahoma"/>
          <w:sz w:val="24"/>
        </w:rPr>
        <w:t xml:space="preserve"> Закона);</w:t>
      </w:r>
    </w:p>
    <w:p w14:paraId="063F8271" w14:textId="77777777" w:rsidR="00CC466B" w:rsidRPr="00AB2A0B" w:rsidRDefault="00CC466B" w:rsidP="00B66235">
      <w:pPr>
        <w:pStyle w:val="afb"/>
        <w:numPr>
          <w:ilvl w:val="0"/>
          <w:numId w:val="6"/>
        </w:numPr>
        <w:tabs>
          <w:tab w:val="left" w:pos="993"/>
        </w:tabs>
        <w:ind w:left="0" w:firstLine="709"/>
        <w:contextualSpacing w:val="0"/>
        <w:jc w:val="both"/>
        <w:rPr>
          <w:rFonts w:ascii="Tahoma" w:hAnsi="Tahoma" w:cs="Tahoma"/>
          <w:sz w:val="24"/>
        </w:rPr>
      </w:pPr>
      <w:r w:rsidRPr="00AB2A0B">
        <w:rPr>
          <w:rFonts w:ascii="Tahoma" w:hAnsi="Tahoma" w:cs="Tahoma"/>
          <w:sz w:val="24"/>
        </w:rPr>
        <w:t xml:space="preserve">представления субъектом </w:t>
      </w:r>
      <w:proofErr w:type="spellStart"/>
      <w:r w:rsidRPr="00AB2A0B">
        <w:rPr>
          <w:rFonts w:ascii="Tahoma" w:hAnsi="Tahoma" w:cs="Tahoma"/>
          <w:sz w:val="24"/>
        </w:rPr>
        <w:t>ПДн</w:t>
      </w:r>
      <w:proofErr w:type="spellEnd"/>
      <w:r w:rsidRPr="00AB2A0B">
        <w:rPr>
          <w:rFonts w:ascii="Tahoma" w:hAnsi="Tahoma" w:cs="Tahoma"/>
          <w:sz w:val="24"/>
        </w:rPr>
        <w:t xml:space="preserve"> или его представителем сведений, подтверждающих, что </w:t>
      </w:r>
      <w:proofErr w:type="spellStart"/>
      <w:r w:rsidRPr="00AB2A0B">
        <w:rPr>
          <w:rFonts w:ascii="Tahoma" w:hAnsi="Tahoma" w:cs="Tahoma"/>
          <w:sz w:val="24"/>
        </w:rPr>
        <w:t>ПДн</w:t>
      </w:r>
      <w:proofErr w:type="spellEnd"/>
      <w:r w:rsidRPr="00AB2A0B">
        <w:rPr>
          <w:rFonts w:ascii="Tahoma" w:hAnsi="Tahoma" w:cs="Tahoma"/>
          <w:sz w:val="24"/>
        </w:rPr>
        <w:t xml:space="preserve"> являются незаконно полученными или не являются необходимыми для заявленной цели обработки (в срок, не превышающий семи рабочих дней со дня представления субъектом </w:t>
      </w:r>
      <w:proofErr w:type="spellStart"/>
      <w:r w:rsidRPr="00AB2A0B">
        <w:rPr>
          <w:rFonts w:ascii="Tahoma" w:hAnsi="Tahoma" w:cs="Tahoma"/>
          <w:sz w:val="24"/>
        </w:rPr>
        <w:t>ПДн</w:t>
      </w:r>
      <w:proofErr w:type="spellEnd"/>
      <w:r w:rsidRPr="00AB2A0B">
        <w:rPr>
          <w:rFonts w:ascii="Tahoma" w:hAnsi="Tahoma" w:cs="Tahoma"/>
          <w:sz w:val="24"/>
        </w:rPr>
        <w:t xml:space="preserve"> или его представителем сведений, подтверждающих, что такие </w:t>
      </w:r>
      <w:proofErr w:type="spellStart"/>
      <w:r w:rsidRPr="00AB2A0B">
        <w:rPr>
          <w:rFonts w:ascii="Tahoma" w:hAnsi="Tahoma" w:cs="Tahoma"/>
          <w:sz w:val="24"/>
        </w:rPr>
        <w:t>ПДн</w:t>
      </w:r>
      <w:proofErr w:type="spellEnd"/>
      <w:r w:rsidRPr="00AB2A0B">
        <w:rPr>
          <w:rFonts w:ascii="Tahoma" w:hAnsi="Tahoma" w:cs="Tahoma"/>
          <w:sz w:val="24"/>
        </w:rPr>
        <w:t xml:space="preserve"> являются незаконно полученными или не являются необходимыми для заявленной цели обработки);</w:t>
      </w:r>
    </w:p>
    <w:p w14:paraId="4D7BCBAB" w14:textId="77777777" w:rsidR="00CC466B" w:rsidRPr="00AB2A0B" w:rsidRDefault="00CC466B" w:rsidP="00B66235">
      <w:pPr>
        <w:pStyle w:val="afb"/>
        <w:numPr>
          <w:ilvl w:val="0"/>
          <w:numId w:val="6"/>
        </w:numPr>
        <w:tabs>
          <w:tab w:val="left" w:pos="993"/>
        </w:tabs>
        <w:ind w:left="0" w:firstLine="709"/>
        <w:contextualSpacing w:val="0"/>
        <w:jc w:val="both"/>
        <w:rPr>
          <w:rFonts w:ascii="Tahoma" w:hAnsi="Tahoma" w:cs="Tahoma"/>
          <w:sz w:val="24"/>
        </w:rPr>
      </w:pPr>
      <w:r w:rsidRPr="00AB2A0B">
        <w:rPr>
          <w:rFonts w:ascii="Tahoma" w:hAnsi="Tahoma" w:cs="Tahoma"/>
          <w:sz w:val="24"/>
        </w:rPr>
        <w:t xml:space="preserve">получения соответствующего предписания от Уполномоченного органа по защите прав субъектов </w:t>
      </w:r>
      <w:proofErr w:type="spellStart"/>
      <w:r w:rsidRPr="00AB2A0B">
        <w:rPr>
          <w:rFonts w:ascii="Tahoma" w:hAnsi="Tahoma" w:cs="Tahoma"/>
          <w:sz w:val="24"/>
        </w:rPr>
        <w:t>ПДн</w:t>
      </w:r>
      <w:proofErr w:type="spellEnd"/>
      <w:r w:rsidRPr="00AB2A0B">
        <w:rPr>
          <w:rFonts w:ascii="Tahoma" w:hAnsi="Tahoma" w:cs="Tahoma"/>
          <w:sz w:val="24"/>
        </w:rPr>
        <w:t xml:space="preserve"> (в соответствии с определенным сроком, не противоречащим законодательству РФ);</w:t>
      </w:r>
    </w:p>
    <w:p w14:paraId="214135D1" w14:textId="77777777" w:rsidR="00CC466B" w:rsidRPr="00AB2A0B" w:rsidRDefault="00CC466B" w:rsidP="00B66235">
      <w:pPr>
        <w:pStyle w:val="afb"/>
        <w:numPr>
          <w:ilvl w:val="0"/>
          <w:numId w:val="6"/>
        </w:numPr>
        <w:tabs>
          <w:tab w:val="left" w:pos="993"/>
        </w:tabs>
        <w:ind w:left="0" w:firstLine="709"/>
        <w:contextualSpacing w:val="0"/>
        <w:jc w:val="both"/>
        <w:rPr>
          <w:rFonts w:ascii="Tahoma" w:hAnsi="Tahoma" w:cs="Tahoma"/>
          <w:sz w:val="24"/>
        </w:rPr>
      </w:pPr>
      <w:r w:rsidRPr="00AB2A0B">
        <w:rPr>
          <w:rFonts w:ascii="Tahoma" w:hAnsi="Tahoma" w:cs="Tahoma"/>
          <w:sz w:val="24"/>
        </w:rPr>
        <w:t>в иных предусмотренных законодательством РФ случаях и в установленные законодательством РФ сроки.</w:t>
      </w:r>
    </w:p>
    <w:p w14:paraId="5DBA4C78" w14:textId="7EBBFD75" w:rsidR="00CC466B" w:rsidRPr="00AB2A0B" w:rsidRDefault="00CC466B" w:rsidP="00B66235">
      <w:pPr>
        <w:pStyle w:val="a2"/>
        <w:numPr>
          <w:ilvl w:val="1"/>
          <w:numId w:val="9"/>
        </w:numPr>
        <w:ind w:left="0" w:firstLine="710"/>
        <w:rPr>
          <w:rFonts w:ascii="Tahoma" w:hAnsi="Tahoma" w:cs="Tahoma"/>
        </w:rPr>
      </w:pPr>
      <w:r w:rsidRPr="00AB2A0B">
        <w:rPr>
          <w:rFonts w:ascii="Tahoma" w:hAnsi="Tahoma" w:cs="Tahoma"/>
        </w:rPr>
        <w:t xml:space="preserve">При невозможности уничтожения </w:t>
      </w:r>
      <w:proofErr w:type="spellStart"/>
      <w:r w:rsidRPr="00AB2A0B">
        <w:rPr>
          <w:rFonts w:ascii="Tahoma" w:hAnsi="Tahoma" w:cs="Tahoma"/>
        </w:rPr>
        <w:t>ПДн</w:t>
      </w:r>
      <w:proofErr w:type="spellEnd"/>
      <w:r w:rsidRPr="00AB2A0B">
        <w:rPr>
          <w:rFonts w:ascii="Tahoma" w:hAnsi="Tahoma" w:cs="Tahoma"/>
        </w:rPr>
        <w:t xml:space="preserve"> в сроки, определенные абзацами 2-4 п. </w:t>
      </w:r>
      <w:hyperlink w:anchor="п_7_1" w:history="1">
        <w:r w:rsidR="003F431E" w:rsidRPr="00AB2A0B">
          <w:rPr>
            <w:rFonts w:ascii="Tahoma" w:hAnsi="Tahoma" w:cs="Tahoma"/>
          </w:rPr>
          <w:t>9</w:t>
        </w:r>
        <w:r w:rsidRPr="00AB2A0B">
          <w:rPr>
            <w:rFonts w:ascii="Tahoma" w:hAnsi="Tahoma" w:cs="Tahoma"/>
          </w:rPr>
          <w:t>.1</w:t>
        </w:r>
      </w:hyperlink>
      <w:r w:rsidRPr="00AB2A0B">
        <w:rPr>
          <w:rFonts w:ascii="Tahoma" w:hAnsi="Tahoma" w:cs="Tahoma"/>
        </w:rPr>
        <w:t xml:space="preserve"> настоящ</w:t>
      </w:r>
      <w:r w:rsidR="003F431E" w:rsidRPr="00AB2A0B">
        <w:rPr>
          <w:rFonts w:ascii="Tahoma" w:hAnsi="Tahoma" w:cs="Tahoma"/>
        </w:rPr>
        <w:t>ей</w:t>
      </w:r>
      <w:r w:rsidRPr="00AB2A0B">
        <w:rPr>
          <w:rFonts w:ascii="Tahoma" w:hAnsi="Tahoma" w:cs="Tahoma"/>
        </w:rPr>
        <w:t xml:space="preserve"> Пол</w:t>
      </w:r>
      <w:r w:rsidR="003F431E" w:rsidRPr="00AB2A0B">
        <w:rPr>
          <w:rFonts w:ascii="Tahoma" w:hAnsi="Tahoma" w:cs="Tahoma"/>
        </w:rPr>
        <w:t>итики</w:t>
      </w:r>
      <w:r w:rsidRPr="00AB2A0B">
        <w:rPr>
          <w:rFonts w:ascii="Tahoma" w:hAnsi="Tahoma" w:cs="Tahoma"/>
        </w:rPr>
        <w:t xml:space="preserve"> осуществляется блокирование </w:t>
      </w:r>
      <w:proofErr w:type="spellStart"/>
      <w:r w:rsidRPr="00AB2A0B">
        <w:rPr>
          <w:rFonts w:ascii="Tahoma" w:hAnsi="Tahoma" w:cs="Tahoma"/>
        </w:rPr>
        <w:t>ПДн</w:t>
      </w:r>
      <w:proofErr w:type="spellEnd"/>
      <w:r w:rsidRPr="00AB2A0B">
        <w:rPr>
          <w:rFonts w:ascii="Tahoma" w:hAnsi="Tahoma" w:cs="Tahoma"/>
        </w:rPr>
        <w:t xml:space="preserve"> и дальнейшее </w:t>
      </w:r>
      <w:r w:rsidRPr="00AB2A0B">
        <w:rPr>
          <w:rFonts w:ascii="Tahoma" w:hAnsi="Tahoma" w:cs="Tahoma"/>
        </w:rPr>
        <w:lastRenderedPageBreak/>
        <w:t xml:space="preserve">уничтожение </w:t>
      </w:r>
      <w:proofErr w:type="spellStart"/>
      <w:r w:rsidRPr="00AB2A0B">
        <w:rPr>
          <w:rFonts w:ascii="Tahoma" w:hAnsi="Tahoma" w:cs="Tahoma"/>
        </w:rPr>
        <w:t>ПДн</w:t>
      </w:r>
      <w:proofErr w:type="spellEnd"/>
      <w:r w:rsidRPr="00AB2A0B">
        <w:rPr>
          <w:rFonts w:ascii="Tahoma" w:hAnsi="Tahoma" w:cs="Tahoma"/>
        </w:rPr>
        <w:t xml:space="preserve"> в течение 6 месяцев, если иной срок не установлен законодательством РФ.</w:t>
      </w:r>
      <w:bookmarkEnd w:id="13"/>
      <w:bookmarkEnd w:id="14"/>
      <w:bookmarkEnd w:id="15"/>
      <w:bookmarkEnd w:id="16"/>
      <w:r w:rsidRPr="00AB2A0B">
        <w:rPr>
          <w:rFonts w:ascii="Tahoma" w:hAnsi="Tahoma" w:cs="Tahoma"/>
        </w:rPr>
        <w:t xml:space="preserve"> </w:t>
      </w:r>
    </w:p>
    <w:p w14:paraId="4F14849D" w14:textId="77777777" w:rsidR="00CC466B" w:rsidRPr="00AB2A0B" w:rsidRDefault="00CC466B" w:rsidP="00B66235">
      <w:pPr>
        <w:pStyle w:val="a2"/>
        <w:numPr>
          <w:ilvl w:val="1"/>
          <w:numId w:val="9"/>
        </w:numPr>
        <w:ind w:left="0" w:firstLine="710"/>
        <w:rPr>
          <w:rFonts w:ascii="Tahoma" w:hAnsi="Tahoma" w:cs="Tahoma"/>
        </w:rPr>
      </w:pPr>
      <w:bookmarkStart w:id="17" w:name="_Toc473893888"/>
      <w:bookmarkStart w:id="18" w:name="_Toc473894088"/>
      <w:bookmarkStart w:id="19" w:name="_Toc473894699"/>
      <w:bookmarkStart w:id="20" w:name="_Toc473894886"/>
      <w:r w:rsidRPr="00AB2A0B">
        <w:rPr>
          <w:rFonts w:ascii="Tahoma" w:hAnsi="Tahoma" w:cs="Tahoma"/>
        </w:rPr>
        <w:t xml:space="preserve">Уничтожение </w:t>
      </w:r>
      <w:proofErr w:type="spellStart"/>
      <w:r w:rsidRPr="00AB2A0B">
        <w:rPr>
          <w:rFonts w:ascii="Tahoma" w:hAnsi="Tahoma" w:cs="Tahoma"/>
        </w:rPr>
        <w:t>ПДн</w:t>
      </w:r>
      <w:proofErr w:type="spellEnd"/>
      <w:r w:rsidRPr="00AB2A0B">
        <w:rPr>
          <w:rFonts w:ascii="Tahoma" w:hAnsi="Tahoma" w:cs="Tahoma"/>
        </w:rPr>
        <w:t xml:space="preserve"> должно производиться способом, исключающим возможность восстановления этих </w:t>
      </w:r>
      <w:proofErr w:type="spellStart"/>
      <w:r w:rsidRPr="00AB2A0B">
        <w:rPr>
          <w:rFonts w:ascii="Tahoma" w:hAnsi="Tahoma" w:cs="Tahoma"/>
        </w:rPr>
        <w:t>ПДн</w:t>
      </w:r>
      <w:proofErr w:type="spellEnd"/>
      <w:r w:rsidRPr="00AB2A0B">
        <w:rPr>
          <w:rFonts w:ascii="Tahoma" w:hAnsi="Tahoma" w:cs="Tahoma"/>
        </w:rPr>
        <w:t xml:space="preserve">. </w:t>
      </w:r>
      <w:bookmarkEnd w:id="17"/>
      <w:bookmarkEnd w:id="18"/>
      <w:bookmarkEnd w:id="19"/>
      <w:bookmarkEnd w:id="20"/>
    </w:p>
    <w:p w14:paraId="27188F7B" w14:textId="41CF5A62" w:rsidR="00CC466B" w:rsidRPr="00AB2A0B" w:rsidRDefault="003F431E" w:rsidP="00B66235">
      <w:pPr>
        <w:pStyle w:val="a2"/>
        <w:numPr>
          <w:ilvl w:val="1"/>
          <w:numId w:val="9"/>
        </w:numPr>
        <w:ind w:left="0" w:firstLine="710"/>
        <w:rPr>
          <w:rFonts w:ascii="Tahoma" w:hAnsi="Tahoma" w:cs="Tahoma"/>
        </w:rPr>
      </w:pPr>
      <w:bookmarkStart w:id="21" w:name="_Toc473185741"/>
      <w:bookmarkStart w:id="22" w:name="_Toc473893919"/>
      <w:bookmarkStart w:id="23" w:name="_Toc473894732"/>
      <w:bookmarkStart w:id="24" w:name="_Toc473894919"/>
      <w:r w:rsidRPr="00AB2A0B">
        <w:rPr>
          <w:rFonts w:ascii="Tahoma" w:hAnsi="Tahoma" w:cs="Tahoma"/>
        </w:rPr>
        <w:t xml:space="preserve">Подтверждение факта уничтожения </w:t>
      </w:r>
      <w:proofErr w:type="spellStart"/>
      <w:r w:rsidR="00FB4D09" w:rsidRPr="00AB2A0B">
        <w:rPr>
          <w:rFonts w:ascii="Tahoma" w:hAnsi="Tahoma" w:cs="Tahoma"/>
        </w:rPr>
        <w:t>ПДн</w:t>
      </w:r>
      <w:proofErr w:type="spellEnd"/>
      <w:r w:rsidRPr="00AB2A0B">
        <w:rPr>
          <w:rFonts w:ascii="Tahoma" w:hAnsi="Tahoma" w:cs="Tahoma"/>
        </w:rPr>
        <w:t xml:space="preserve"> осуществляется в соответствии с требованиями, установленными уполномоченным органом по защите прав субъектов </w:t>
      </w:r>
      <w:proofErr w:type="spellStart"/>
      <w:r w:rsidRPr="00AB2A0B">
        <w:rPr>
          <w:rFonts w:ascii="Tahoma" w:hAnsi="Tahoma" w:cs="Tahoma"/>
        </w:rPr>
        <w:t>ПД</w:t>
      </w:r>
      <w:r w:rsidR="00FB4D09" w:rsidRPr="00AB2A0B">
        <w:rPr>
          <w:rFonts w:ascii="Tahoma" w:hAnsi="Tahoma" w:cs="Tahoma"/>
        </w:rPr>
        <w:t>н</w:t>
      </w:r>
      <w:proofErr w:type="spellEnd"/>
      <w:r w:rsidR="00FB4D09" w:rsidRPr="00AB2A0B">
        <w:rPr>
          <w:rFonts w:ascii="Tahoma" w:hAnsi="Tahoma" w:cs="Tahoma"/>
        </w:rPr>
        <w:t xml:space="preserve">. </w:t>
      </w:r>
      <w:bookmarkEnd w:id="21"/>
      <w:bookmarkEnd w:id="22"/>
      <w:bookmarkEnd w:id="23"/>
      <w:bookmarkEnd w:id="24"/>
    </w:p>
    <w:p w14:paraId="4ACB3AC4" w14:textId="77777777" w:rsidR="00FB4D09" w:rsidRPr="00AB2A0B" w:rsidRDefault="00FB4D09" w:rsidP="00306CDC">
      <w:pPr>
        <w:pStyle w:val="a2"/>
        <w:numPr>
          <w:ilvl w:val="0"/>
          <w:numId w:val="0"/>
        </w:numPr>
        <w:tabs>
          <w:tab w:val="left" w:pos="993"/>
        </w:tabs>
        <w:ind w:left="1419"/>
        <w:rPr>
          <w:rFonts w:ascii="Tahoma" w:hAnsi="Tahoma" w:cs="Tahoma"/>
        </w:rPr>
      </w:pPr>
    </w:p>
    <w:p w14:paraId="5F792F3C" w14:textId="07A3DAF3" w:rsidR="003F431E" w:rsidRPr="00AB2A0B" w:rsidRDefault="003F431E" w:rsidP="00B66235">
      <w:pPr>
        <w:pStyle w:val="1"/>
        <w:numPr>
          <w:ilvl w:val="0"/>
          <w:numId w:val="10"/>
        </w:numPr>
        <w:tabs>
          <w:tab w:val="num" w:pos="568"/>
        </w:tabs>
        <w:ind w:left="0" w:firstLine="567"/>
        <w:rPr>
          <w:rStyle w:val="aff6"/>
          <w:rFonts w:ascii="Tahoma" w:hAnsi="Tahoma" w:cs="Tahoma"/>
          <w:i w:val="0"/>
          <w:color w:val="auto"/>
        </w:rPr>
      </w:pPr>
      <w:bookmarkStart w:id="25" w:name="_Toc219909305"/>
      <w:r w:rsidRPr="00AB2A0B">
        <w:rPr>
          <w:rStyle w:val="12"/>
          <w:rFonts w:ascii="Tahoma" w:eastAsiaTheme="majorEastAsia" w:hAnsi="Tahoma" w:cs="Tahoma"/>
          <w:b/>
          <w:spacing w:val="-10"/>
          <w:lang w:eastAsia="en-US"/>
        </w:rPr>
        <w:t>Ответственность</w:t>
      </w:r>
      <w:bookmarkEnd w:id="25"/>
    </w:p>
    <w:p w14:paraId="539A3629" w14:textId="77777777" w:rsidR="00C35CAA" w:rsidRPr="00AB2A0B" w:rsidRDefault="00C35CAA" w:rsidP="00453231">
      <w:pPr>
        <w:ind w:firstLine="567"/>
        <w:rPr>
          <w:rFonts w:ascii="Tahoma" w:hAnsi="Tahoma" w:cs="Tahoma"/>
        </w:rPr>
      </w:pPr>
    </w:p>
    <w:p w14:paraId="1D5C45F7" w14:textId="6FA4E5D9" w:rsidR="00C31BBD" w:rsidRPr="00AB2A0B" w:rsidRDefault="003F431E" w:rsidP="00F771B3">
      <w:pPr>
        <w:pStyle w:val="aff4"/>
        <w:ind w:firstLine="567"/>
        <w:jc w:val="both"/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</w:pPr>
      <w:r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10</w:t>
      </w:r>
      <w:r w:rsidR="00C35CAA"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 xml:space="preserve">.1. Ответственность за ненадлежащую организацию и неосуществление контроля исполнения требований настоящей Политики, а также за несвоевременное внесение изменений и дополнений в настоящую Политику несет лицо, ответственное за организацию обработки </w:t>
      </w:r>
      <w:proofErr w:type="spellStart"/>
      <w:r w:rsidR="00C35CAA"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ПДн</w:t>
      </w:r>
      <w:proofErr w:type="spellEnd"/>
      <w:r w:rsidR="00C35CAA" w:rsidRPr="00AB2A0B">
        <w:rPr>
          <w:rStyle w:val="aff6"/>
          <w:rFonts w:ascii="Tahoma" w:hAnsi="Tahoma" w:cs="Tahoma"/>
          <w:i w:val="0"/>
          <w:color w:val="auto"/>
          <w:spacing w:val="0"/>
          <w:sz w:val="24"/>
          <w:szCs w:val="24"/>
        </w:rPr>
        <w:t>.</w:t>
      </w:r>
      <w:bookmarkStart w:id="26" w:name="_Toc452559152"/>
      <w:bookmarkStart w:id="27" w:name="_Toc452559153"/>
      <w:bookmarkStart w:id="28" w:name="_Toc452559154"/>
      <w:bookmarkEnd w:id="1"/>
      <w:bookmarkEnd w:id="26"/>
      <w:bookmarkEnd w:id="27"/>
      <w:bookmarkEnd w:id="28"/>
    </w:p>
    <w:p w14:paraId="07C607CB" w14:textId="0F8C74C3" w:rsidR="00FB4D09" w:rsidRPr="00AB2A0B" w:rsidRDefault="00FB4D09" w:rsidP="004D23C1"/>
    <w:p w14:paraId="1A680621" w14:textId="10B1F268" w:rsidR="00FB4D09" w:rsidRPr="00AB2A0B" w:rsidRDefault="00FB4D09" w:rsidP="004D23C1"/>
    <w:p w14:paraId="15AD4937" w14:textId="527B46E6" w:rsidR="00FB4D09" w:rsidRPr="00AB2A0B" w:rsidRDefault="00FB4D09" w:rsidP="004D23C1"/>
    <w:p w14:paraId="5E5BC709" w14:textId="14CFB274" w:rsidR="00FB4D09" w:rsidRPr="00AB2A0B" w:rsidRDefault="00FB4D09" w:rsidP="004D23C1"/>
    <w:p w14:paraId="01AB979C" w14:textId="77777777" w:rsidR="006811BD" w:rsidRPr="00AB2A0B" w:rsidRDefault="006811BD">
      <w:pPr>
        <w:sectPr w:rsidR="006811BD" w:rsidRPr="00AB2A0B" w:rsidSect="008541AB">
          <w:headerReference w:type="default" r:id="rId17"/>
          <w:footerReference w:type="even" r:id="rId18"/>
          <w:footerReference w:type="default" r:id="rId19"/>
          <w:pgSz w:w="11906" w:h="16838"/>
          <w:pgMar w:top="1134" w:right="1133" w:bottom="1276" w:left="1701" w:header="709" w:footer="709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</w:p>
    <w:p w14:paraId="45298863" w14:textId="47396D98" w:rsidR="00F73A06" w:rsidRDefault="00F73A06" w:rsidP="00EE2548">
      <w:pPr>
        <w:pStyle w:val="1"/>
        <w:numPr>
          <w:ilvl w:val="0"/>
          <w:numId w:val="0"/>
        </w:numPr>
        <w:ind w:left="928" w:firstLine="11263"/>
        <w:jc w:val="center"/>
        <w:rPr>
          <w:rFonts w:ascii="Tahoma" w:eastAsia="Calibri" w:hAnsi="Tahoma" w:cs="Tahoma"/>
          <w:lang w:eastAsia="en-US"/>
        </w:rPr>
      </w:pPr>
      <w:bookmarkStart w:id="29" w:name="_Toc219909306"/>
      <w:r w:rsidRPr="00AB2A0B">
        <w:rPr>
          <w:rFonts w:ascii="Tahoma" w:eastAsia="Calibri" w:hAnsi="Tahoma" w:cs="Tahoma"/>
          <w:lang w:eastAsia="en-US"/>
        </w:rPr>
        <w:lastRenderedPageBreak/>
        <w:t xml:space="preserve">Приложение №1 </w:t>
      </w:r>
      <w:r w:rsidR="00EE2548">
        <w:rPr>
          <w:rFonts w:ascii="Tahoma" w:eastAsia="Calibri" w:hAnsi="Tahoma" w:cs="Tahoma"/>
          <w:lang w:eastAsia="en-US"/>
        </w:rPr>
        <w:br/>
      </w:r>
      <w:r w:rsidR="007B56A0" w:rsidRPr="007B56A0">
        <w:rPr>
          <w:rFonts w:ascii="Tahoma" w:eastAsia="Calibri" w:hAnsi="Tahoma" w:cs="Tahoma"/>
          <w:lang w:eastAsia="en-US"/>
        </w:rPr>
        <w:t>Цели и правовые основания обработки персональных данных, объем и категории обрабатываемых персональных данных, категории субъектов персональных данных, перечень совершаемых с персональными данными действий, способы и сроки обработки персональных данных</w:t>
      </w:r>
      <w:bookmarkEnd w:id="29"/>
    </w:p>
    <w:tbl>
      <w:tblPr>
        <w:tblStyle w:val="17"/>
        <w:tblW w:w="14737" w:type="dxa"/>
        <w:tblLook w:val="04A0" w:firstRow="1" w:lastRow="0" w:firstColumn="1" w:lastColumn="0" w:noHBand="0" w:noVBand="1"/>
      </w:tblPr>
      <w:tblGrid>
        <w:gridCol w:w="2122"/>
        <w:gridCol w:w="4110"/>
        <w:gridCol w:w="284"/>
        <w:gridCol w:w="1460"/>
        <w:gridCol w:w="99"/>
        <w:gridCol w:w="770"/>
        <w:gridCol w:w="1640"/>
        <w:gridCol w:w="992"/>
        <w:gridCol w:w="3260"/>
      </w:tblGrid>
      <w:tr w:rsidR="00C16B9E" w:rsidRPr="007A7483" w14:paraId="21E3418A" w14:textId="77777777" w:rsidTr="007811A8">
        <w:trPr>
          <w:trHeight w:val="562"/>
        </w:trPr>
        <w:tc>
          <w:tcPr>
            <w:tcW w:w="14737" w:type="dxa"/>
            <w:gridSpan w:val="9"/>
            <w:shd w:val="clear" w:color="auto" w:fill="E7E6E6"/>
            <w:vAlign w:val="center"/>
          </w:tcPr>
          <w:p w14:paraId="28CED58D" w14:textId="77777777" w:rsidR="00C16B9E" w:rsidRPr="00D36F0F" w:rsidRDefault="00C16B9E" w:rsidP="007811A8">
            <w:pPr>
              <w:spacing w:before="240" w:after="240"/>
              <w:ind w:firstLine="0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1. </w:t>
            </w:r>
            <w:r w:rsidRPr="00D36F0F">
              <w:rPr>
                <w:rFonts w:ascii="Tahoma" w:hAnsi="Tahoma" w:cs="Tahoma"/>
                <w:b/>
                <w:sz w:val="20"/>
                <w:szCs w:val="20"/>
              </w:rPr>
              <w:t>Цель обработки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персональных данных 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ПДн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): </w:t>
            </w:r>
            <w:r w:rsidRPr="00D36F0F">
              <w:rPr>
                <w:rFonts w:ascii="Tahoma" w:hAnsi="Tahoma" w:cs="Tahoma"/>
                <w:b/>
                <w:bCs/>
                <w:sz w:val="20"/>
                <w:szCs w:val="20"/>
              </w:rPr>
              <w:t>Реализация трудовых отношений</w:t>
            </w:r>
          </w:p>
        </w:tc>
      </w:tr>
      <w:tr w:rsidR="00C16B9E" w:rsidRPr="007A7483" w14:paraId="65C486B4" w14:textId="77777777" w:rsidTr="007811A8">
        <w:tc>
          <w:tcPr>
            <w:tcW w:w="2122" w:type="dxa"/>
          </w:tcPr>
          <w:p w14:paraId="26561145" w14:textId="77777777" w:rsidR="00C16B9E" w:rsidRPr="00D36F0F" w:rsidRDefault="00C16B9E" w:rsidP="007811A8">
            <w:pPr>
              <w:ind w:firstLine="0"/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D36F0F">
              <w:rPr>
                <w:rFonts w:ascii="Tahoma" w:hAnsi="Tahoma" w:cs="Tahoma"/>
                <w:b/>
                <w:sz w:val="20"/>
                <w:szCs w:val="20"/>
              </w:rPr>
              <w:t xml:space="preserve">Перечень (категории) обрабатываемых </w:t>
            </w:r>
            <w:proofErr w:type="spellStart"/>
            <w:r w:rsidRPr="00D36F0F">
              <w:rPr>
                <w:rFonts w:ascii="Tahoma" w:hAnsi="Tahoma" w:cs="Tahoma"/>
                <w:b/>
                <w:sz w:val="20"/>
                <w:szCs w:val="20"/>
              </w:rPr>
              <w:t>ПДн</w:t>
            </w:r>
            <w:proofErr w:type="spellEnd"/>
            <w:r w:rsidRPr="00D36F0F">
              <w:rPr>
                <w:rFonts w:ascii="Tahoma" w:hAnsi="Tahoma" w:cs="Tahoma"/>
                <w:b/>
                <w:sz w:val="20"/>
                <w:szCs w:val="20"/>
              </w:rPr>
              <w:t xml:space="preserve"> в рамках </w:t>
            </w:r>
            <w:r w:rsidRPr="00F739C1">
              <w:rPr>
                <w:rFonts w:ascii="Tahoma" w:hAnsi="Tahoma" w:cs="Tahoma"/>
                <w:b/>
                <w:sz w:val="20"/>
                <w:szCs w:val="20"/>
              </w:rPr>
              <w:t>цели</w:t>
            </w:r>
            <w:r w:rsidRPr="00F739C1">
              <w:rPr>
                <w:rStyle w:val="aff2"/>
                <w:rFonts w:ascii="Tahoma" w:hAnsi="Tahoma" w:cs="Tahoma"/>
                <w:b/>
              </w:rPr>
              <w:footnoteReference w:id="5"/>
            </w:r>
          </w:p>
        </w:tc>
        <w:tc>
          <w:tcPr>
            <w:tcW w:w="4110" w:type="dxa"/>
            <w:vAlign w:val="center"/>
          </w:tcPr>
          <w:p w14:paraId="4EE13824" w14:textId="77777777" w:rsidR="00C16B9E" w:rsidRPr="00F739C1" w:rsidRDefault="00C16B9E" w:rsidP="00B66235">
            <w:pPr>
              <w:pStyle w:val="afb"/>
              <w:numPr>
                <w:ilvl w:val="0"/>
                <w:numId w:val="21"/>
              </w:numPr>
              <w:tabs>
                <w:tab w:val="left" w:pos="421"/>
              </w:tabs>
              <w:ind w:left="0" w:firstLine="0"/>
              <w:jc w:val="both"/>
              <w:rPr>
                <w:rFonts w:ascii="Tahoma" w:hAnsi="Tahoma" w:cs="Tahoma"/>
              </w:rPr>
            </w:pPr>
            <w:r w:rsidRPr="00F739C1">
              <w:rPr>
                <w:rFonts w:ascii="Tahoma" w:hAnsi="Tahoma" w:cs="Tahoma"/>
              </w:rPr>
              <w:t>фамилия, имя, отчество</w:t>
            </w:r>
          </w:p>
          <w:p w14:paraId="3133A022" w14:textId="77777777" w:rsidR="00C16B9E" w:rsidRPr="00F739C1" w:rsidRDefault="00C16B9E" w:rsidP="00B66235">
            <w:pPr>
              <w:pStyle w:val="afb"/>
              <w:numPr>
                <w:ilvl w:val="0"/>
                <w:numId w:val="21"/>
              </w:numPr>
              <w:tabs>
                <w:tab w:val="left" w:pos="421"/>
              </w:tabs>
              <w:ind w:left="0" w:firstLine="0"/>
              <w:jc w:val="both"/>
              <w:rPr>
                <w:rFonts w:ascii="Tahoma" w:hAnsi="Tahoma" w:cs="Tahoma"/>
              </w:rPr>
            </w:pPr>
            <w:r w:rsidRPr="00F739C1">
              <w:rPr>
                <w:rFonts w:ascii="Tahoma" w:hAnsi="Tahoma" w:cs="Tahoma"/>
              </w:rPr>
              <w:t>предыдущие фамилия, имя, отчество, если изменялись</w:t>
            </w:r>
          </w:p>
          <w:p w14:paraId="24931723" w14:textId="77777777" w:rsidR="00C16B9E" w:rsidRPr="00F739C1" w:rsidRDefault="00C16B9E" w:rsidP="00B66235">
            <w:pPr>
              <w:pStyle w:val="afb"/>
              <w:numPr>
                <w:ilvl w:val="0"/>
                <w:numId w:val="21"/>
              </w:numPr>
              <w:tabs>
                <w:tab w:val="left" w:pos="421"/>
              </w:tabs>
              <w:ind w:left="0" w:firstLine="0"/>
              <w:jc w:val="both"/>
              <w:rPr>
                <w:rFonts w:ascii="Tahoma" w:hAnsi="Tahoma" w:cs="Tahoma"/>
              </w:rPr>
            </w:pPr>
            <w:r w:rsidRPr="00F739C1">
              <w:rPr>
                <w:rFonts w:ascii="Tahoma" w:hAnsi="Tahoma" w:cs="Tahoma"/>
              </w:rPr>
              <w:t>сведения о причине изменения фамилии, имени, отчества</w:t>
            </w:r>
          </w:p>
          <w:p w14:paraId="39EB6AF0" w14:textId="77777777" w:rsidR="00C16B9E" w:rsidRPr="00F739C1" w:rsidRDefault="00C16B9E" w:rsidP="00B66235">
            <w:pPr>
              <w:pStyle w:val="afb"/>
              <w:numPr>
                <w:ilvl w:val="0"/>
                <w:numId w:val="21"/>
              </w:numPr>
              <w:tabs>
                <w:tab w:val="left" w:pos="421"/>
              </w:tabs>
              <w:ind w:left="0" w:firstLine="0"/>
              <w:jc w:val="both"/>
              <w:rPr>
                <w:rFonts w:ascii="Tahoma" w:hAnsi="Tahoma" w:cs="Tahoma"/>
              </w:rPr>
            </w:pPr>
            <w:r w:rsidRPr="00F739C1">
              <w:rPr>
                <w:rFonts w:ascii="Tahoma" w:hAnsi="Tahoma" w:cs="Tahoma"/>
              </w:rPr>
              <w:t>дата рождения</w:t>
            </w:r>
          </w:p>
          <w:p w14:paraId="17724F22" w14:textId="77777777" w:rsidR="00C16B9E" w:rsidRPr="00F739C1" w:rsidRDefault="00C16B9E" w:rsidP="00B66235">
            <w:pPr>
              <w:pStyle w:val="afb"/>
              <w:numPr>
                <w:ilvl w:val="0"/>
                <w:numId w:val="21"/>
              </w:numPr>
              <w:tabs>
                <w:tab w:val="left" w:pos="421"/>
              </w:tabs>
              <w:ind w:left="0" w:firstLine="0"/>
              <w:jc w:val="both"/>
              <w:rPr>
                <w:rFonts w:ascii="Tahoma" w:hAnsi="Tahoma" w:cs="Tahoma"/>
              </w:rPr>
            </w:pPr>
            <w:r w:rsidRPr="00F739C1">
              <w:rPr>
                <w:rFonts w:ascii="Tahoma" w:hAnsi="Tahoma" w:cs="Tahoma"/>
              </w:rPr>
              <w:t>сведения о месте рождения (страна рождения)</w:t>
            </w:r>
          </w:p>
          <w:p w14:paraId="17528BF1" w14:textId="77777777" w:rsidR="00C16B9E" w:rsidRPr="00F739C1" w:rsidRDefault="00C16B9E" w:rsidP="00B66235">
            <w:pPr>
              <w:pStyle w:val="afb"/>
              <w:numPr>
                <w:ilvl w:val="0"/>
                <w:numId w:val="21"/>
              </w:numPr>
              <w:tabs>
                <w:tab w:val="left" w:pos="421"/>
              </w:tabs>
              <w:ind w:left="0" w:firstLine="0"/>
              <w:jc w:val="both"/>
              <w:rPr>
                <w:rFonts w:ascii="Tahoma" w:hAnsi="Tahoma" w:cs="Tahoma"/>
              </w:rPr>
            </w:pPr>
            <w:r w:rsidRPr="00F739C1">
              <w:rPr>
                <w:rFonts w:ascii="Tahoma" w:hAnsi="Tahoma" w:cs="Tahoma"/>
              </w:rPr>
              <w:t>сведения о половой принадлежности</w:t>
            </w:r>
          </w:p>
          <w:p w14:paraId="54CF660E" w14:textId="77777777" w:rsidR="00C16B9E" w:rsidRPr="00F739C1" w:rsidRDefault="00C16B9E" w:rsidP="00B66235">
            <w:pPr>
              <w:pStyle w:val="afb"/>
              <w:numPr>
                <w:ilvl w:val="0"/>
                <w:numId w:val="21"/>
              </w:numPr>
              <w:tabs>
                <w:tab w:val="left" w:pos="421"/>
              </w:tabs>
              <w:ind w:left="0" w:firstLine="0"/>
              <w:jc w:val="both"/>
              <w:rPr>
                <w:rFonts w:ascii="Tahoma" w:hAnsi="Tahoma" w:cs="Tahoma"/>
              </w:rPr>
            </w:pPr>
            <w:r w:rsidRPr="00F739C1">
              <w:rPr>
                <w:rFonts w:ascii="Tahoma" w:hAnsi="Tahoma" w:cs="Tahoma"/>
              </w:rPr>
              <w:t>сведения об имеющемся гражданстве</w:t>
            </w:r>
          </w:p>
          <w:p w14:paraId="338B0832" w14:textId="77777777" w:rsidR="00C16B9E" w:rsidRPr="00F739C1" w:rsidRDefault="00C16B9E" w:rsidP="00B66235">
            <w:pPr>
              <w:pStyle w:val="afb"/>
              <w:numPr>
                <w:ilvl w:val="0"/>
                <w:numId w:val="21"/>
              </w:numPr>
              <w:tabs>
                <w:tab w:val="left" w:pos="421"/>
              </w:tabs>
              <w:ind w:left="0" w:firstLine="0"/>
              <w:jc w:val="both"/>
              <w:rPr>
                <w:rFonts w:ascii="Tahoma" w:hAnsi="Tahoma" w:cs="Tahoma"/>
              </w:rPr>
            </w:pPr>
            <w:r w:rsidRPr="00F739C1">
              <w:rPr>
                <w:rFonts w:ascii="Tahoma" w:hAnsi="Tahoma" w:cs="Tahoma"/>
              </w:rPr>
              <w:t>фотографическое изображение</w:t>
            </w:r>
          </w:p>
          <w:p w14:paraId="77C62939" w14:textId="77777777" w:rsidR="00C16B9E" w:rsidRPr="00F739C1" w:rsidRDefault="00C16B9E" w:rsidP="00B66235">
            <w:pPr>
              <w:pStyle w:val="afb"/>
              <w:numPr>
                <w:ilvl w:val="0"/>
                <w:numId w:val="21"/>
              </w:numPr>
              <w:tabs>
                <w:tab w:val="left" w:pos="421"/>
              </w:tabs>
              <w:ind w:left="0" w:firstLine="0"/>
              <w:jc w:val="both"/>
              <w:rPr>
                <w:rFonts w:ascii="Tahoma" w:hAnsi="Tahoma" w:cs="Tahoma"/>
              </w:rPr>
            </w:pPr>
            <w:r w:rsidRPr="00F739C1">
              <w:rPr>
                <w:rFonts w:ascii="Tahoma" w:hAnsi="Tahoma" w:cs="Tahoma"/>
              </w:rPr>
              <w:t xml:space="preserve">реквизиты (в </w:t>
            </w:r>
            <w:proofErr w:type="spellStart"/>
            <w:r w:rsidRPr="00F739C1">
              <w:rPr>
                <w:rFonts w:ascii="Tahoma" w:hAnsi="Tahoma" w:cs="Tahoma"/>
              </w:rPr>
              <w:t>т.ч</w:t>
            </w:r>
            <w:proofErr w:type="spellEnd"/>
            <w:r w:rsidRPr="00F739C1">
              <w:rPr>
                <w:rFonts w:ascii="Tahoma" w:hAnsi="Tahoma" w:cs="Tahoma"/>
              </w:rPr>
              <w:t>. серия и номер, дата выдачи, наименование выдавшего органа) документа, удостоверяющего личность лица на территории Российской Федерации</w:t>
            </w:r>
          </w:p>
          <w:p w14:paraId="08285F5B" w14:textId="77777777" w:rsidR="00C16B9E" w:rsidRPr="00F739C1" w:rsidRDefault="00C16B9E" w:rsidP="00B66235">
            <w:pPr>
              <w:pStyle w:val="afb"/>
              <w:numPr>
                <w:ilvl w:val="0"/>
                <w:numId w:val="21"/>
              </w:numPr>
              <w:tabs>
                <w:tab w:val="left" w:pos="421"/>
              </w:tabs>
              <w:ind w:left="0" w:firstLine="0"/>
              <w:jc w:val="both"/>
              <w:rPr>
                <w:rFonts w:ascii="Tahoma" w:hAnsi="Tahoma" w:cs="Tahoma"/>
              </w:rPr>
            </w:pPr>
            <w:r w:rsidRPr="00F739C1">
              <w:rPr>
                <w:rFonts w:ascii="Tahoma" w:hAnsi="Tahoma" w:cs="Tahoma"/>
              </w:rPr>
              <w:t>образец подписи</w:t>
            </w:r>
          </w:p>
          <w:p w14:paraId="0FDECC0D" w14:textId="77777777" w:rsidR="00C16B9E" w:rsidRPr="00F739C1" w:rsidRDefault="00C16B9E" w:rsidP="00B66235">
            <w:pPr>
              <w:pStyle w:val="afb"/>
              <w:numPr>
                <w:ilvl w:val="0"/>
                <w:numId w:val="21"/>
              </w:numPr>
              <w:tabs>
                <w:tab w:val="left" w:pos="421"/>
              </w:tabs>
              <w:ind w:left="0" w:firstLine="0"/>
              <w:jc w:val="both"/>
              <w:rPr>
                <w:rFonts w:ascii="Tahoma" w:hAnsi="Tahoma" w:cs="Tahoma"/>
              </w:rPr>
            </w:pPr>
            <w:r w:rsidRPr="00F739C1">
              <w:rPr>
                <w:rFonts w:ascii="Tahoma" w:hAnsi="Tahoma" w:cs="Tahoma"/>
              </w:rPr>
              <w:t>адрес регистрации по месту жительства или месту пребывания</w:t>
            </w:r>
          </w:p>
          <w:p w14:paraId="7146C5B8" w14:textId="77777777" w:rsidR="00C16B9E" w:rsidRPr="00F739C1" w:rsidRDefault="00C16B9E" w:rsidP="00B66235">
            <w:pPr>
              <w:pStyle w:val="afb"/>
              <w:numPr>
                <w:ilvl w:val="0"/>
                <w:numId w:val="21"/>
              </w:numPr>
              <w:tabs>
                <w:tab w:val="left" w:pos="421"/>
              </w:tabs>
              <w:ind w:left="0" w:firstLine="0"/>
              <w:jc w:val="both"/>
              <w:rPr>
                <w:rFonts w:ascii="Tahoma" w:hAnsi="Tahoma" w:cs="Tahoma"/>
              </w:rPr>
            </w:pPr>
            <w:r w:rsidRPr="00F739C1">
              <w:rPr>
                <w:rFonts w:ascii="Tahoma" w:hAnsi="Tahoma" w:cs="Tahoma"/>
              </w:rPr>
              <w:t>дата регистрации по месту жительства или месту пребывания</w:t>
            </w:r>
          </w:p>
          <w:p w14:paraId="431C0A1F" w14:textId="77777777" w:rsidR="00C16B9E" w:rsidRPr="00F739C1" w:rsidRDefault="00C16B9E" w:rsidP="00B66235">
            <w:pPr>
              <w:pStyle w:val="afb"/>
              <w:numPr>
                <w:ilvl w:val="0"/>
                <w:numId w:val="21"/>
              </w:numPr>
              <w:tabs>
                <w:tab w:val="left" w:pos="421"/>
              </w:tabs>
              <w:ind w:left="0" w:firstLine="0"/>
              <w:jc w:val="both"/>
              <w:rPr>
                <w:rFonts w:ascii="Tahoma" w:hAnsi="Tahoma" w:cs="Tahoma"/>
              </w:rPr>
            </w:pPr>
            <w:r w:rsidRPr="00F739C1">
              <w:rPr>
                <w:rFonts w:ascii="Tahoma" w:hAnsi="Tahoma" w:cs="Tahoma"/>
              </w:rPr>
              <w:t>информация о предыдущих адресах регистрации по месту жительства или месту пребывания</w:t>
            </w:r>
          </w:p>
          <w:p w14:paraId="25BD1EDB" w14:textId="77777777" w:rsidR="00C16B9E" w:rsidRPr="00F739C1" w:rsidRDefault="00C16B9E" w:rsidP="00B66235">
            <w:pPr>
              <w:pStyle w:val="afb"/>
              <w:numPr>
                <w:ilvl w:val="0"/>
                <w:numId w:val="21"/>
              </w:numPr>
              <w:tabs>
                <w:tab w:val="left" w:pos="421"/>
              </w:tabs>
              <w:ind w:left="0" w:firstLine="0"/>
              <w:jc w:val="both"/>
              <w:rPr>
                <w:rFonts w:ascii="Tahoma" w:hAnsi="Tahoma" w:cs="Tahoma"/>
              </w:rPr>
            </w:pPr>
            <w:r w:rsidRPr="00F739C1">
              <w:rPr>
                <w:rFonts w:ascii="Tahoma" w:hAnsi="Tahoma" w:cs="Tahoma"/>
              </w:rPr>
              <w:t>адрес фактического проживания</w:t>
            </w:r>
          </w:p>
          <w:p w14:paraId="635577FF" w14:textId="77777777" w:rsidR="00C16B9E" w:rsidRPr="00F739C1" w:rsidRDefault="00C16B9E" w:rsidP="00B66235">
            <w:pPr>
              <w:pStyle w:val="afb"/>
              <w:numPr>
                <w:ilvl w:val="0"/>
                <w:numId w:val="21"/>
              </w:numPr>
              <w:tabs>
                <w:tab w:val="left" w:pos="421"/>
              </w:tabs>
              <w:ind w:left="0" w:firstLine="0"/>
              <w:jc w:val="both"/>
              <w:rPr>
                <w:rFonts w:ascii="Tahoma" w:hAnsi="Tahoma" w:cs="Tahoma"/>
              </w:rPr>
            </w:pPr>
            <w:r w:rsidRPr="00F739C1">
              <w:rPr>
                <w:rFonts w:ascii="Tahoma" w:hAnsi="Tahoma" w:cs="Tahoma"/>
              </w:rPr>
              <w:lastRenderedPageBreak/>
              <w:t>реквизиты (серия и номер, дата выдачи, наименование выдавшего органа, срок действия) справки или свидетельства о рассмотрении ходатайства о признании беженцем</w:t>
            </w:r>
          </w:p>
          <w:p w14:paraId="60E95391" w14:textId="77777777" w:rsidR="00C16B9E" w:rsidRPr="00F739C1" w:rsidRDefault="00C16B9E" w:rsidP="00B66235">
            <w:pPr>
              <w:pStyle w:val="afb"/>
              <w:numPr>
                <w:ilvl w:val="0"/>
                <w:numId w:val="21"/>
              </w:numPr>
              <w:tabs>
                <w:tab w:val="left" w:pos="421"/>
              </w:tabs>
              <w:ind w:left="0" w:firstLine="0"/>
              <w:jc w:val="both"/>
              <w:rPr>
                <w:rFonts w:ascii="Tahoma" w:hAnsi="Tahoma" w:cs="Tahoma"/>
              </w:rPr>
            </w:pPr>
            <w:r w:rsidRPr="00F739C1">
              <w:rPr>
                <w:rFonts w:ascii="Tahoma" w:hAnsi="Tahoma" w:cs="Tahoma"/>
              </w:rPr>
              <w:t>сведения о проездном документе лица, признанного беженцем</w:t>
            </w:r>
          </w:p>
          <w:p w14:paraId="7237CB06" w14:textId="77777777" w:rsidR="00C16B9E" w:rsidRPr="00F739C1" w:rsidRDefault="00C16B9E" w:rsidP="00B66235">
            <w:pPr>
              <w:pStyle w:val="afb"/>
              <w:numPr>
                <w:ilvl w:val="0"/>
                <w:numId w:val="21"/>
              </w:numPr>
              <w:tabs>
                <w:tab w:val="left" w:pos="421"/>
              </w:tabs>
              <w:ind w:left="0" w:firstLine="0"/>
              <w:jc w:val="both"/>
              <w:rPr>
                <w:rFonts w:ascii="Tahoma" w:hAnsi="Tahoma" w:cs="Tahoma"/>
              </w:rPr>
            </w:pPr>
            <w:r w:rsidRPr="00F739C1">
              <w:rPr>
                <w:rFonts w:ascii="Tahoma" w:hAnsi="Tahoma" w:cs="Tahoma"/>
              </w:rPr>
              <w:t>наименование, тип и реквизиты (серия и номер, дата выдачи, наименование и код выдавшего органа, срок действия) документа, подтверждающего право на пребывание (проживание) в Российской Федерации</w:t>
            </w:r>
          </w:p>
          <w:p w14:paraId="61748DDA" w14:textId="77777777" w:rsidR="00C16B9E" w:rsidRPr="00F739C1" w:rsidRDefault="00C16B9E" w:rsidP="00B66235">
            <w:pPr>
              <w:pStyle w:val="afb"/>
              <w:numPr>
                <w:ilvl w:val="0"/>
                <w:numId w:val="21"/>
              </w:numPr>
              <w:tabs>
                <w:tab w:val="left" w:pos="421"/>
              </w:tabs>
              <w:ind w:left="0" w:firstLine="0"/>
              <w:jc w:val="both"/>
              <w:rPr>
                <w:rFonts w:ascii="Tahoma" w:hAnsi="Tahoma" w:cs="Tahoma"/>
              </w:rPr>
            </w:pPr>
            <w:r w:rsidRPr="00F739C1">
              <w:rPr>
                <w:rFonts w:ascii="Tahoma" w:hAnsi="Tahoma" w:cs="Tahoma"/>
              </w:rPr>
              <w:t>наименование, тип и реквизиты (серия и номер, сведения о дате выдачи и выдавшем органе) действующих и прекративших свое действие документов</w:t>
            </w:r>
            <w:r w:rsidRPr="00F739C1">
              <w:rPr>
                <w:rStyle w:val="aff2"/>
                <w:rFonts w:ascii="Tahoma" w:hAnsi="Tahoma" w:cs="Tahoma"/>
              </w:rPr>
              <w:footnoteReference w:id="6"/>
            </w:r>
            <w:r w:rsidRPr="00F739C1">
              <w:rPr>
                <w:rFonts w:ascii="Tahoma" w:hAnsi="Tahoma" w:cs="Tahoma"/>
              </w:rPr>
              <w:t>, подтверждающих право на въезд и пребывание на территории иностранного государства</w:t>
            </w:r>
          </w:p>
          <w:p w14:paraId="4F72DAF5" w14:textId="77777777" w:rsidR="00C16B9E" w:rsidRPr="00F739C1" w:rsidRDefault="00C16B9E" w:rsidP="00B66235">
            <w:pPr>
              <w:pStyle w:val="afb"/>
              <w:numPr>
                <w:ilvl w:val="0"/>
                <w:numId w:val="21"/>
              </w:numPr>
              <w:tabs>
                <w:tab w:val="left" w:pos="421"/>
              </w:tabs>
              <w:ind w:left="0" w:firstLine="0"/>
              <w:jc w:val="both"/>
              <w:rPr>
                <w:rFonts w:ascii="Tahoma" w:hAnsi="Tahoma" w:cs="Tahoma"/>
              </w:rPr>
            </w:pPr>
            <w:r w:rsidRPr="00F739C1">
              <w:rPr>
                <w:rFonts w:ascii="Tahoma" w:hAnsi="Tahoma" w:cs="Tahoma"/>
              </w:rPr>
              <w:t>даты начала и окончания действия права на въезд и пребывание на территории иностранных государств</w:t>
            </w:r>
          </w:p>
          <w:p w14:paraId="0446BF07" w14:textId="77777777" w:rsidR="00C16B9E" w:rsidRPr="00F739C1" w:rsidRDefault="00C16B9E" w:rsidP="00B66235">
            <w:pPr>
              <w:pStyle w:val="afb"/>
              <w:numPr>
                <w:ilvl w:val="0"/>
                <w:numId w:val="21"/>
              </w:numPr>
              <w:tabs>
                <w:tab w:val="left" w:pos="421"/>
              </w:tabs>
              <w:ind w:left="0" w:firstLine="0"/>
              <w:jc w:val="both"/>
              <w:rPr>
                <w:rFonts w:ascii="Tahoma" w:hAnsi="Tahoma" w:cs="Tahoma"/>
              </w:rPr>
            </w:pPr>
            <w:r w:rsidRPr="00F739C1">
              <w:rPr>
                <w:rFonts w:ascii="Tahoma" w:hAnsi="Tahoma" w:cs="Tahoma"/>
              </w:rPr>
              <w:t>сведения о разрешенной продолжительности пребывания на территории иностранных государств</w:t>
            </w:r>
          </w:p>
          <w:p w14:paraId="291B10BD" w14:textId="77777777" w:rsidR="00C16B9E" w:rsidRPr="00F739C1" w:rsidRDefault="00C16B9E" w:rsidP="00B66235">
            <w:pPr>
              <w:pStyle w:val="afb"/>
              <w:numPr>
                <w:ilvl w:val="0"/>
                <w:numId w:val="21"/>
              </w:numPr>
              <w:tabs>
                <w:tab w:val="left" w:pos="421"/>
              </w:tabs>
              <w:ind w:left="0" w:firstLine="0"/>
              <w:jc w:val="both"/>
              <w:rPr>
                <w:rFonts w:ascii="Tahoma" w:hAnsi="Tahoma" w:cs="Tahoma"/>
              </w:rPr>
            </w:pPr>
            <w:r w:rsidRPr="00F739C1">
              <w:rPr>
                <w:rFonts w:ascii="Tahoma" w:hAnsi="Tahoma" w:cs="Tahoma"/>
              </w:rPr>
              <w:t>сведения об отказе в получении права на въезд и пребывание на территории иностранных государств</w:t>
            </w:r>
          </w:p>
          <w:p w14:paraId="0E5DE80C" w14:textId="77777777" w:rsidR="00C16B9E" w:rsidRPr="00F739C1" w:rsidRDefault="00C16B9E" w:rsidP="00B66235">
            <w:pPr>
              <w:pStyle w:val="afb"/>
              <w:numPr>
                <w:ilvl w:val="0"/>
                <w:numId w:val="21"/>
              </w:numPr>
              <w:tabs>
                <w:tab w:val="left" w:pos="421"/>
              </w:tabs>
              <w:ind w:left="0" w:firstLine="0"/>
              <w:jc w:val="both"/>
              <w:rPr>
                <w:rFonts w:ascii="Tahoma" w:hAnsi="Tahoma" w:cs="Tahoma"/>
              </w:rPr>
            </w:pPr>
            <w:r w:rsidRPr="00F739C1">
              <w:rPr>
                <w:rFonts w:ascii="Tahoma" w:hAnsi="Tahoma" w:cs="Tahoma"/>
              </w:rPr>
              <w:t>сведения о ранее имевшемся гражданстве</w:t>
            </w:r>
          </w:p>
          <w:p w14:paraId="439BCF7A" w14:textId="77777777" w:rsidR="00C16B9E" w:rsidRPr="00F739C1" w:rsidRDefault="00C16B9E" w:rsidP="00B66235">
            <w:pPr>
              <w:pStyle w:val="afb"/>
              <w:numPr>
                <w:ilvl w:val="0"/>
                <w:numId w:val="21"/>
              </w:numPr>
              <w:tabs>
                <w:tab w:val="left" w:pos="421"/>
              </w:tabs>
              <w:ind w:left="0" w:firstLine="0"/>
              <w:jc w:val="both"/>
              <w:rPr>
                <w:rFonts w:ascii="Tahoma" w:hAnsi="Tahoma" w:cs="Tahoma"/>
              </w:rPr>
            </w:pPr>
            <w:r w:rsidRPr="00F739C1">
              <w:rPr>
                <w:rFonts w:ascii="Tahoma" w:hAnsi="Tahoma" w:cs="Tahoma"/>
              </w:rPr>
              <w:t xml:space="preserve">наименование и реквизиты (серия и номер, дата выдачи, дата окончания срока действия, наименование и код выдавшего органа) документа, </w:t>
            </w:r>
            <w:r w:rsidRPr="00F739C1">
              <w:rPr>
                <w:rFonts w:ascii="Tahoma" w:hAnsi="Tahoma" w:cs="Tahoma"/>
              </w:rPr>
              <w:lastRenderedPageBreak/>
              <w:t>удостоверяющего личность гражданина РФ за пределами РФ, а также при выезде и въезде в РФ</w:t>
            </w:r>
          </w:p>
          <w:p w14:paraId="4B736139" w14:textId="77777777" w:rsidR="00C16B9E" w:rsidRPr="00F739C1" w:rsidRDefault="00C16B9E" w:rsidP="00B66235">
            <w:pPr>
              <w:pStyle w:val="afb"/>
              <w:numPr>
                <w:ilvl w:val="0"/>
                <w:numId w:val="21"/>
              </w:numPr>
              <w:tabs>
                <w:tab w:val="left" w:pos="421"/>
              </w:tabs>
              <w:ind w:left="0" w:firstLine="0"/>
              <w:jc w:val="both"/>
              <w:rPr>
                <w:rFonts w:ascii="Tahoma" w:hAnsi="Tahoma" w:cs="Tahoma"/>
              </w:rPr>
            </w:pPr>
            <w:r w:rsidRPr="00F739C1">
              <w:rPr>
                <w:rFonts w:ascii="Tahoma" w:hAnsi="Tahoma" w:cs="Tahoma"/>
              </w:rPr>
              <w:t>наименование мест предыдущих трудоустройств, а также занимаемых должностей</w:t>
            </w:r>
          </w:p>
          <w:p w14:paraId="2465A2BF" w14:textId="77777777" w:rsidR="00C16B9E" w:rsidRPr="00F739C1" w:rsidRDefault="00C16B9E" w:rsidP="00B66235">
            <w:pPr>
              <w:pStyle w:val="afb"/>
              <w:numPr>
                <w:ilvl w:val="0"/>
                <w:numId w:val="21"/>
              </w:numPr>
              <w:tabs>
                <w:tab w:val="left" w:pos="421"/>
              </w:tabs>
              <w:ind w:left="0" w:firstLine="0"/>
              <w:jc w:val="both"/>
              <w:rPr>
                <w:rFonts w:ascii="Tahoma" w:hAnsi="Tahoma" w:cs="Tahoma"/>
              </w:rPr>
            </w:pPr>
            <w:r w:rsidRPr="00F739C1">
              <w:rPr>
                <w:rFonts w:ascii="Tahoma" w:hAnsi="Tahoma" w:cs="Tahoma"/>
              </w:rPr>
              <w:t>сведения о периоде и продолжительности работы в местах предыдущих трудоустройств</w:t>
            </w:r>
          </w:p>
          <w:p w14:paraId="6A214776" w14:textId="77777777" w:rsidR="00C16B9E" w:rsidRPr="00F739C1" w:rsidRDefault="00C16B9E" w:rsidP="00B66235">
            <w:pPr>
              <w:pStyle w:val="afb"/>
              <w:numPr>
                <w:ilvl w:val="0"/>
                <w:numId w:val="21"/>
              </w:numPr>
              <w:tabs>
                <w:tab w:val="left" w:pos="421"/>
              </w:tabs>
              <w:ind w:left="0" w:firstLine="0"/>
              <w:jc w:val="both"/>
              <w:rPr>
                <w:rFonts w:ascii="Tahoma" w:hAnsi="Tahoma" w:cs="Tahoma"/>
              </w:rPr>
            </w:pPr>
            <w:r w:rsidRPr="00F739C1">
              <w:rPr>
                <w:rFonts w:ascii="Tahoma" w:hAnsi="Tahoma" w:cs="Tahoma"/>
              </w:rPr>
              <w:t>сведения о последнем месте государственной или муниципальной службы, наименовании должности и выполняемых функциях на государственной или муниципальной службе</w:t>
            </w:r>
          </w:p>
          <w:p w14:paraId="19BF5E0D" w14:textId="77777777" w:rsidR="00C16B9E" w:rsidRPr="00F739C1" w:rsidRDefault="00C16B9E" w:rsidP="00B66235">
            <w:pPr>
              <w:pStyle w:val="afb"/>
              <w:numPr>
                <w:ilvl w:val="0"/>
                <w:numId w:val="21"/>
              </w:numPr>
              <w:tabs>
                <w:tab w:val="left" w:pos="421"/>
              </w:tabs>
              <w:ind w:left="0" w:firstLine="0"/>
              <w:jc w:val="both"/>
              <w:rPr>
                <w:rFonts w:ascii="Tahoma" w:hAnsi="Tahoma" w:cs="Tahoma"/>
              </w:rPr>
            </w:pPr>
            <w:r w:rsidRPr="00F739C1">
              <w:rPr>
                <w:rFonts w:ascii="Tahoma" w:hAnsi="Tahoma" w:cs="Tahoma"/>
              </w:rPr>
              <w:t>сведения о периоде и продолжительности государственной или муниципальной службы</w:t>
            </w:r>
          </w:p>
          <w:p w14:paraId="5D87C694" w14:textId="77777777" w:rsidR="00C16B9E" w:rsidRPr="00F739C1" w:rsidRDefault="00C16B9E" w:rsidP="00B66235">
            <w:pPr>
              <w:pStyle w:val="afb"/>
              <w:numPr>
                <w:ilvl w:val="0"/>
                <w:numId w:val="21"/>
              </w:numPr>
              <w:tabs>
                <w:tab w:val="left" w:pos="421"/>
              </w:tabs>
              <w:ind w:left="0" w:firstLine="0"/>
              <w:jc w:val="both"/>
              <w:rPr>
                <w:rFonts w:ascii="Tahoma" w:hAnsi="Tahoma" w:cs="Tahoma"/>
              </w:rPr>
            </w:pPr>
            <w:r w:rsidRPr="00AF4979">
              <w:rPr>
                <w:rFonts w:ascii="Tahoma" w:hAnsi="Tahoma" w:cs="Tahoma"/>
              </w:rPr>
              <w:t xml:space="preserve">сведения об участии </w:t>
            </w:r>
            <w:r>
              <w:rPr>
                <w:rFonts w:ascii="Tahoma" w:hAnsi="Tahoma" w:cs="Tahoma"/>
              </w:rPr>
              <w:t>работника</w:t>
            </w:r>
            <w:r w:rsidRPr="00AF4979">
              <w:rPr>
                <w:rFonts w:ascii="Tahoma" w:hAnsi="Tahoma" w:cs="Tahoma"/>
              </w:rPr>
              <w:t xml:space="preserve">, его родителей, супруга (-и), детей, братьев и сестер, а также братьев, сестер, родителей, детей супругов и супругов детей, лиц, действующих в интересах </w:t>
            </w:r>
            <w:r>
              <w:rPr>
                <w:rFonts w:ascii="Tahoma" w:hAnsi="Tahoma" w:cs="Tahoma"/>
              </w:rPr>
              <w:t xml:space="preserve">работника, в юридических лицах </w:t>
            </w:r>
            <w:r w:rsidRPr="00AF4979">
              <w:rPr>
                <w:rFonts w:ascii="Tahoma" w:hAnsi="Tahoma" w:cs="Tahoma"/>
              </w:rPr>
              <w:t xml:space="preserve">(наименование, адрес юридического лица, размер доли участия, количество акций) и о </w:t>
            </w:r>
            <w:r w:rsidRPr="00AE4A0F">
              <w:rPr>
                <w:rFonts w:ascii="Tahoma" w:hAnsi="Tahoma" w:cs="Tahoma"/>
              </w:rPr>
              <w:t>занимаемой должности</w:t>
            </w:r>
            <w:r w:rsidRPr="00AF4979">
              <w:rPr>
                <w:rFonts w:ascii="Tahoma" w:hAnsi="Tahoma" w:cs="Tahoma"/>
              </w:rPr>
              <w:t xml:space="preserve"> указанных лиц в юридических лицах (наименование</w:t>
            </w:r>
            <w:r>
              <w:rPr>
                <w:rFonts w:ascii="Tahoma" w:hAnsi="Tahoma" w:cs="Tahoma"/>
              </w:rPr>
              <w:t>,</w:t>
            </w:r>
            <w:r w:rsidRPr="00AF4979">
              <w:rPr>
                <w:rFonts w:ascii="Tahoma" w:hAnsi="Tahoma" w:cs="Tahoma"/>
              </w:rPr>
              <w:t xml:space="preserve"> </w:t>
            </w:r>
            <w:r w:rsidRPr="00AE4A0F">
              <w:rPr>
                <w:rFonts w:ascii="Tahoma" w:hAnsi="Tahoma" w:cs="Tahoma"/>
              </w:rPr>
              <w:t xml:space="preserve">адрес юридического лица, наименование </w:t>
            </w:r>
            <w:r w:rsidRPr="00AF4979">
              <w:rPr>
                <w:rFonts w:ascii="Tahoma" w:hAnsi="Tahoma" w:cs="Tahoma"/>
              </w:rPr>
              <w:t>органа управления, наименование</w:t>
            </w:r>
            <w:r w:rsidRPr="00AF4979" w:rsidDel="005A2795">
              <w:rPr>
                <w:rFonts w:ascii="Tahoma" w:hAnsi="Tahoma" w:cs="Tahoma"/>
              </w:rPr>
              <w:t xml:space="preserve"> </w:t>
            </w:r>
            <w:r w:rsidRPr="00AF4979">
              <w:rPr>
                <w:rFonts w:ascii="Tahoma" w:hAnsi="Tahoma" w:cs="Tahoma"/>
              </w:rPr>
              <w:t>должности)</w:t>
            </w:r>
          </w:p>
          <w:p w14:paraId="3CD9FBE6" w14:textId="77777777" w:rsidR="00C16B9E" w:rsidRPr="00F739C1" w:rsidRDefault="00C16B9E" w:rsidP="00B66235">
            <w:pPr>
              <w:pStyle w:val="afb"/>
              <w:numPr>
                <w:ilvl w:val="0"/>
                <w:numId w:val="21"/>
              </w:numPr>
              <w:tabs>
                <w:tab w:val="left" w:pos="421"/>
              </w:tabs>
              <w:ind w:left="0" w:firstLine="0"/>
              <w:jc w:val="both"/>
              <w:rPr>
                <w:rFonts w:ascii="Tahoma" w:hAnsi="Tahoma" w:cs="Tahoma"/>
              </w:rPr>
            </w:pPr>
            <w:r w:rsidRPr="00F739C1">
              <w:rPr>
                <w:rFonts w:ascii="Tahoma" w:hAnsi="Tahoma" w:cs="Tahoma"/>
              </w:rPr>
              <w:t>срок трудового договора</w:t>
            </w:r>
          </w:p>
          <w:p w14:paraId="11A1821F" w14:textId="77777777" w:rsidR="00C16B9E" w:rsidRPr="00F739C1" w:rsidRDefault="00C16B9E" w:rsidP="00B66235">
            <w:pPr>
              <w:pStyle w:val="afb"/>
              <w:numPr>
                <w:ilvl w:val="0"/>
                <w:numId w:val="21"/>
              </w:numPr>
              <w:tabs>
                <w:tab w:val="left" w:pos="421"/>
              </w:tabs>
              <w:ind w:left="0" w:firstLine="0"/>
              <w:jc w:val="both"/>
              <w:rPr>
                <w:rFonts w:ascii="Tahoma" w:hAnsi="Tahoma" w:cs="Tahoma"/>
              </w:rPr>
            </w:pPr>
            <w:r w:rsidRPr="00F739C1">
              <w:rPr>
                <w:rFonts w:ascii="Tahoma" w:hAnsi="Tahoma" w:cs="Tahoma"/>
              </w:rPr>
              <w:t>дата приема на работу</w:t>
            </w:r>
          </w:p>
          <w:p w14:paraId="7C099163" w14:textId="77777777" w:rsidR="00C16B9E" w:rsidRPr="00F739C1" w:rsidRDefault="00C16B9E" w:rsidP="00B66235">
            <w:pPr>
              <w:pStyle w:val="afb"/>
              <w:numPr>
                <w:ilvl w:val="0"/>
                <w:numId w:val="21"/>
              </w:numPr>
              <w:tabs>
                <w:tab w:val="left" w:pos="421"/>
              </w:tabs>
              <w:ind w:left="0" w:firstLine="0"/>
              <w:jc w:val="both"/>
              <w:rPr>
                <w:rFonts w:ascii="Tahoma" w:hAnsi="Tahoma" w:cs="Tahoma"/>
              </w:rPr>
            </w:pPr>
            <w:r w:rsidRPr="00F739C1">
              <w:rPr>
                <w:rFonts w:ascii="Tahoma" w:hAnsi="Tahoma" w:cs="Tahoma"/>
              </w:rPr>
              <w:t>дата вступления в должность</w:t>
            </w:r>
          </w:p>
          <w:p w14:paraId="161B70AA" w14:textId="77777777" w:rsidR="00C16B9E" w:rsidRPr="00F739C1" w:rsidRDefault="00C16B9E" w:rsidP="00B66235">
            <w:pPr>
              <w:pStyle w:val="afb"/>
              <w:numPr>
                <w:ilvl w:val="0"/>
                <w:numId w:val="21"/>
              </w:numPr>
              <w:tabs>
                <w:tab w:val="left" w:pos="421"/>
              </w:tabs>
              <w:ind w:left="0" w:firstLine="0"/>
              <w:jc w:val="both"/>
              <w:rPr>
                <w:rFonts w:ascii="Tahoma" w:hAnsi="Tahoma" w:cs="Tahoma"/>
              </w:rPr>
            </w:pPr>
            <w:r w:rsidRPr="00F739C1">
              <w:rPr>
                <w:rFonts w:ascii="Tahoma" w:hAnsi="Tahoma" w:cs="Tahoma"/>
              </w:rPr>
              <w:t>сведения о трудовом стаже</w:t>
            </w:r>
          </w:p>
          <w:p w14:paraId="35BDDA3D" w14:textId="77777777" w:rsidR="00C16B9E" w:rsidRPr="00F739C1" w:rsidRDefault="00C16B9E" w:rsidP="00B66235">
            <w:pPr>
              <w:pStyle w:val="afb"/>
              <w:numPr>
                <w:ilvl w:val="0"/>
                <w:numId w:val="21"/>
              </w:numPr>
              <w:tabs>
                <w:tab w:val="left" w:pos="421"/>
              </w:tabs>
              <w:ind w:left="0" w:firstLine="0"/>
              <w:jc w:val="both"/>
              <w:rPr>
                <w:rFonts w:ascii="Tahoma" w:hAnsi="Tahoma" w:cs="Tahoma"/>
              </w:rPr>
            </w:pPr>
            <w:r w:rsidRPr="00F739C1">
              <w:rPr>
                <w:rFonts w:ascii="Tahoma" w:hAnsi="Tahoma" w:cs="Tahoma"/>
              </w:rPr>
              <w:lastRenderedPageBreak/>
              <w:t>реквизиты (серия и номер, дата выдачи, наименование выдавшей организации) трудовой книжки</w:t>
            </w:r>
          </w:p>
          <w:p w14:paraId="4F6A1DA4" w14:textId="77777777" w:rsidR="00C16B9E" w:rsidRPr="00F739C1" w:rsidRDefault="00C16B9E" w:rsidP="00B66235">
            <w:pPr>
              <w:pStyle w:val="afb"/>
              <w:numPr>
                <w:ilvl w:val="0"/>
                <w:numId w:val="21"/>
              </w:numPr>
              <w:tabs>
                <w:tab w:val="left" w:pos="421"/>
              </w:tabs>
              <w:ind w:left="0" w:firstLine="0"/>
              <w:jc w:val="both"/>
              <w:rPr>
                <w:rFonts w:ascii="Tahoma" w:hAnsi="Tahoma" w:cs="Tahoma"/>
              </w:rPr>
            </w:pPr>
            <w:r w:rsidRPr="00F739C1">
              <w:rPr>
                <w:rFonts w:ascii="Tahoma" w:hAnsi="Tahoma" w:cs="Tahoma"/>
              </w:rPr>
              <w:t>реквизиты (сведения о дате заключения и номер) трудового договора</w:t>
            </w:r>
          </w:p>
          <w:p w14:paraId="3500015C" w14:textId="77777777" w:rsidR="00C16B9E" w:rsidRPr="00F739C1" w:rsidRDefault="00C16B9E" w:rsidP="00B66235">
            <w:pPr>
              <w:pStyle w:val="afb"/>
              <w:numPr>
                <w:ilvl w:val="0"/>
                <w:numId w:val="21"/>
              </w:numPr>
              <w:tabs>
                <w:tab w:val="left" w:pos="421"/>
              </w:tabs>
              <w:ind w:left="0" w:firstLine="0"/>
              <w:jc w:val="both"/>
              <w:rPr>
                <w:rFonts w:ascii="Tahoma" w:hAnsi="Tahoma" w:cs="Tahoma"/>
              </w:rPr>
            </w:pPr>
            <w:r w:rsidRPr="00F739C1">
              <w:rPr>
                <w:rFonts w:ascii="Tahoma" w:hAnsi="Tahoma" w:cs="Tahoma"/>
              </w:rPr>
              <w:t>сведения о факте, дате прекращения трудового договора</w:t>
            </w:r>
          </w:p>
          <w:p w14:paraId="5C40E5A9" w14:textId="77777777" w:rsidR="00C16B9E" w:rsidRPr="00F739C1" w:rsidRDefault="00C16B9E" w:rsidP="00B66235">
            <w:pPr>
              <w:pStyle w:val="afb"/>
              <w:numPr>
                <w:ilvl w:val="0"/>
                <w:numId w:val="21"/>
              </w:numPr>
              <w:tabs>
                <w:tab w:val="left" w:pos="421"/>
              </w:tabs>
              <w:ind w:left="0" w:firstLine="0"/>
              <w:jc w:val="both"/>
              <w:rPr>
                <w:rFonts w:ascii="Tahoma" w:hAnsi="Tahoma" w:cs="Tahoma"/>
              </w:rPr>
            </w:pPr>
            <w:r w:rsidRPr="00F739C1">
              <w:rPr>
                <w:rFonts w:ascii="Tahoma" w:hAnsi="Tahoma" w:cs="Tahoma"/>
              </w:rPr>
              <w:t>сведения об основании прекращения трудового договора</w:t>
            </w:r>
          </w:p>
          <w:p w14:paraId="40B769EC" w14:textId="77777777" w:rsidR="00C16B9E" w:rsidRPr="00F739C1" w:rsidRDefault="00C16B9E" w:rsidP="00B66235">
            <w:pPr>
              <w:pStyle w:val="afb"/>
              <w:numPr>
                <w:ilvl w:val="0"/>
                <w:numId w:val="21"/>
              </w:numPr>
              <w:tabs>
                <w:tab w:val="left" w:pos="421"/>
              </w:tabs>
              <w:ind w:left="0" w:firstLine="0"/>
              <w:jc w:val="both"/>
              <w:rPr>
                <w:rFonts w:ascii="Tahoma" w:hAnsi="Tahoma" w:cs="Tahoma"/>
              </w:rPr>
            </w:pPr>
            <w:r w:rsidRPr="00F739C1">
              <w:rPr>
                <w:rFonts w:ascii="Tahoma" w:hAnsi="Tahoma" w:cs="Tahoma"/>
              </w:rPr>
              <w:t>наименование должности</w:t>
            </w:r>
          </w:p>
          <w:p w14:paraId="5767614B" w14:textId="77777777" w:rsidR="00C16B9E" w:rsidRPr="00F739C1" w:rsidRDefault="00C16B9E" w:rsidP="00B66235">
            <w:pPr>
              <w:pStyle w:val="afb"/>
              <w:numPr>
                <w:ilvl w:val="0"/>
                <w:numId w:val="21"/>
              </w:numPr>
              <w:tabs>
                <w:tab w:val="left" w:pos="421"/>
              </w:tabs>
              <w:ind w:left="0" w:firstLine="0"/>
              <w:jc w:val="both"/>
              <w:rPr>
                <w:rFonts w:ascii="Tahoma" w:hAnsi="Tahoma" w:cs="Tahoma"/>
              </w:rPr>
            </w:pPr>
            <w:r w:rsidRPr="00F739C1">
              <w:rPr>
                <w:rFonts w:ascii="Tahoma" w:hAnsi="Tahoma" w:cs="Tahoma"/>
              </w:rPr>
              <w:t>наименование профессии</w:t>
            </w:r>
          </w:p>
          <w:p w14:paraId="340C5CED" w14:textId="77777777" w:rsidR="00C16B9E" w:rsidRPr="00F739C1" w:rsidRDefault="00C16B9E" w:rsidP="00B66235">
            <w:pPr>
              <w:pStyle w:val="afb"/>
              <w:numPr>
                <w:ilvl w:val="0"/>
                <w:numId w:val="21"/>
              </w:numPr>
              <w:tabs>
                <w:tab w:val="left" w:pos="421"/>
              </w:tabs>
              <w:ind w:left="0" w:firstLine="0"/>
              <w:jc w:val="both"/>
              <w:rPr>
                <w:rFonts w:ascii="Tahoma" w:hAnsi="Tahoma" w:cs="Tahoma"/>
              </w:rPr>
            </w:pPr>
            <w:r w:rsidRPr="00F739C1">
              <w:rPr>
                <w:rFonts w:ascii="Tahoma" w:hAnsi="Tahoma" w:cs="Tahoma"/>
              </w:rPr>
              <w:t>разряд</w:t>
            </w:r>
          </w:p>
          <w:p w14:paraId="5955D267" w14:textId="77777777" w:rsidR="00C16B9E" w:rsidRPr="00F739C1" w:rsidRDefault="00C16B9E" w:rsidP="00B66235">
            <w:pPr>
              <w:pStyle w:val="afb"/>
              <w:numPr>
                <w:ilvl w:val="0"/>
                <w:numId w:val="21"/>
              </w:numPr>
              <w:tabs>
                <w:tab w:val="left" w:pos="421"/>
              </w:tabs>
              <w:ind w:left="0" w:firstLine="0"/>
              <w:jc w:val="both"/>
              <w:rPr>
                <w:rFonts w:ascii="Tahoma" w:hAnsi="Tahoma" w:cs="Tahoma"/>
              </w:rPr>
            </w:pPr>
            <w:r w:rsidRPr="00F739C1">
              <w:rPr>
                <w:rFonts w:ascii="Tahoma" w:hAnsi="Tahoma" w:cs="Tahoma"/>
              </w:rPr>
              <w:t>наименование текущего места трудоустройства</w:t>
            </w:r>
          </w:p>
          <w:p w14:paraId="4C759F3F" w14:textId="77777777" w:rsidR="00C16B9E" w:rsidRPr="00F739C1" w:rsidRDefault="00C16B9E" w:rsidP="00B66235">
            <w:pPr>
              <w:pStyle w:val="afb"/>
              <w:numPr>
                <w:ilvl w:val="0"/>
                <w:numId w:val="21"/>
              </w:numPr>
              <w:tabs>
                <w:tab w:val="left" w:pos="421"/>
              </w:tabs>
              <w:ind w:left="0" w:firstLine="0"/>
              <w:jc w:val="both"/>
              <w:rPr>
                <w:rFonts w:ascii="Tahoma" w:hAnsi="Tahoma" w:cs="Tahoma"/>
              </w:rPr>
            </w:pPr>
            <w:r w:rsidRPr="00F739C1">
              <w:rPr>
                <w:rFonts w:ascii="Tahoma" w:hAnsi="Tahoma" w:cs="Tahoma"/>
              </w:rPr>
              <w:t>адрес текущего места трудоустройства</w:t>
            </w:r>
          </w:p>
          <w:p w14:paraId="576B07F5" w14:textId="77777777" w:rsidR="00C16B9E" w:rsidRPr="00F739C1" w:rsidRDefault="00C16B9E" w:rsidP="00B66235">
            <w:pPr>
              <w:pStyle w:val="afb"/>
              <w:numPr>
                <w:ilvl w:val="0"/>
                <w:numId w:val="21"/>
              </w:numPr>
              <w:tabs>
                <w:tab w:val="left" w:pos="421"/>
              </w:tabs>
              <w:ind w:left="0" w:firstLine="0"/>
              <w:jc w:val="both"/>
              <w:rPr>
                <w:rFonts w:ascii="Tahoma" w:hAnsi="Tahoma" w:cs="Tahoma"/>
              </w:rPr>
            </w:pPr>
            <w:r w:rsidRPr="00F739C1">
              <w:rPr>
                <w:rFonts w:ascii="Tahoma" w:hAnsi="Tahoma" w:cs="Tahoma"/>
              </w:rPr>
              <w:t>наименование структурного подразделения</w:t>
            </w:r>
          </w:p>
          <w:p w14:paraId="401D1433" w14:textId="77777777" w:rsidR="00C16B9E" w:rsidRPr="00F739C1" w:rsidRDefault="00C16B9E" w:rsidP="00B66235">
            <w:pPr>
              <w:pStyle w:val="afb"/>
              <w:numPr>
                <w:ilvl w:val="0"/>
                <w:numId w:val="21"/>
              </w:numPr>
              <w:tabs>
                <w:tab w:val="left" w:pos="421"/>
              </w:tabs>
              <w:ind w:left="0" w:firstLine="0"/>
              <w:jc w:val="both"/>
              <w:rPr>
                <w:rFonts w:ascii="Tahoma" w:hAnsi="Tahoma" w:cs="Tahoma"/>
              </w:rPr>
            </w:pPr>
            <w:r w:rsidRPr="00F739C1">
              <w:rPr>
                <w:rFonts w:ascii="Tahoma" w:hAnsi="Tahoma" w:cs="Tahoma"/>
              </w:rPr>
              <w:t>идентификационный номер налогоплательщика (ИНН) и дата присвоения такого номера</w:t>
            </w:r>
          </w:p>
          <w:p w14:paraId="369CCC55" w14:textId="77777777" w:rsidR="00C16B9E" w:rsidRPr="00F739C1" w:rsidRDefault="00C16B9E" w:rsidP="00B66235">
            <w:pPr>
              <w:pStyle w:val="afb"/>
              <w:numPr>
                <w:ilvl w:val="0"/>
                <w:numId w:val="21"/>
              </w:numPr>
              <w:tabs>
                <w:tab w:val="left" w:pos="421"/>
              </w:tabs>
              <w:ind w:left="0" w:firstLine="0"/>
              <w:jc w:val="both"/>
              <w:rPr>
                <w:rFonts w:ascii="Tahoma" w:hAnsi="Tahoma" w:cs="Tahoma"/>
              </w:rPr>
            </w:pPr>
            <w:r w:rsidRPr="00F739C1">
              <w:rPr>
                <w:rFonts w:ascii="Tahoma" w:hAnsi="Tahoma" w:cs="Tahoma"/>
              </w:rPr>
              <w:t>страховой номер индивидуального лицевого счета (СНИЛС) и дата регистрации в системе обязательного пенсионного страхования</w:t>
            </w:r>
          </w:p>
          <w:p w14:paraId="3857B09F" w14:textId="77777777" w:rsidR="00C16B9E" w:rsidRPr="00F739C1" w:rsidRDefault="00C16B9E" w:rsidP="00B66235">
            <w:pPr>
              <w:pStyle w:val="afb"/>
              <w:numPr>
                <w:ilvl w:val="0"/>
                <w:numId w:val="21"/>
              </w:numPr>
              <w:tabs>
                <w:tab w:val="left" w:pos="421"/>
              </w:tabs>
              <w:ind w:left="0" w:firstLine="0"/>
              <w:jc w:val="both"/>
              <w:rPr>
                <w:rFonts w:ascii="Tahoma" w:hAnsi="Tahoma" w:cs="Tahoma"/>
              </w:rPr>
            </w:pPr>
            <w:r w:rsidRPr="00F739C1">
              <w:rPr>
                <w:rFonts w:ascii="Tahoma" w:hAnsi="Tahoma" w:cs="Tahoma"/>
              </w:rPr>
              <w:t>сведения о доходах за предыдущий период до текущего трудоустройства</w:t>
            </w:r>
          </w:p>
          <w:p w14:paraId="171F9224" w14:textId="77777777" w:rsidR="00C16B9E" w:rsidRPr="00F739C1" w:rsidRDefault="00C16B9E" w:rsidP="00B66235">
            <w:pPr>
              <w:pStyle w:val="afb"/>
              <w:numPr>
                <w:ilvl w:val="0"/>
                <w:numId w:val="21"/>
              </w:numPr>
              <w:tabs>
                <w:tab w:val="left" w:pos="421"/>
              </w:tabs>
              <w:ind w:left="0" w:firstLine="0"/>
              <w:jc w:val="both"/>
              <w:rPr>
                <w:rFonts w:ascii="Tahoma" w:hAnsi="Tahoma" w:cs="Tahoma"/>
              </w:rPr>
            </w:pPr>
            <w:r w:rsidRPr="00F739C1">
              <w:rPr>
                <w:rFonts w:ascii="Tahoma" w:hAnsi="Tahoma" w:cs="Tahoma"/>
              </w:rPr>
              <w:t>сведения о размере заработной платы</w:t>
            </w:r>
          </w:p>
          <w:p w14:paraId="31362268" w14:textId="77777777" w:rsidR="00C16B9E" w:rsidRPr="00F739C1" w:rsidRDefault="00C16B9E" w:rsidP="00B66235">
            <w:pPr>
              <w:pStyle w:val="afb"/>
              <w:numPr>
                <w:ilvl w:val="0"/>
                <w:numId w:val="21"/>
              </w:numPr>
              <w:tabs>
                <w:tab w:val="left" w:pos="421"/>
              </w:tabs>
              <w:ind w:left="0" w:firstLine="0"/>
              <w:jc w:val="both"/>
              <w:rPr>
                <w:rFonts w:ascii="Tahoma" w:hAnsi="Tahoma" w:cs="Tahoma"/>
              </w:rPr>
            </w:pPr>
            <w:r w:rsidRPr="00F739C1">
              <w:rPr>
                <w:rFonts w:ascii="Tahoma" w:hAnsi="Tahoma" w:cs="Tahoma"/>
              </w:rPr>
              <w:t>сведения о начисленной и удержанной заработной плате</w:t>
            </w:r>
          </w:p>
          <w:p w14:paraId="04D2B385" w14:textId="77777777" w:rsidR="00C16B9E" w:rsidRPr="00F739C1" w:rsidRDefault="00C16B9E" w:rsidP="00B66235">
            <w:pPr>
              <w:pStyle w:val="afb"/>
              <w:numPr>
                <w:ilvl w:val="0"/>
                <w:numId w:val="21"/>
              </w:numPr>
              <w:tabs>
                <w:tab w:val="left" w:pos="421"/>
              </w:tabs>
              <w:ind w:left="0" w:firstLine="0"/>
              <w:jc w:val="both"/>
              <w:rPr>
                <w:rFonts w:ascii="Tahoma" w:hAnsi="Tahoma" w:cs="Tahoma"/>
              </w:rPr>
            </w:pPr>
            <w:r w:rsidRPr="00F739C1">
              <w:rPr>
                <w:rFonts w:ascii="Tahoma" w:hAnsi="Tahoma" w:cs="Tahoma"/>
              </w:rPr>
              <w:t>сведения о начисленных и уплаченных страховых взносах</w:t>
            </w:r>
          </w:p>
          <w:p w14:paraId="223DB096" w14:textId="77777777" w:rsidR="00C16B9E" w:rsidRPr="00F739C1" w:rsidRDefault="00C16B9E" w:rsidP="00B66235">
            <w:pPr>
              <w:pStyle w:val="afb"/>
              <w:numPr>
                <w:ilvl w:val="0"/>
                <w:numId w:val="21"/>
              </w:numPr>
              <w:tabs>
                <w:tab w:val="left" w:pos="421"/>
              </w:tabs>
              <w:ind w:left="0" w:firstLine="0"/>
              <w:jc w:val="both"/>
              <w:rPr>
                <w:rFonts w:ascii="Tahoma" w:hAnsi="Tahoma" w:cs="Tahoma"/>
              </w:rPr>
            </w:pPr>
            <w:r w:rsidRPr="00F739C1">
              <w:rPr>
                <w:rFonts w:ascii="Tahoma" w:hAnsi="Tahoma" w:cs="Tahoma"/>
              </w:rPr>
              <w:lastRenderedPageBreak/>
              <w:t>сведения о подлежащих уплате (доплате) в бюджет и возврату из бюджета налогах, а также сведения об уплаченных (доплаченных) в бюджет и возвращенных из бюджета налогах</w:t>
            </w:r>
          </w:p>
          <w:p w14:paraId="33AC37F8" w14:textId="77777777" w:rsidR="00C16B9E" w:rsidRPr="00F739C1" w:rsidRDefault="00C16B9E" w:rsidP="00B66235">
            <w:pPr>
              <w:pStyle w:val="afb"/>
              <w:numPr>
                <w:ilvl w:val="0"/>
                <w:numId w:val="21"/>
              </w:numPr>
              <w:tabs>
                <w:tab w:val="left" w:pos="421"/>
              </w:tabs>
              <w:ind w:left="0" w:firstLine="0"/>
              <w:jc w:val="both"/>
              <w:rPr>
                <w:rFonts w:ascii="Tahoma" w:hAnsi="Tahoma" w:cs="Tahoma"/>
              </w:rPr>
            </w:pPr>
            <w:r w:rsidRPr="00F739C1">
              <w:rPr>
                <w:rFonts w:ascii="Tahoma" w:hAnsi="Tahoma" w:cs="Tahoma"/>
              </w:rPr>
              <w:t>сведения об удержании алиментов, иных видов выплат, на которые в соответствии с законодательством обращается взыскание</w:t>
            </w:r>
          </w:p>
          <w:p w14:paraId="70EBF7E3" w14:textId="77777777" w:rsidR="00C16B9E" w:rsidRPr="00F739C1" w:rsidRDefault="00C16B9E" w:rsidP="00B66235">
            <w:pPr>
              <w:pStyle w:val="afb"/>
              <w:numPr>
                <w:ilvl w:val="0"/>
                <w:numId w:val="21"/>
              </w:numPr>
              <w:tabs>
                <w:tab w:val="left" w:pos="421"/>
              </w:tabs>
              <w:ind w:left="0" w:firstLine="0"/>
              <w:jc w:val="both"/>
              <w:rPr>
                <w:rFonts w:ascii="Tahoma" w:hAnsi="Tahoma" w:cs="Tahoma"/>
              </w:rPr>
            </w:pPr>
            <w:r w:rsidRPr="00F739C1">
              <w:rPr>
                <w:rFonts w:ascii="Tahoma" w:hAnsi="Tahoma" w:cs="Tahoma"/>
              </w:rPr>
              <w:t>сведения о премиях</w:t>
            </w:r>
          </w:p>
          <w:p w14:paraId="2791B4A8" w14:textId="77777777" w:rsidR="00C16B9E" w:rsidRPr="00F739C1" w:rsidRDefault="00C16B9E" w:rsidP="00B66235">
            <w:pPr>
              <w:pStyle w:val="afb"/>
              <w:numPr>
                <w:ilvl w:val="0"/>
                <w:numId w:val="21"/>
              </w:numPr>
              <w:tabs>
                <w:tab w:val="left" w:pos="421"/>
              </w:tabs>
              <w:ind w:left="0" w:firstLine="0"/>
              <w:jc w:val="both"/>
              <w:rPr>
                <w:rFonts w:ascii="Tahoma" w:hAnsi="Tahoma" w:cs="Tahoma"/>
              </w:rPr>
            </w:pPr>
            <w:r w:rsidRPr="00F739C1">
              <w:rPr>
                <w:rFonts w:ascii="Tahoma" w:hAnsi="Tahoma" w:cs="Tahoma"/>
              </w:rPr>
              <w:t>сведения о периодических выплатах</w:t>
            </w:r>
          </w:p>
          <w:p w14:paraId="1BCC47CE" w14:textId="77777777" w:rsidR="00C16B9E" w:rsidRPr="00F739C1" w:rsidRDefault="00C16B9E" w:rsidP="00B66235">
            <w:pPr>
              <w:pStyle w:val="afb"/>
              <w:numPr>
                <w:ilvl w:val="0"/>
                <w:numId w:val="21"/>
              </w:numPr>
              <w:tabs>
                <w:tab w:val="left" w:pos="421"/>
              </w:tabs>
              <w:ind w:left="0" w:firstLine="0"/>
              <w:jc w:val="both"/>
              <w:rPr>
                <w:rFonts w:ascii="Tahoma" w:hAnsi="Tahoma" w:cs="Tahoma"/>
              </w:rPr>
            </w:pPr>
            <w:r w:rsidRPr="00F739C1">
              <w:rPr>
                <w:rFonts w:ascii="Tahoma" w:hAnsi="Tahoma" w:cs="Tahoma"/>
              </w:rPr>
              <w:t>сведения о дополнительных вознаграждениях</w:t>
            </w:r>
          </w:p>
          <w:p w14:paraId="06EB7B36" w14:textId="77777777" w:rsidR="00C16B9E" w:rsidRPr="00F739C1" w:rsidRDefault="00C16B9E" w:rsidP="00B66235">
            <w:pPr>
              <w:pStyle w:val="afb"/>
              <w:numPr>
                <w:ilvl w:val="0"/>
                <w:numId w:val="21"/>
              </w:numPr>
              <w:tabs>
                <w:tab w:val="left" w:pos="421"/>
              </w:tabs>
              <w:ind w:left="0" w:firstLine="0"/>
              <w:jc w:val="both"/>
              <w:rPr>
                <w:rFonts w:ascii="Tahoma" w:hAnsi="Tahoma" w:cs="Tahoma"/>
              </w:rPr>
            </w:pPr>
            <w:r w:rsidRPr="00F739C1">
              <w:rPr>
                <w:rFonts w:ascii="Tahoma" w:hAnsi="Tahoma" w:cs="Tahoma"/>
              </w:rPr>
              <w:t>сведения о выплатах материальной помощи и компенсаций</w:t>
            </w:r>
          </w:p>
          <w:p w14:paraId="12E28423" w14:textId="77777777" w:rsidR="00C16B9E" w:rsidRPr="00F739C1" w:rsidRDefault="00C16B9E" w:rsidP="00B66235">
            <w:pPr>
              <w:pStyle w:val="afb"/>
              <w:numPr>
                <w:ilvl w:val="0"/>
                <w:numId w:val="21"/>
              </w:numPr>
              <w:tabs>
                <w:tab w:val="left" w:pos="421"/>
              </w:tabs>
              <w:ind w:left="0" w:firstLine="0"/>
              <w:jc w:val="both"/>
              <w:rPr>
                <w:rFonts w:ascii="Tahoma" w:hAnsi="Tahoma" w:cs="Tahoma"/>
              </w:rPr>
            </w:pPr>
            <w:bookmarkStart w:id="30" w:name="_Hlk212044418"/>
            <w:r w:rsidRPr="00F739C1">
              <w:rPr>
                <w:rFonts w:ascii="Tahoma" w:hAnsi="Tahoma" w:cs="Tahoma"/>
              </w:rPr>
              <w:t xml:space="preserve">сведения о поощрениях </w:t>
            </w:r>
            <w:bookmarkEnd w:id="30"/>
          </w:p>
          <w:p w14:paraId="16F3EB10" w14:textId="77777777" w:rsidR="00C16B9E" w:rsidRPr="00F739C1" w:rsidRDefault="00C16B9E" w:rsidP="00B66235">
            <w:pPr>
              <w:pStyle w:val="afb"/>
              <w:numPr>
                <w:ilvl w:val="0"/>
                <w:numId w:val="21"/>
              </w:numPr>
              <w:tabs>
                <w:tab w:val="left" w:pos="421"/>
              </w:tabs>
              <w:ind w:left="0" w:firstLine="0"/>
              <w:jc w:val="both"/>
              <w:rPr>
                <w:rFonts w:ascii="Tahoma" w:hAnsi="Tahoma" w:cs="Tahoma"/>
              </w:rPr>
            </w:pPr>
            <w:r w:rsidRPr="00F739C1">
              <w:rPr>
                <w:rFonts w:ascii="Tahoma" w:hAnsi="Tahoma" w:cs="Tahoma"/>
              </w:rPr>
              <w:t>сведения о полученных призах и подарках</w:t>
            </w:r>
            <w:r w:rsidRPr="00F739C1">
              <w:rPr>
                <w:rStyle w:val="aff2"/>
                <w:rFonts w:ascii="Tahoma" w:hAnsi="Tahoma" w:cs="Tahoma"/>
              </w:rPr>
              <w:footnoteReference w:id="7"/>
            </w:r>
          </w:p>
          <w:p w14:paraId="268D8F11" w14:textId="77777777" w:rsidR="00C16B9E" w:rsidRPr="00F739C1" w:rsidRDefault="00C16B9E" w:rsidP="00B66235">
            <w:pPr>
              <w:pStyle w:val="afb"/>
              <w:numPr>
                <w:ilvl w:val="0"/>
                <w:numId w:val="21"/>
              </w:numPr>
              <w:tabs>
                <w:tab w:val="left" w:pos="421"/>
              </w:tabs>
              <w:ind w:left="0" w:firstLine="0"/>
              <w:jc w:val="both"/>
              <w:rPr>
                <w:rFonts w:ascii="Tahoma" w:hAnsi="Tahoma" w:cs="Tahoma"/>
              </w:rPr>
            </w:pPr>
            <w:r w:rsidRPr="00F739C1">
              <w:rPr>
                <w:rFonts w:ascii="Tahoma" w:hAnsi="Tahoma" w:cs="Tahoma"/>
              </w:rPr>
              <w:t xml:space="preserve">сведения о принадлежащих цифровых финансовых активах, в </w:t>
            </w:r>
            <w:proofErr w:type="spellStart"/>
            <w:r w:rsidRPr="00F739C1">
              <w:rPr>
                <w:rFonts w:ascii="Tahoma" w:hAnsi="Tahoma" w:cs="Tahoma"/>
              </w:rPr>
              <w:t>т.ч</w:t>
            </w:r>
            <w:proofErr w:type="spellEnd"/>
            <w:r w:rsidRPr="00F739C1">
              <w:rPr>
                <w:rFonts w:ascii="Tahoma" w:hAnsi="Tahoma" w:cs="Tahoma"/>
              </w:rPr>
              <w:t xml:space="preserve">. наименование эмиссии, количество цифровых финансовых активов, ID работника, сумма сделки (применительно к работникам, участвующим в программе </w:t>
            </w:r>
            <w:r>
              <w:rPr>
                <w:rFonts w:ascii="Tahoma" w:hAnsi="Tahoma" w:cs="Tahoma"/>
              </w:rPr>
              <w:t>Общества</w:t>
            </w:r>
            <w:r w:rsidRPr="00F739C1">
              <w:rPr>
                <w:rFonts w:ascii="Tahoma" w:hAnsi="Tahoma" w:cs="Tahoma"/>
              </w:rPr>
              <w:t xml:space="preserve"> с использованием цифровых финансовых активов, условия которой устанавливаются внутренним документом </w:t>
            </w:r>
            <w:r>
              <w:rPr>
                <w:rFonts w:ascii="Tahoma" w:hAnsi="Tahoma" w:cs="Tahoma"/>
              </w:rPr>
              <w:t>Общества</w:t>
            </w:r>
            <w:r w:rsidRPr="00F739C1">
              <w:rPr>
                <w:rFonts w:ascii="Tahoma" w:hAnsi="Tahoma" w:cs="Tahoma"/>
              </w:rPr>
              <w:t>)</w:t>
            </w:r>
            <w:r w:rsidRPr="00F739C1">
              <w:rPr>
                <w:rStyle w:val="aff2"/>
                <w:rFonts w:ascii="Tahoma" w:hAnsi="Tahoma" w:cs="Tahoma"/>
              </w:rPr>
              <w:footnoteReference w:id="8"/>
            </w:r>
          </w:p>
          <w:p w14:paraId="1FB6593E" w14:textId="77777777" w:rsidR="00C16B9E" w:rsidRPr="00F739C1" w:rsidRDefault="00C16B9E" w:rsidP="00B66235">
            <w:pPr>
              <w:pStyle w:val="afb"/>
              <w:numPr>
                <w:ilvl w:val="0"/>
                <w:numId w:val="21"/>
              </w:numPr>
              <w:tabs>
                <w:tab w:val="left" w:pos="421"/>
              </w:tabs>
              <w:ind w:left="0" w:firstLine="0"/>
              <w:jc w:val="both"/>
              <w:rPr>
                <w:rFonts w:ascii="Tahoma" w:hAnsi="Tahoma" w:cs="Tahoma"/>
              </w:rPr>
            </w:pPr>
            <w:r w:rsidRPr="00F739C1">
              <w:rPr>
                <w:rFonts w:ascii="Tahoma" w:hAnsi="Tahoma" w:cs="Tahoma"/>
              </w:rPr>
              <w:lastRenderedPageBreak/>
              <w:t>сведения о расходах на оплату стоимости проезда и провоза багажа к месту использования отпуска и обратно</w:t>
            </w:r>
          </w:p>
          <w:p w14:paraId="318A5FBD" w14:textId="77777777" w:rsidR="00C16B9E" w:rsidRPr="00F739C1" w:rsidRDefault="00C16B9E" w:rsidP="00B66235">
            <w:pPr>
              <w:pStyle w:val="afb"/>
              <w:numPr>
                <w:ilvl w:val="0"/>
                <w:numId w:val="21"/>
              </w:numPr>
              <w:tabs>
                <w:tab w:val="left" w:pos="421"/>
              </w:tabs>
              <w:ind w:left="0" w:firstLine="0"/>
              <w:jc w:val="both"/>
              <w:rPr>
                <w:rFonts w:ascii="Tahoma" w:hAnsi="Tahoma" w:cs="Tahoma"/>
              </w:rPr>
            </w:pPr>
            <w:r w:rsidRPr="00F739C1">
              <w:rPr>
                <w:rFonts w:ascii="Tahoma" w:hAnsi="Tahoma" w:cs="Tahoma"/>
              </w:rPr>
              <w:t>сведения о социальных льготах, на которые работник имеет право в соответствии с законодательством</w:t>
            </w:r>
          </w:p>
          <w:p w14:paraId="2487A2B0" w14:textId="77777777" w:rsidR="00C16B9E" w:rsidRPr="00F739C1" w:rsidRDefault="00C16B9E" w:rsidP="00B66235">
            <w:pPr>
              <w:pStyle w:val="afb"/>
              <w:numPr>
                <w:ilvl w:val="0"/>
                <w:numId w:val="21"/>
              </w:numPr>
              <w:tabs>
                <w:tab w:val="left" w:pos="421"/>
              </w:tabs>
              <w:ind w:left="0" w:firstLine="0"/>
              <w:jc w:val="both"/>
              <w:rPr>
                <w:rFonts w:ascii="Tahoma" w:hAnsi="Tahoma" w:cs="Tahoma"/>
              </w:rPr>
            </w:pPr>
            <w:r w:rsidRPr="00F739C1">
              <w:rPr>
                <w:rFonts w:ascii="Tahoma" w:hAnsi="Tahoma" w:cs="Tahoma"/>
              </w:rPr>
              <w:t>сведения о привлечении к дисциплинарной ответственности</w:t>
            </w:r>
          </w:p>
          <w:p w14:paraId="0279094A" w14:textId="77777777" w:rsidR="00C16B9E" w:rsidRPr="00F739C1" w:rsidRDefault="00C16B9E" w:rsidP="00B66235">
            <w:pPr>
              <w:pStyle w:val="afb"/>
              <w:numPr>
                <w:ilvl w:val="0"/>
                <w:numId w:val="21"/>
              </w:numPr>
              <w:tabs>
                <w:tab w:val="left" w:pos="421"/>
              </w:tabs>
              <w:ind w:left="0" w:firstLine="0"/>
              <w:jc w:val="both"/>
              <w:rPr>
                <w:rFonts w:ascii="Tahoma" w:hAnsi="Tahoma" w:cs="Tahoma"/>
              </w:rPr>
            </w:pPr>
            <w:r w:rsidRPr="00F739C1">
              <w:rPr>
                <w:rFonts w:ascii="Tahoma" w:hAnsi="Tahoma" w:cs="Tahoma"/>
              </w:rPr>
              <w:t>сведения о состоянии здоровья, относящиеся к возможности выполнения трудовой функции</w:t>
            </w:r>
          </w:p>
          <w:p w14:paraId="78661D11" w14:textId="77777777" w:rsidR="00C16B9E" w:rsidRPr="00F739C1" w:rsidRDefault="00C16B9E" w:rsidP="00B66235">
            <w:pPr>
              <w:pStyle w:val="afb"/>
              <w:numPr>
                <w:ilvl w:val="0"/>
                <w:numId w:val="21"/>
              </w:numPr>
              <w:tabs>
                <w:tab w:val="left" w:pos="421"/>
              </w:tabs>
              <w:ind w:left="0" w:firstLine="0"/>
              <w:jc w:val="both"/>
              <w:rPr>
                <w:rFonts w:ascii="Tahoma" w:hAnsi="Tahoma" w:cs="Tahoma"/>
              </w:rPr>
            </w:pPr>
            <w:r w:rsidRPr="00F739C1">
              <w:rPr>
                <w:rFonts w:ascii="Tahoma" w:hAnsi="Tahoma" w:cs="Tahoma"/>
              </w:rPr>
              <w:t>сведения о наличии инвалидности</w:t>
            </w:r>
          </w:p>
          <w:p w14:paraId="0076166F" w14:textId="77777777" w:rsidR="00C16B9E" w:rsidRPr="00F739C1" w:rsidRDefault="00C16B9E" w:rsidP="00B66235">
            <w:pPr>
              <w:pStyle w:val="afb"/>
              <w:numPr>
                <w:ilvl w:val="0"/>
                <w:numId w:val="21"/>
              </w:numPr>
              <w:tabs>
                <w:tab w:val="left" w:pos="421"/>
              </w:tabs>
              <w:ind w:left="0" w:firstLine="0"/>
              <w:jc w:val="both"/>
              <w:rPr>
                <w:rFonts w:ascii="Tahoma" w:hAnsi="Tahoma" w:cs="Tahoma"/>
              </w:rPr>
            </w:pPr>
            <w:r w:rsidRPr="00F739C1">
              <w:rPr>
                <w:rFonts w:ascii="Tahoma" w:hAnsi="Tahoma" w:cs="Tahoma"/>
              </w:rPr>
              <w:t>наименование и реквизиты (серия и номер, дата выдачи, наименование выдавшей организации) документа, подтверждающего инвалидность</w:t>
            </w:r>
          </w:p>
          <w:p w14:paraId="4D47511A" w14:textId="77777777" w:rsidR="00C16B9E" w:rsidRPr="00F739C1" w:rsidRDefault="00C16B9E" w:rsidP="00B66235">
            <w:pPr>
              <w:pStyle w:val="afb"/>
              <w:numPr>
                <w:ilvl w:val="0"/>
                <w:numId w:val="21"/>
              </w:numPr>
              <w:tabs>
                <w:tab w:val="left" w:pos="421"/>
              </w:tabs>
              <w:ind w:left="0" w:firstLine="0"/>
              <w:jc w:val="both"/>
              <w:rPr>
                <w:rFonts w:ascii="Tahoma" w:hAnsi="Tahoma" w:cs="Tahoma"/>
              </w:rPr>
            </w:pPr>
            <w:r w:rsidRPr="00F739C1">
              <w:rPr>
                <w:rFonts w:ascii="Tahoma" w:hAnsi="Tahoma" w:cs="Tahoma"/>
              </w:rPr>
              <w:t xml:space="preserve">реквизиты (в </w:t>
            </w:r>
            <w:proofErr w:type="spellStart"/>
            <w:r w:rsidRPr="00F739C1">
              <w:rPr>
                <w:rFonts w:ascii="Tahoma" w:hAnsi="Tahoma" w:cs="Tahoma"/>
              </w:rPr>
              <w:t>т.ч</w:t>
            </w:r>
            <w:proofErr w:type="spellEnd"/>
            <w:r w:rsidRPr="00F739C1">
              <w:rPr>
                <w:rFonts w:ascii="Tahoma" w:hAnsi="Tahoma" w:cs="Tahoma"/>
              </w:rPr>
              <w:t xml:space="preserve"> номер, дата выдачи, дата окончания срока действия, наименование выдавшего органа, вид пенсии) документа о назначении пенсии</w:t>
            </w:r>
          </w:p>
          <w:p w14:paraId="43FF35CD" w14:textId="77777777" w:rsidR="00C16B9E" w:rsidRPr="00F739C1" w:rsidRDefault="00C16B9E" w:rsidP="00B66235">
            <w:pPr>
              <w:pStyle w:val="afb"/>
              <w:numPr>
                <w:ilvl w:val="0"/>
                <w:numId w:val="21"/>
              </w:numPr>
              <w:tabs>
                <w:tab w:val="left" w:pos="421"/>
              </w:tabs>
              <w:ind w:left="0" w:firstLine="0"/>
              <w:jc w:val="both"/>
              <w:rPr>
                <w:rFonts w:ascii="Tahoma" w:hAnsi="Tahoma" w:cs="Tahoma"/>
              </w:rPr>
            </w:pPr>
            <w:r w:rsidRPr="00F739C1">
              <w:rPr>
                <w:rFonts w:ascii="Tahoma" w:hAnsi="Tahoma" w:cs="Tahoma"/>
              </w:rPr>
              <w:t>реквизиты (номер, дата выдачи, дата окончания срока действия, наименование выдавшего органа) пенсионного удостоверения или реквизиты свидетельства пенсионера</w:t>
            </w:r>
          </w:p>
          <w:p w14:paraId="30BFD93B" w14:textId="77777777" w:rsidR="00C16B9E" w:rsidRPr="00F739C1" w:rsidRDefault="00C16B9E" w:rsidP="00B66235">
            <w:pPr>
              <w:pStyle w:val="afb"/>
              <w:numPr>
                <w:ilvl w:val="0"/>
                <w:numId w:val="21"/>
              </w:numPr>
              <w:tabs>
                <w:tab w:val="left" w:pos="421"/>
              </w:tabs>
              <w:ind w:left="0" w:firstLine="0"/>
              <w:jc w:val="both"/>
              <w:rPr>
                <w:rFonts w:ascii="Tahoma" w:hAnsi="Tahoma" w:cs="Tahoma"/>
              </w:rPr>
            </w:pPr>
            <w:r w:rsidRPr="00F739C1">
              <w:rPr>
                <w:rFonts w:ascii="Tahoma" w:hAnsi="Tahoma" w:cs="Tahoma"/>
              </w:rPr>
              <w:t xml:space="preserve">сведения о виде назначенной пенсии </w:t>
            </w:r>
          </w:p>
          <w:p w14:paraId="4AFD8B84" w14:textId="77777777" w:rsidR="00C16B9E" w:rsidRPr="00F739C1" w:rsidRDefault="00C16B9E" w:rsidP="00B66235">
            <w:pPr>
              <w:pStyle w:val="afb"/>
              <w:numPr>
                <w:ilvl w:val="0"/>
                <w:numId w:val="21"/>
              </w:numPr>
              <w:tabs>
                <w:tab w:val="left" w:pos="421"/>
              </w:tabs>
              <w:ind w:left="0" w:firstLine="0"/>
              <w:jc w:val="both"/>
              <w:rPr>
                <w:rFonts w:ascii="Tahoma" w:hAnsi="Tahoma" w:cs="Tahoma"/>
              </w:rPr>
            </w:pPr>
            <w:r w:rsidRPr="00F739C1">
              <w:rPr>
                <w:rFonts w:ascii="Tahoma" w:hAnsi="Tahoma" w:cs="Tahoma"/>
              </w:rPr>
              <w:t xml:space="preserve">сведения о номере выплатного (пенсионного) дела </w:t>
            </w:r>
          </w:p>
          <w:p w14:paraId="7BDE340C" w14:textId="77777777" w:rsidR="00C16B9E" w:rsidRPr="00F739C1" w:rsidRDefault="00C16B9E" w:rsidP="00B66235">
            <w:pPr>
              <w:pStyle w:val="afb"/>
              <w:numPr>
                <w:ilvl w:val="0"/>
                <w:numId w:val="21"/>
              </w:numPr>
              <w:tabs>
                <w:tab w:val="left" w:pos="421"/>
              </w:tabs>
              <w:ind w:left="0" w:firstLine="0"/>
              <w:jc w:val="both"/>
              <w:rPr>
                <w:rFonts w:ascii="Tahoma" w:hAnsi="Tahoma" w:cs="Tahoma"/>
              </w:rPr>
            </w:pPr>
            <w:r w:rsidRPr="00F739C1">
              <w:rPr>
                <w:rFonts w:ascii="Tahoma" w:hAnsi="Tahoma" w:cs="Tahoma"/>
              </w:rPr>
              <w:t>реквизиты (серия и номер, дата выдачи, наименование выдавшей организации) листов нетрудоспособности</w:t>
            </w:r>
          </w:p>
          <w:p w14:paraId="167F9C2F" w14:textId="77777777" w:rsidR="00C16B9E" w:rsidRPr="00F739C1" w:rsidRDefault="00C16B9E" w:rsidP="00B66235">
            <w:pPr>
              <w:pStyle w:val="afb"/>
              <w:numPr>
                <w:ilvl w:val="0"/>
                <w:numId w:val="21"/>
              </w:numPr>
              <w:tabs>
                <w:tab w:val="left" w:pos="421"/>
              </w:tabs>
              <w:ind w:left="0" w:firstLine="0"/>
              <w:jc w:val="both"/>
              <w:rPr>
                <w:rFonts w:ascii="Tahoma" w:hAnsi="Tahoma" w:cs="Tahoma"/>
              </w:rPr>
            </w:pPr>
            <w:r w:rsidRPr="00F739C1">
              <w:rPr>
                <w:rFonts w:ascii="Tahoma" w:hAnsi="Tahoma" w:cs="Tahoma"/>
              </w:rPr>
              <w:t>сведения о факте, причинах, периоде и продолжительности нетрудоспособности</w:t>
            </w:r>
          </w:p>
          <w:p w14:paraId="3897793D" w14:textId="77777777" w:rsidR="00C16B9E" w:rsidRPr="00F739C1" w:rsidRDefault="00C16B9E" w:rsidP="00B66235">
            <w:pPr>
              <w:pStyle w:val="afb"/>
              <w:numPr>
                <w:ilvl w:val="0"/>
                <w:numId w:val="21"/>
              </w:numPr>
              <w:tabs>
                <w:tab w:val="left" w:pos="421"/>
              </w:tabs>
              <w:ind w:left="0" w:firstLine="0"/>
              <w:jc w:val="both"/>
              <w:rPr>
                <w:rFonts w:ascii="Tahoma" w:hAnsi="Tahoma" w:cs="Tahoma"/>
              </w:rPr>
            </w:pPr>
            <w:r w:rsidRPr="00F739C1">
              <w:rPr>
                <w:rFonts w:ascii="Tahoma" w:hAnsi="Tahoma" w:cs="Tahoma"/>
              </w:rPr>
              <w:t>сведения о семейном положении</w:t>
            </w:r>
          </w:p>
          <w:p w14:paraId="2612DB8C" w14:textId="77777777" w:rsidR="00C16B9E" w:rsidRPr="00F739C1" w:rsidRDefault="00C16B9E" w:rsidP="00B66235">
            <w:pPr>
              <w:pStyle w:val="afb"/>
              <w:numPr>
                <w:ilvl w:val="0"/>
                <w:numId w:val="21"/>
              </w:numPr>
              <w:tabs>
                <w:tab w:val="left" w:pos="421"/>
              </w:tabs>
              <w:ind w:left="0" w:firstLine="0"/>
              <w:jc w:val="both"/>
              <w:rPr>
                <w:rFonts w:ascii="Tahoma" w:hAnsi="Tahoma" w:cs="Tahoma"/>
              </w:rPr>
            </w:pPr>
            <w:r w:rsidRPr="00F739C1">
              <w:rPr>
                <w:rFonts w:ascii="Tahoma" w:hAnsi="Tahoma" w:cs="Tahoma"/>
              </w:rPr>
              <w:t>сведения о составе семьи</w:t>
            </w:r>
          </w:p>
        </w:tc>
        <w:tc>
          <w:tcPr>
            <w:tcW w:w="4253" w:type="dxa"/>
            <w:gridSpan w:val="5"/>
          </w:tcPr>
          <w:p w14:paraId="3C7D6127" w14:textId="77777777" w:rsidR="00C16B9E" w:rsidRPr="00F739C1" w:rsidRDefault="00C16B9E" w:rsidP="00B66235">
            <w:pPr>
              <w:pStyle w:val="afb"/>
              <w:numPr>
                <w:ilvl w:val="0"/>
                <w:numId w:val="21"/>
              </w:numPr>
              <w:tabs>
                <w:tab w:val="left" w:pos="421"/>
              </w:tabs>
              <w:ind w:left="0" w:firstLine="0"/>
              <w:jc w:val="both"/>
              <w:rPr>
                <w:rFonts w:ascii="Tahoma" w:hAnsi="Tahoma" w:cs="Tahoma"/>
              </w:rPr>
            </w:pPr>
            <w:r w:rsidRPr="00F739C1">
              <w:rPr>
                <w:rFonts w:ascii="Tahoma" w:hAnsi="Tahoma" w:cs="Tahoma"/>
              </w:rPr>
              <w:lastRenderedPageBreak/>
              <w:t xml:space="preserve">сведения о степени родства </w:t>
            </w:r>
          </w:p>
          <w:p w14:paraId="3104E019" w14:textId="77777777" w:rsidR="00C16B9E" w:rsidRPr="00F739C1" w:rsidRDefault="00C16B9E" w:rsidP="00B66235">
            <w:pPr>
              <w:pStyle w:val="afb"/>
              <w:numPr>
                <w:ilvl w:val="0"/>
                <w:numId w:val="21"/>
              </w:numPr>
              <w:tabs>
                <w:tab w:val="left" w:pos="421"/>
              </w:tabs>
              <w:ind w:left="0" w:firstLine="0"/>
              <w:jc w:val="both"/>
              <w:rPr>
                <w:rFonts w:ascii="Tahoma" w:hAnsi="Tahoma" w:cs="Tahoma"/>
              </w:rPr>
            </w:pPr>
            <w:r w:rsidRPr="00F739C1">
              <w:rPr>
                <w:rFonts w:ascii="Tahoma" w:hAnsi="Tahoma" w:cs="Tahoma"/>
              </w:rPr>
              <w:t>сведения о близких родственниках и их возрасте (год рождения)</w:t>
            </w:r>
          </w:p>
          <w:p w14:paraId="2315EB23" w14:textId="77777777" w:rsidR="00C16B9E" w:rsidRPr="00F739C1" w:rsidRDefault="00C16B9E" w:rsidP="00B66235">
            <w:pPr>
              <w:pStyle w:val="afb"/>
              <w:numPr>
                <w:ilvl w:val="0"/>
                <w:numId w:val="21"/>
              </w:numPr>
              <w:tabs>
                <w:tab w:val="left" w:pos="421"/>
              </w:tabs>
              <w:ind w:left="0" w:firstLine="0"/>
              <w:jc w:val="both"/>
              <w:rPr>
                <w:rFonts w:ascii="Tahoma" w:hAnsi="Tahoma" w:cs="Tahoma"/>
              </w:rPr>
            </w:pPr>
            <w:r w:rsidRPr="00F739C1">
              <w:rPr>
                <w:rFonts w:ascii="Tahoma" w:hAnsi="Tahoma" w:cs="Tahoma"/>
              </w:rPr>
              <w:t>сведения о профессиональных компетенциях, знаниях и навыках</w:t>
            </w:r>
          </w:p>
          <w:p w14:paraId="1AEA5F34" w14:textId="77777777" w:rsidR="00C16B9E" w:rsidRPr="00F739C1" w:rsidRDefault="00C16B9E" w:rsidP="00B66235">
            <w:pPr>
              <w:pStyle w:val="afb"/>
              <w:numPr>
                <w:ilvl w:val="0"/>
                <w:numId w:val="21"/>
              </w:numPr>
              <w:tabs>
                <w:tab w:val="left" w:pos="421"/>
              </w:tabs>
              <w:ind w:left="0" w:firstLine="0"/>
              <w:jc w:val="both"/>
              <w:rPr>
                <w:rFonts w:ascii="Tahoma" w:hAnsi="Tahoma" w:cs="Tahoma"/>
              </w:rPr>
            </w:pPr>
            <w:r w:rsidRPr="00F739C1">
              <w:rPr>
                <w:rFonts w:ascii="Tahoma" w:hAnsi="Tahoma" w:cs="Tahoma"/>
              </w:rPr>
              <w:t>сведения об образовании, квалификации, специальности, профессиональной переподготовке</w:t>
            </w:r>
          </w:p>
          <w:p w14:paraId="2C531E4A" w14:textId="77777777" w:rsidR="00C16B9E" w:rsidRPr="00F739C1" w:rsidRDefault="00C16B9E" w:rsidP="00B66235">
            <w:pPr>
              <w:pStyle w:val="afb"/>
              <w:numPr>
                <w:ilvl w:val="0"/>
                <w:numId w:val="21"/>
              </w:numPr>
              <w:tabs>
                <w:tab w:val="left" w:pos="421"/>
              </w:tabs>
              <w:ind w:left="0" w:firstLine="0"/>
              <w:jc w:val="both"/>
              <w:rPr>
                <w:rFonts w:ascii="Tahoma" w:hAnsi="Tahoma" w:cs="Tahoma"/>
              </w:rPr>
            </w:pPr>
            <w:r w:rsidRPr="00F739C1">
              <w:rPr>
                <w:rFonts w:ascii="Tahoma" w:hAnsi="Tahoma" w:cs="Tahoma"/>
              </w:rPr>
              <w:t xml:space="preserve">наименование и реквизиты (серия и номер, дата выдачи, наименование выдавшего органа) документа об образовании, квалификации, специальности </w:t>
            </w:r>
          </w:p>
          <w:p w14:paraId="0BBDD2E7" w14:textId="77777777" w:rsidR="00C16B9E" w:rsidRPr="00F739C1" w:rsidRDefault="00C16B9E" w:rsidP="00B66235">
            <w:pPr>
              <w:pStyle w:val="afb"/>
              <w:numPr>
                <w:ilvl w:val="0"/>
                <w:numId w:val="21"/>
              </w:numPr>
              <w:tabs>
                <w:tab w:val="left" w:pos="421"/>
              </w:tabs>
              <w:ind w:left="0" w:firstLine="0"/>
              <w:jc w:val="both"/>
              <w:rPr>
                <w:rFonts w:ascii="Tahoma" w:hAnsi="Tahoma" w:cs="Tahoma"/>
              </w:rPr>
            </w:pPr>
            <w:r w:rsidRPr="00F739C1">
              <w:rPr>
                <w:rFonts w:ascii="Tahoma" w:hAnsi="Tahoma" w:cs="Tahoma"/>
              </w:rPr>
              <w:t>наименование и реквизиты (серия и номер, дата выдачи, наименование проводившей обучение организации, наименование выдавшего органа) документа о прохождении обучения (повышения квалификации, переподготовке)</w:t>
            </w:r>
          </w:p>
          <w:p w14:paraId="0C50AF7A" w14:textId="77777777" w:rsidR="00C16B9E" w:rsidRPr="00F739C1" w:rsidRDefault="00C16B9E" w:rsidP="00B66235">
            <w:pPr>
              <w:pStyle w:val="afb"/>
              <w:numPr>
                <w:ilvl w:val="0"/>
                <w:numId w:val="21"/>
              </w:numPr>
              <w:tabs>
                <w:tab w:val="left" w:pos="421"/>
              </w:tabs>
              <w:ind w:left="0" w:firstLine="0"/>
              <w:jc w:val="both"/>
              <w:rPr>
                <w:rFonts w:ascii="Tahoma" w:hAnsi="Tahoma" w:cs="Tahoma"/>
              </w:rPr>
            </w:pPr>
            <w:r w:rsidRPr="00F739C1">
              <w:rPr>
                <w:rFonts w:ascii="Tahoma" w:hAnsi="Tahoma" w:cs="Tahoma"/>
              </w:rPr>
              <w:t>сведения о прохождении обучения (повышения квалификации, переподготовке) (дата, период и обозначение учебной программы, наименование проводившей обучение организации)</w:t>
            </w:r>
          </w:p>
          <w:p w14:paraId="0E68A0B5" w14:textId="77777777" w:rsidR="00C16B9E" w:rsidRPr="00F739C1" w:rsidRDefault="00C16B9E" w:rsidP="00B66235">
            <w:pPr>
              <w:pStyle w:val="afb"/>
              <w:numPr>
                <w:ilvl w:val="0"/>
                <w:numId w:val="21"/>
              </w:numPr>
              <w:tabs>
                <w:tab w:val="left" w:pos="421"/>
              </w:tabs>
              <w:ind w:left="0" w:firstLine="0"/>
              <w:jc w:val="both"/>
              <w:rPr>
                <w:rFonts w:ascii="Tahoma" w:hAnsi="Tahoma" w:cs="Tahoma"/>
              </w:rPr>
            </w:pPr>
            <w:r w:rsidRPr="00F739C1">
              <w:rPr>
                <w:rFonts w:ascii="Tahoma" w:hAnsi="Tahoma" w:cs="Tahoma"/>
              </w:rPr>
              <w:lastRenderedPageBreak/>
              <w:t>реквизиты (номер и дата выдачи) удостоверения о проверке знаний</w:t>
            </w:r>
          </w:p>
          <w:p w14:paraId="5EE9FADF" w14:textId="77777777" w:rsidR="00C16B9E" w:rsidRPr="00F739C1" w:rsidRDefault="00C16B9E" w:rsidP="00B66235">
            <w:pPr>
              <w:pStyle w:val="afb"/>
              <w:numPr>
                <w:ilvl w:val="0"/>
                <w:numId w:val="21"/>
              </w:numPr>
              <w:tabs>
                <w:tab w:val="left" w:pos="421"/>
              </w:tabs>
              <w:ind w:left="0" w:firstLine="0"/>
              <w:jc w:val="both"/>
              <w:rPr>
                <w:rFonts w:ascii="Tahoma" w:hAnsi="Tahoma" w:cs="Tahoma"/>
              </w:rPr>
            </w:pPr>
            <w:r w:rsidRPr="00F739C1">
              <w:rPr>
                <w:rFonts w:ascii="Tahoma" w:hAnsi="Tahoma" w:cs="Tahoma"/>
              </w:rPr>
              <w:t>сведения о посещаемости и успеваемости при прохождении обучения (повышения квалификации, переподготовке)</w:t>
            </w:r>
          </w:p>
          <w:p w14:paraId="514A22EA" w14:textId="77777777" w:rsidR="00C16B9E" w:rsidRPr="00F739C1" w:rsidRDefault="00C16B9E" w:rsidP="00B66235">
            <w:pPr>
              <w:pStyle w:val="afb"/>
              <w:numPr>
                <w:ilvl w:val="0"/>
                <w:numId w:val="21"/>
              </w:numPr>
              <w:tabs>
                <w:tab w:val="left" w:pos="421"/>
              </w:tabs>
              <w:ind w:left="0" w:firstLine="0"/>
              <w:jc w:val="both"/>
              <w:rPr>
                <w:rFonts w:ascii="Tahoma" w:hAnsi="Tahoma" w:cs="Tahoma"/>
              </w:rPr>
            </w:pPr>
            <w:r w:rsidRPr="00F739C1">
              <w:rPr>
                <w:rFonts w:ascii="Tahoma" w:hAnsi="Tahoma" w:cs="Tahoma"/>
              </w:rPr>
              <w:t>сведения о прохождении стажировки</w:t>
            </w:r>
          </w:p>
          <w:p w14:paraId="242A460C" w14:textId="77777777" w:rsidR="00C16B9E" w:rsidRPr="00F739C1" w:rsidRDefault="00C16B9E" w:rsidP="00B66235">
            <w:pPr>
              <w:pStyle w:val="afb"/>
              <w:numPr>
                <w:ilvl w:val="0"/>
                <w:numId w:val="21"/>
              </w:numPr>
              <w:tabs>
                <w:tab w:val="left" w:pos="421"/>
              </w:tabs>
              <w:ind w:left="0" w:firstLine="0"/>
              <w:jc w:val="both"/>
              <w:rPr>
                <w:rFonts w:ascii="Tahoma" w:hAnsi="Tahoma" w:cs="Tahoma"/>
              </w:rPr>
            </w:pPr>
            <w:r w:rsidRPr="00F739C1">
              <w:rPr>
                <w:rFonts w:ascii="Tahoma" w:hAnsi="Tahoma" w:cs="Tahoma"/>
              </w:rPr>
              <w:t>сведения о результатах проверки знаний</w:t>
            </w:r>
          </w:p>
          <w:p w14:paraId="04CE0870" w14:textId="77777777" w:rsidR="00C16B9E" w:rsidRPr="00F739C1" w:rsidRDefault="00C16B9E" w:rsidP="00B66235">
            <w:pPr>
              <w:pStyle w:val="afb"/>
              <w:numPr>
                <w:ilvl w:val="0"/>
                <w:numId w:val="21"/>
              </w:numPr>
              <w:tabs>
                <w:tab w:val="left" w:pos="421"/>
              </w:tabs>
              <w:ind w:left="0" w:firstLine="0"/>
              <w:jc w:val="both"/>
              <w:rPr>
                <w:rFonts w:ascii="Tahoma" w:hAnsi="Tahoma" w:cs="Tahoma"/>
              </w:rPr>
            </w:pPr>
            <w:r w:rsidRPr="00F739C1">
              <w:rPr>
                <w:rFonts w:ascii="Tahoma" w:hAnsi="Tahoma" w:cs="Tahoma"/>
              </w:rPr>
              <w:t>сведения об ученой степени, ученом звании</w:t>
            </w:r>
          </w:p>
          <w:p w14:paraId="6F266E80" w14:textId="77777777" w:rsidR="00C16B9E" w:rsidRPr="00F739C1" w:rsidRDefault="00C16B9E" w:rsidP="00B66235">
            <w:pPr>
              <w:pStyle w:val="afb"/>
              <w:numPr>
                <w:ilvl w:val="0"/>
                <w:numId w:val="21"/>
              </w:numPr>
              <w:tabs>
                <w:tab w:val="left" w:pos="421"/>
              </w:tabs>
              <w:ind w:left="0" w:firstLine="0"/>
              <w:jc w:val="both"/>
              <w:rPr>
                <w:rFonts w:ascii="Tahoma" w:hAnsi="Tahoma" w:cs="Tahoma"/>
              </w:rPr>
            </w:pPr>
            <w:r w:rsidRPr="00F739C1">
              <w:rPr>
                <w:rFonts w:ascii="Tahoma" w:hAnsi="Tahoma" w:cs="Tahoma"/>
              </w:rPr>
              <w:t>наименование и реквизиты (серия и номер, дата выдачи, наименование выдавшего органа) документа об ученой степени, ученом звании</w:t>
            </w:r>
          </w:p>
          <w:p w14:paraId="306A1F15" w14:textId="77777777" w:rsidR="00C16B9E" w:rsidRPr="00F739C1" w:rsidRDefault="00C16B9E" w:rsidP="00B66235">
            <w:pPr>
              <w:pStyle w:val="afb"/>
              <w:numPr>
                <w:ilvl w:val="0"/>
                <w:numId w:val="21"/>
              </w:numPr>
              <w:tabs>
                <w:tab w:val="left" w:pos="421"/>
              </w:tabs>
              <w:ind w:left="0" w:firstLine="0"/>
              <w:jc w:val="both"/>
              <w:rPr>
                <w:rFonts w:ascii="Tahoma" w:hAnsi="Tahoma" w:cs="Tahoma"/>
              </w:rPr>
            </w:pPr>
            <w:r w:rsidRPr="00F739C1">
              <w:rPr>
                <w:rFonts w:ascii="Tahoma" w:hAnsi="Tahoma" w:cs="Tahoma"/>
              </w:rPr>
              <w:t>сведения о дополнительных компетенциях, знаниях и навыках</w:t>
            </w:r>
          </w:p>
          <w:p w14:paraId="723748C2" w14:textId="77777777" w:rsidR="00C16B9E" w:rsidRPr="00F739C1" w:rsidRDefault="00C16B9E" w:rsidP="00B66235">
            <w:pPr>
              <w:pStyle w:val="afb"/>
              <w:numPr>
                <w:ilvl w:val="0"/>
                <w:numId w:val="21"/>
              </w:numPr>
              <w:tabs>
                <w:tab w:val="left" w:pos="421"/>
              </w:tabs>
              <w:ind w:left="0" w:firstLine="0"/>
              <w:jc w:val="both"/>
              <w:rPr>
                <w:rFonts w:ascii="Tahoma" w:hAnsi="Tahoma" w:cs="Tahoma"/>
              </w:rPr>
            </w:pPr>
            <w:r w:rsidRPr="00F739C1">
              <w:rPr>
                <w:rFonts w:ascii="Tahoma" w:hAnsi="Tahoma" w:cs="Tahoma"/>
              </w:rPr>
              <w:t>сведения о знании и об уровне владения иностранными языками</w:t>
            </w:r>
          </w:p>
          <w:p w14:paraId="4DEF3C67" w14:textId="77777777" w:rsidR="00C16B9E" w:rsidRPr="00F739C1" w:rsidRDefault="00C16B9E" w:rsidP="00B66235">
            <w:pPr>
              <w:pStyle w:val="afb"/>
              <w:numPr>
                <w:ilvl w:val="0"/>
                <w:numId w:val="21"/>
              </w:numPr>
              <w:tabs>
                <w:tab w:val="left" w:pos="421"/>
              </w:tabs>
              <w:ind w:left="0" w:firstLine="0"/>
              <w:jc w:val="both"/>
              <w:rPr>
                <w:rFonts w:ascii="Tahoma" w:hAnsi="Tahoma" w:cs="Tahoma"/>
              </w:rPr>
            </w:pPr>
            <w:r w:rsidRPr="00F739C1">
              <w:rPr>
                <w:rFonts w:ascii="Tahoma" w:hAnsi="Tahoma" w:cs="Tahoma"/>
              </w:rPr>
              <w:t>сведения о знании и об уровне владения иностранными языками и языками народов Российской Федерации</w:t>
            </w:r>
          </w:p>
          <w:p w14:paraId="6DED140E" w14:textId="77777777" w:rsidR="00C16B9E" w:rsidRPr="00F739C1" w:rsidRDefault="00C16B9E" w:rsidP="00B66235">
            <w:pPr>
              <w:pStyle w:val="afb"/>
              <w:numPr>
                <w:ilvl w:val="0"/>
                <w:numId w:val="21"/>
              </w:numPr>
              <w:tabs>
                <w:tab w:val="left" w:pos="421"/>
              </w:tabs>
              <w:ind w:left="0" w:firstLine="0"/>
              <w:jc w:val="both"/>
              <w:rPr>
                <w:rFonts w:ascii="Tahoma" w:hAnsi="Tahoma" w:cs="Tahoma"/>
              </w:rPr>
            </w:pPr>
            <w:r w:rsidRPr="00F739C1">
              <w:rPr>
                <w:rFonts w:ascii="Tahoma" w:hAnsi="Tahoma" w:cs="Tahoma"/>
              </w:rPr>
              <w:t>сведения о знании и об уровне владения программным обеспечением</w:t>
            </w:r>
          </w:p>
          <w:p w14:paraId="3B2758B8" w14:textId="77777777" w:rsidR="00C16B9E" w:rsidRPr="00F739C1" w:rsidRDefault="00C16B9E" w:rsidP="00B66235">
            <w:pPr>
              <w:pStyle w:val="afb"/>
              <w:numPr>
                <w:ilvl w:val="0"/>
                <w:numId w:val="21"/>
              </w:numPr>
              <w:tabs>
                <w:tab w:val="left" w:pos="421"/>
              </w:tabs>
              <w:ind w:left="0" w:firstLine="0"/>
              <w:jc w:val="both"/>
              <w:rPr>
                <w:rFonts w:ascii="Tahoma" w:hAnsi="Tahoma" w:cs="Tahoma"/>
              </w:rPr>
            </w:pPr>
            <w:r w:rsidRPr="00F739C1">
              <w:rPr>
                <w:rFonts w:ascii="Tahoma" w:hAnsi="Tahoma" w:cs="Tahoma"/>
              </w:rPr>
              <w:t>наименование и адрес текущего места учебы</w:t>
            </w:r>
          </w:p>
          <w:p w14:paraId="6F835997" w14:textId="77777777" w:rsidR="00C16B9E" w:rsidRPr="00F739C1" w:rsidRDefault="00C16B9E" w:rsidP="00B66235">
            <w:pPr>
              <w:pStyle w:val="afb"/>
              <w:numPr>
                <w:ilvl w:val="0"/>
                <w:numId w:val="21"/>
              </w:numPr>
              <w:tabs>
                <w:tab w:val="left" w:pos="421"/>
              </w:tabs>
              <w:ind w:left="0" w:firstLine="0"/>
              <w:jc w:val="both"/>
              <w:rPr>
                <w:rFonts w:ascii="Tahoma" w:hAnsi="Tahoma" w:cs="Tahoma"/>
              </w:rPr>
            </w:pPr>
            <w:r w:rsidRPr="00F739C1">
              <w:rPr>
                <w:rFonts w:ascii="Tahoma" w:hAnsi="Tahoma" w:cs="Tahoma"/>
              </w:rPr>
              <w:t>сведения об интересах и увлечениях</w:t>
            </w:r>
          </w:p>
          <w:p w14:paraId="1D10F264" w14:textId="77777777" w:rsidR="00C16B9E" w:rsidRPr="00F739C1" w:rsidRDefault="00C16B9E" w:rsidP="00B66235">
            <w:pPr>
              <w:pStyle w:val="afb"/>
              <w:numPr>
                <w:ilvl w:val="0"/>
                <w:numId w:val="21"/>
              </w:numPr>
              <w:tabs>
                <w:tab w:val="left" w:pos="421"/>
              </w:tabs>
              <w:ind w:left="0" w:firstLine="0"/>
              <w:jc w:val="both"/>
              <w:rPr>
                <w:rFonts w:ascii="Tahoma" w:hAnsi="Tahoma" w:cs="Tahoma"/>
              </w:rPr>
            </w:pPr>
            <w:r w:rsidRPr="00F739C1">
              <w:rPr>
                <w:rFonts w:ascii="Tahoma" w:hAnsi="Tahoma" w:cs="Tahoma"/>
              </w:rPr>
              <w:t xml:space="preserve">сведения о фактически отработанном времени </w:t>
            </w:r>
          </w:p>
          <w:p w14:paraId="2E2F959C" w14:textId="77777777" w:rsidR="00C16B9E" w:rsidRPr="00F739C1" w:rsidRDefault="00C16B9E" w:rsidP="00B66235">
            <w:pPr>
              <w:pStyle w:val="afb"/>
              <w:numPr>
                <w:ilvl w:val="0"/>
                <w:numId w:val="21"/>
              </w:numPr>
              <w:tabs>
                <w:tab w:val="left" w:pos="421"/>
              </w:tabs>
              <w:ind w:left="0" w:firstLine="0"/>
              <w:jc w:val="both"/>
              <w:rPr>
                <w:rFonts w:ascii="Tahoma" w:hAnsi="Tahoma" w:cs="Tahoma"/>
              </w:rPr>
            </w:pPr>
            <w:r w:rsidRPr="00F739C1">
              <w:rPr>
                <w:rFonts w:ascii="Tahoma" w:hAnsi="Tahoma" w:cs="Tahoma"/>
              </w:rPr>
              <w:t>сведения о страховом и льготном стаже</w:t>
            </w:r>
          </w:p>
          <w:p w14:paraId="728B4CBF" w14:textId="77777777" w:rsidR="00C16B9E" w:rsidRPr="00F739C1" w:rsidRDefault="00C16B9E" w:rsidP="00B66235">
            <w:pPr>
              <w:pStyle w:val="afb"/>
              <w:numPr>
                <w:ilvl w:val="0"/>
                <w:numId w:val="21"/>
              </w:numPr>
              <w:tabs>
                <w:tab w:val="left" w:pos="421"/>
              </w:tabs>
              <w:ind w:left="0" w:firstLine="0"/>
              <w:jc w:val="both"/>
              <w:rPr>
                <w:rFonts w:ascii="Tahoma" w:hAnsi="Tahoma" w:cs="Tahoma"/>
              </w:rPr>
            </w:pPr>
            <w:r w:rsidRPr="00F739C1">
              <w:rPr>
                <w:rFonts w:ascii="Tahoma" w:hAnsi="Tahoma" w:cs="Tahoma"/>
              </w:rPr>
              <w:t>сведения о наличии воинской обязанности</w:t>
            </w:r>
          </w:p>
          <w:p w14:paraId="650C3BBD" w14:textId="77777777" w:rsidR="00C16B9E" w:rsidRPr="00F739C1" w:rsidRDefault="00C16B9E" w:rsidP="00B66235">
            <w:pPr>
              <w:pStyle w:val="afb"/>
              <w:numPr>
                <w:ilvl w:val="0"/>
                <w:numId w:val="21"/>
              </w:numPr>
              <w:tabs>
                <w:tab w:val="left" w:pos="421"/>
              </w:tabs>
              <w:ind w:left="0" w:firstLine="0"/>
              <w:jc w:val="both"/>
              <w:rPr>
                <w:rFonts w:ascii="Tahoma" w:hAnsi="Tahoma" w:cs="Tahoma"/>
              </w:rPr>
            </w:pPr>
            <w:r w:rsidRPr="00F739C1">
              <w:rPr>
                <w:rFonts w:ascii="Tahoma" w:hAnsi="Tahoma" w:cs="Tahoma"/>
              </w:rPr>
              <w:lastRenderedPageBreak/>
              <w:t xml:space="preserve">реквизиты (серия и номер, дата выдачи, наименование выдавшего органа) военного билета </w:t>
            </w:r>
          </w:p>
          <w:p w14:paraId="215CA159" w14:textId="77777777" w:rsidR="00C16B9E" w:rsidRPr="00F739C1" w:rsidRDefault="00C16B9E" w:rsidP="00B66235">
            <w:pPr>
              <w:pStyle w:val="afb"/>
              <w:numPr>
                <w:ilvl w:val="0"/>
                <w:numId w:val="21"/>
              </w:numPr>
              <w:tabs>
                <w:tab w:val="left" w:pos="421"/>
              </w:tabs>
              <w:ind w:left="0" w:firstLine="0"/>
              <w:jc w:val="both"/>
              <w:rPr>
                <w:rFonts w:ascii="Tahoma" w:hAnsi="Tahoma" w:cs="Tahoma"/>
              </w:rPr>
            </w:pPr>
            <w:r w:rsidRPr="00F739C1">
              <w:rPr>
                <w:rFonts w:ascii="Tahoma" w:hAnsi="Tahoma" w:cs="Tahoma"/>
              </w:rPr>
              <w:t>категория запаса</w:t>
            </w:r>
          </w:p>
          <w:p w14:paraId="79A68515" w14:textId="77777777" w:rsidR="00C16B9E" w:rsidRPr="00F739C1" w:rsidRDefault="00C16B9E" w:rsidP="00B66235">
            <w:pPr>
              <w:pStyle w:val="afb"/>
              <w:numPr>
                <w:ilvl w:val="0"/>
                <w:numId w:val="21"/>
              </w:numPr>
              <w:tabs>
                <w:tab w:val="left" w:pos="421"/>
              </w:tabs>
              <w:ind w:left="0" w:firstLine="0"/>
              <w:jc w:val="both"/>
              <w:rPr>
                <w:rFonts w:ascii="Tahoma" w:hAnsi="Tahoma" w:cs="Tahoma"/>
              </w:rPr>
            </w:pPr>
            <w:r w:rsidRPr="00F739C1">
              <w:rPr>
                <w:rFonts w:ascii="Tahoma" w:hAnsi="Tahoma" w:cs="Tahoma"/>
              </w:rPr>
              <w:t>воинское звание</w:t>
            </w:r>
            <w:r w:rsidRPr="00AE4A0F">
              <w:rPr>
                <w:rFonts w:ascii="Tahoma" w:hAnsi="Tahoma" w:cs="Tahoma"/>
              </w:rPr>
              <w:t>, состав (профиль)</w:t>
            </w:r>
          </w:p>
          <w:p w14:paraId="044C67D9" w14:textId="77777777" w:rsidR="00C16B9E" w:rsidRPr="00F739C1" w:rsidRDefault="00C16B9E" w:rsidP="00B66235">
            <w:pPr>
              <w:pStyle w:val="afb"/>
              <w:numPr>
                <w:ilvl w:val="0"/>
                <w:numId w:val="21"/>
              </w:numPr>
              <w:tabs>
                <w:tab w:val="left" w:pos="421"/>
              </w:tabs>
              <w:ind w:left="0" w:firstLine="0"/>
              <w:jc w:val="both"/>
              <w:rPr>
                <w:rFonts w:ascii="Tahoma" w:hAnsi="Tahoma" w:cs="Tahoma"/>
              </w:rPr>
            </w:pPr>
            <w:r w:rsidRPr="00F739C1">
              <w:rPr>
                <w:rFonts w:ascii="Tahoma" w:hAnsi="Tahoma" w:cs="Tahoma"/>
              </w:rPr>
              <w:t>полное обозначение военно-учетной специальности</w:t>
            </w:r>
          </w:p>
          <w:p w14:paraId="0238B4FF" w14:textId="77777777" w:rsidR="00C16B9E" w:rsidRPr="00F739C1" w:rsidRDefault="00C16B9E" w:rsidP="00B66235">
            <w:pPr>
              <w:pStyle w:val="afb"/>
              <w:numPr>
                <w:ilvl w:val="0"/>
                <w:numId w:val="21"/>
              </w:numPr>
              <w:tabs>
                <w:tab w:val="left" w:pos="421"/>
              </w:tabs>
              <w:ind w:left="0" w:firstLine="0"/>
              <w:jc w:val="both"/>
              <w:rPr>
                <w:rFonts w:ascii="Tahoma" w:hAnsi="Tahoma" w:cs="Tahoma"/>
              </w:rPr>
            </w:pPr>
            <w:r w:rsidRPr="00F739C1">
              <w:rPr>
                <w:rFonts w:ascii="Tahoma" w:hAnsi="Tahoma" w:cs="Tahoma"/>
              </w:rPr>
              <w:t>категория годности к военной службе</w:t>
            </w:r>
          </w:p>
          <w:p w14:paraId="548440D9" w14:textId="77777777" w:rsidR="00C16B9E" w:rsidRPr="00F739C1" w:rsidRDefault="00C16B9E" w:rsidP="00B66235">
            <w:pPr>
              <w:pStyle w:val="afb"/>
              <w:numPr>
                <w:ilvl w:val="0"/>
                <w:numId w:val="21"/>
              </w:numPr>
              <w:tabs>
                <w:tab w:val="left" w:pos="421"/>
              </w:tabs>
              <w:ind w:left="0" w:firstLine="0"/>
              <w:jc w:val="both"/>
              <w:rPr>
                <w:rFonts w:ascii="Tahoma" w:hAnsi="Tahoma" w:cs="Tahoma"/>
              </w:rPr>
            </w:pPr>
            <w:r w:rsidRPr="00F739C1">
              <w:rPr>
                <w:rFonts w:ascii="Tahoma" w:hAnsi="Tahoma" w:cs="Tahoma"/>
              </w:rPr>
              <w:t>наименование военного комиссариата по месту жительства</w:t>
            </w:r>
          </w:p>
          <w:p w14:paraId="70B8B719" w14:textId="77777777" w:rsidR="00C16B9E" w:rsidRPr="00F739C1" w:rsidRDefault="00C16B9E" w:rsidP="00B66235">
            <w:pPr>
              <w:pStyle w:val="afb"/>
              <w:numPr>
                <w:ilvl w:val="0"/>
                <w:numId w:val="21"/>
              </w:numPr>
              <w:ind w:left="0" w:firstLine="0"/>
              <w:jc w:val="both"/>
              <w:rPr>
                <w:rFonts w:ascii="Tahoma" w:hAnsi="Tahoma" w:cs="Tahoma"/>
              </w:rPr>
            </w:pPr>
            <w:r w:rsidRPr="00F739C1">
              <w:rPr>
                <w:rFonts w:ascii="Tahoma" w:hAnsi="Tahoma" w:cs="Tahoma"/>
              </w:rPr>
              <w:t>номер команды, партии воинского учета</w:t>
            </w:r>
          </w:p>
          <w:p w14:paraId="79552AFF" w14:textId="77777777" w:rsidR="00C16B9E" w:rsidRPr="00F739C1" w:rsidRDefault="00C16B9E" w:rsidP="00B66235">
            <w:pPr>
              <w:pStyle w:val="afb"/>
              <w:numPr>
                <w:ilvl w:val="0"/>
                <w:numId w:val="21"/>
              </w:numPr>
              <w:ind w:left="0" w:firstLine="0"/>
              <w:jc w:val="both"/>
              <w:rPr>
                <w:rFonts w:ascii="Tahoma" w:hAnsi="Tahoma" w:cs="Tahoma"/>
              </w:rPr>
            </w:pPr>
            <w:r w:rsidRPr="00F739C1">
              <w:rPr>
                <w:rFonts w:ascii="Tahoma" w:hAnsi="Tahoma" w:cs="Tahoma"/>
              </w:rPr>
              <w:t>сведения о военной службе</w:t>
            </w:r>
          </w:p>
          <w:p w14:paraId="535F6EA6" w14:textId="77777777" w:rsidR="00C16B9E" w:rsidRPr="00F739C1" w:rsidRDefault="00C16B9E" w:rsidP="00B66235">
            <w:pPr>
              <w:pStyle w:val="afb"/>
              <w:numPr>
                <w:ilvl w:val="0"/>
                <w:numId w:val="21"/>
              </w:numPr>
              <w:ind w:left="0" w:firstLine="0"/>
              <w:jc w:val="both"/>
              <w:rPr>
                <w:rFonts w:ascii="Tahoma" w:hAnsi="Tahoma" w:cs="Tahoma"/>
              </w:rPr>
            </w:pPr>
            <w:r w:rsidRPr="00F739C1">
              <w:rPr>
                <w:rFonts w:ascii="Tahoma" w:hAnsi="Tahoma" w:cs="Tahoma"/>
              </w:rPr>
              <w:t>сведения о прохождении военных сборов (год, период, наименование и адрес воинской части)</w:t>
            </w:r>
          </w:p>
          <w:p w14:paraId="0F24B372" w14:textId="77777777" w:rsidR="00C16B9E" w:rsidRPr="00F739C1" w:rsidRDefault="00C16B9E" w:rsidP="00B66235">
            <w:pPr>
              <w:pStyle w:val="afb"/>
              <w:numPr>
                <w:ilvl w:val="0"/>
                <w:numId w:val="21"/>
              </w:numPr>
              <w:ind w:left="0" w:firstLine="0"/>
              <w:jc w:val="both"/>
              <w:rPr>
                <w:rFonts w:ascii="Tahoma" w:hAnsi="Tahoma" w:cs="Tahoma"/>
              </w:rPr>
            </w:pPr>
            <w:r w:rsidRPr="00F739C1">
              <w:rPr>
                <w:rFonts w:ascii="Tahoma" w:hAnsi="Tahoma" w:cs="Tahoma"/>
              </w:rPr>
              <w:t>сведения о награждении государственными, ведомственными и иными видами наград</w:t>
            </w:r>
          </w:p>
          <w:p w14:paraId="0E04C76D" w14:textId="77777777" w:rsidR="00C16B9E" w:rsidRPr="00F739C1" w:rsidRDefault="00C16B9E" w:rsidP="00B66235">
            <w:pPr>
              <w:pStyle w:val="afb"/>
              <w:numPr>
                <w:ilvl w:val="0"/>
                <w:numId w:val="21"/>
              </w:numPr>
              <w:ind w:left="0" w:firstLine="0"/>
              <w:jc w:val="both"/>
              <w:rPr>
                <w:rFonts w:ascii="Tahoma" w:hAnsi="Tahoma" w:cs="Tahoma"/>
              </w:rPr>
            </w:pPr>
            <w:r w:rsidRPr="00F739C1">
              <w:rPr>
                <w:rFonts w:ascii="Tahoma" w:hAnsi="Tahoma" w:cs="Tahoma"/>
              </w:rPr>
              <w:t>сведения (номер счета, наименование и иные реквизиты банка) о банковском счете</w:t>
            </w:r>
          </w:p>
          <w:p w14:paraId="68635E1D" w14:textId="77777777" w:rsidR="00C16B9E" w:rsidRPr="00F739C1" w:rsidRDefault="00C16B9E" w:rsidP="00B66235">
            <w:pPr>
              <w:pStyle w:val="afb"/>
              <w:numPr>
                <w:ilvl w:val="0"/>
                <w:numId w:val="21"/>
              </w:numPr>
              <w:ind w:left="0" w:firstLine="0"/>
              <w:jc w:val="both"/>
              <w:rPr>
                <w:rFonts w:ascii="Tahoma" w:hAnsi="Tahoma" w:cs="Tahoma"/>
              </w:rPr>
            </w:pPr>
            <w:r w:rsidRPr="00F739C1">
              <w:rPr>
                <w:rFonts w:ascii="Tahoma" w:hAnsi="Tahoma" w:cs="Tahoma"/>
              </w:rPr>
              <w:t xml:space="preserve">сведения (номер карты, дата окончания срока действия карты, </w:t>
            </w:r>
            <w:proofErr w:type="spellStart"/>
            <w:r w:rsidRPr="00F739C1">
              <w:rPr>
                <w:rFonts w:ascii="Tahoma" w:hAnsi="Tahoma" w:cs="Tahoma"/>
              </w:rPr>
              <w:t>эмбоссированные</w:t>
            </w:r>
            <w:proofErr w:type="spellEnd"/>
            <w:r w:rsidRPr="00F739C1">
              <w:rPr>
                <w:rFonts w:ascii="Tahoma" w:hAnsi="Tahoma" w:cs="Tahoma"/>
              </w:rPr>
              <w:t xml:space="preserve"> имя и фамилия, наименование и иные реквизиты банка) о банковской карте</w:t>
            </w:r>
          </w:p>
          <w:p w14:paraId="471E5D3F" w14:textId="77777777" w:rsidR="00C16B9E" w:rsidRPr="00F739C1" w:rsidRDefault="00C16B9E" w:rsidP="00B66235">
            <w:pPr>
              <w:pStyle w:val="afb"/>
              <w:numPr>
                <w:ilvl w:val="0"/>
                <w:numId w:val="21"/>
              </w:numPr>
              <w:ind w:left="0" w:firstLine="0"/>
              <w:jc w:val="both"/>
              <w:rPr>
                <w:rFonts w:ascii="Tahoma" w:hAnsi="Tahoma" w:cs="Tahoma"/>
              </w:rPr>
            </w:pPr>
            <w:r w:rsidRPr="00F739C1">
              <w:rPr>
                <w:rFonts w:ascii="Tahoma" w:hAnsi="Tahoma" w:cs="Tahoma"/>
              </w:rPr>
              <w:t>сведения о движении денежных средств на банковском счете за определенный период</w:t>
            </w:r>
          </w:p>
          <w:p w14:paraId="72EC0423" w14:textId="77777777" w:rsidR="00C16B9E" w:rsidRPr="00F739C1" w:rsidRDefault="00C16B9E" w:rsidP="00B66235">
            <w:pPr>
              <w:pStyle w:val="afb"/>
              <w:numPr>
                <w:ilvl w:val="0"/>
                <w:numId w:val="21"/>
              </w:numPr>
              <w:ind w:left="0" w:firstLine="0"/>
              <w:jc w:val="both"/>
              <w:rPr>
                <w:rFonts w:ascii="Tahoma" w:hAnsi="Tahoma" w:cs="Tahoma"/>
              </w:rPr>
            </w:pPr>
            <w:r w:rsidRPr="00F739C1">
              <w:rPr>
                <w:rFonts w:ascii="Tahoma" w:hAnsi="Tahoma" w:cs="Tahoma"/>
              </w:rPr>
              <w:t>табельный номер</w:t>
            </w:r>
          </w:p>
          <w:p w14:paraId="6367B324" w14:textId="77777777" w:rsidR="00C16B9E" w:rsidRPr="00F739C1" w:rsidRDefault="00C16B9E" w:rsidP="00B66235">
            <w:pPr>
              <w:pStyle w:val="afb"/>
              <w:numPr>
                <w:ilvl w:val="0"/>
                <w:numId w:val="21"/>
              </w:numPr>
              <w:ind w:left="0" w:firstLine="0"/>
              <w:jc w:val="both"/>
              <w:rPr>
                <w:rFonts w:ascii="Tahoma" w:hAnsi="Tahoma" w:cs="Tahoma"/>
              </w:rPr>
            </w:pPr>
            <w:r w:rsidRPr="00F739C1">
              <w:rPr>
                <w:rFonts w:ascii="Tahoma" w:hAnsi="Tahoma" w:cs="Tahoma"/>
              </w:rPr>
              <w:t>идентификационный номер (ID)</w:t>
            </w:r>
          </w:p>
          <w:p w14:paraId="1C5052CF" w14:textId="77777777" w:rsidR="00C16B9E" w:rsidRPr="00F739C1" w:rsidRDefault="00C16B9E" w:rsidP="00B66235">
            <w:pPr>
              <w:pStyle w:val="afb"/>
              <w:numPr>
                <w:ilvl w:val="0"/>
                <w:numId w:val="21"/>
              </w:numPr>
              <w:ind w:left="0" w:firstLine="0"/>
              <w:jc w:val="both"/>
              <w:rPr>
                <w:rFonts w:ascii="Tahoma" w:hAnsi="Tahoma" w:cs="Tahoma"/>
              </w:rPr>
            </w:pPr>
            <w:r w:rsidRPr="00F739C1">
              <w:rPr>
                <w:rFonts w:ascii="Tahoma" w:hAnsi="Tahoma" w:cs="Tahoma"/>
              </w:rPr>
              <w:t>номер служебного пропуска (ID-карты)</w:t>
            </w:r>
          </w:p>
          <w:p w14:paraId="508583CC" w14:textId="77777777" w:rsidR="00C16B9E" w:rsidRPr="00F739C1" w:rsidRDefault="00C16B9E" w:rsidP="00B66235">
            <w:pPr>
              <w:pStyle w:val="afb"/>
              <w:numPr>
                <w:ilvl w:val="0"/>
                <w:numId w:val="21"/>
              </w:numPr>
              <w:ind w:left="0" w:firstLine="0"/>
              <w:jc w:val="both"/>
              <w:rPr>
                <w:rFonts w:ascii="Tahoma" w:hAnsi="Tahoma" w:cs="Tahoma"/>
              </w:rPr>
            </w:pPr>
            <w:r w:rsidRPr="00F739C1">
              <w:rPr>
                <w:rFonts w:ascii="Tahoma" w:hAnsi="Tahoma" w:cs="Tahoma"/>
              </w:rPr>
              <w:lastRenderedPageBreak/>
              <w:t>номер, дата выдачи и дата окончания срока действия служебного пропуска (ID-карты)</w:t>
            </w:r>
          </w:p>
          <w:p w14:paraId="2D1E1695" w14:textId="77777777" w:rsidR="00C16B9E" w:rsidRPr="00F739C1" w:rsidRDefault="00C16B9E" w:rsidP="00B66235">
            <w:pPr>
              <w:pStyle w:val="afb"/>
              <w:numPr>
                <w:ilvl w:val="0"/>
                <w:numId w:val="21"/>
              </w:numPr>
              <w:ind w:left="0" w:firstLine="0"/>
              <w:jc w:val="both"/>
              <w:rPr>
                <w:rFonts w:ascii="Tahoma" w:hAnsi="Tahoma" w:cs="Tahoma"/>
              </w:rPr>
            </w:pPr>
            <w:r w:rsidRPr="00F739C1">
              <w:rPr>
                <w:rFonts w:ascii="Tahoma" w:hAnsi="Tahoma" w:cs="Tahoma"/>
              </w:rPr>
              <w:t xml:space="preserve">номер телефона </w:t>
            </w:r>
          </w:p>
          <w:p w14:paraId="76551410" w14:textId="77777777" w:rsidR="00C16B9E" w:rsidRPr="00F739C1" w:rsidRDefault="00C16B9E" w:rsidP="00B66235">
            <w:pPr>
              <w:pStyle w:val="afb"/>
              <w:numPr>
                <w:ilvl w:val="0"/>
                <w:numId w:val="21"/>
              </w:numPr>
              <w:ind w:left="0" w:firstLine="0"/>
              <w:jc w:val="both"/>
              <w:rPr>
                <w:rFonts w:ascii="Tahoma" w:hAnsi="Tahoma" w:cs="Tahoma"/>
              </w:rPr>
            </w:pPr>
            <w:r w:rsidRPr="00F739C1">
              <w:rPr>
                <w:rFonts w:ascii="Tahoma" w:hAnsi="Tahoma" w:cs="Tahoma"/>
              </w:rPr>
              <w:t>адрес электронной почты</w:t>
            </w:r>
          </w:p>
          <w:p w14:paraId="38EFA405" w14:textId="77777777" w:rsidR="00C16B9E" w:rsidRPr="00F739C1" w:rsidRDefault="00C16B9E" w:rsidP="00B66235">
            <w:pPr>
              <w:pStyle w:val="afb"/>
              <w:numPr>
                <w:ilvl w:val="0"/>
                <w:numId w:val="21"/>
              </w:numPr>
              <w:ind w:left="0" w:firstLine="0"/>
              <w:jc w:val="both"/>
              <w:rPr>
                <w:rFonts w:ascii="Tahoma" w:hAnsi="Tahoma" w:cs="Tahoma"/>
              </w:rPr>
            </w:pPr>
            <w:r w:rsidRPr="00F739C1">
              <w:rPr>
                <w:rFonts w:ascii="Tahoma" w:hAnsi="Tahoma" w:cs="Tahoma"/>
              </w:rPr>
              <w:t>сведения о наличии личного (медицинского) страхования</w:t>
            </w:r>
          </w:p>
          <w:p w14:paraId="5C74378B" w14:textId="77777777" w:rsidR="00C16B9E" w:rsidRPr="00F739C1" w:rsidRDefault="00C16B9E" w:rsidP="00B66235">
            <w:pPr>
              <w:pStyle w:val="afb"/>
              <w:numPr>
                <w:ilvl w:val="0"/>
                <w:numId w:val="21"/>
              </w:numPr>
              <w:ind w:left="0" w:firstLine="0"/>
              <w:jc w:val="both"/>
              <w:rPr>
                <w:rFonts w:ascii="Tahoma" w:hAnsi="Tahoma" w:cs="Tahoma"/>
              </w:rPr>
            </w:pPr>
            <w:r w:rsidRPr="00F739C1">
              <w:rPr>
                <w:rFonts w:ascii="Tahoma" w:hAnsi="Tahoma" w:cs="Tahoma"/>
              </w:rPr>
              <w:t xml:space="preserve">сведения о наличии личного страхования </w:t>
            </w:r>
          </w:p>
          <w:p w14:paraId="7183C6A1" w14:textId="77777777" w:rsidR="00C16B9E" w:rsidRPr="00F739C1" w:rsidRDefault="00C16B9E" w:rsidP="00B66235">
            <w:pPr>
              <w:pStyle w:val="afb"/>
              <w:numPr>
                <w:ilvl w:val="0"/>
                <w:numId w:val="21"/>
              </w:numPr>
              <w:ind w:left="0" w:firstLine="0"/>
              <w:jc w:val="both"/>
              <w:rPr>
                <w:rFonts w:ascii="Tahoma" w:hAnsi="Tahoma" w:cs="Tahoma"/>
              </w:rPr>
            </w:pPr>
            <w:r w:rsidRPr="00F739C1">
              <w:rPr>
                <w:rFonts w:ascii="Tahoma" w:hAnsi="Tahoma" w:cs="Tahoma"/>
              </w:rPr>
              <w:t>номер страховой программы</w:t>
            </w:r>
          </w:p>
          <w:p w14:paraId="67680758" w14:textId="77777777" w:rsidR="00C16B9E" w:rsidRPr="00F739C1" w:rsidRDefault="00C16B9E" w:rsidP="00B66235">
            <w:pPr>
              <w:pStyle w:val="afb"/>
              <w:numPr>
                <w:ilvl w:val="0"/>
                <w:numId w:val="21"/>
              </w:numPr>
              <w:ind w:left="0" w:firstLine="0"/>
              <w:jc w:val="both"/>
              <w:rPr>
                <w:rFonts w:ascii="Tahoma" w:hAnsi="Tahoma" w:cs="Tahoma"/>
              </w:rPr>
            </w:pPr>
            <w:r w:rsidRPr="00F739C1">
              <w:rPr>
                <w:rFonts w:ascii="Tahoma" w:hAnsi="Tahoma" w:cs="Tahoma"/>
              </w:rPr>
              <w:t>реквизиты (серия и номер, сведения о дате выдачи) страхового полиса и наименование страховой организации</w:t>
            </w:r>
          </w:p>
          <w:p w14:paraId="1CEEBAB9" w14:textId="77777777" w:rsidR="00C16B9E" w:rsidRPr="00F739C1" w:rsidRDefault="00C16B9E" w:rsidP="00B66235">
            <w:pPr>
              <w:pStyle w:val="afb"/>
              <w:numPr>
                <w:ilvl w:val="0"/>
                <w:numId w:val="21"/>
              </w:numPr>
              <w:ind w:left="0" w:firstLine="0"/>
              <w:jc w:val="both"/>
              <w:rPr>
                <w:rFonts w:ascii="Tahoma" w:hAnsi="Tahoma" w:cs="Tahoma"/>
              </w:rPr>
            </w:pPr>
            <w:r w:rsidRPr="00F739C1">
              <w:rPr>
                <w:rFonts w:ascii="Tahoma" w:hAnsi="Tahoma" w:cs="Tahoma"/>
              </w:rPr>
              <w:t>реквизиты (серия и номер, дата выдачи) полиса ОМС и наименование страховой организации</w:t>
            </w:r>
          </w:p>
          <w:p w14:paraId="0D7E1970" w14:textId="77777777" w:rsidR="00C16B9E" w:rsidRPr="00F739C1" w:rsidRDefault="00C16B9E" w:rsidP="00B66235">
            <w:pPr>
              <w:pStyle w:val="afb"/>
              <w:numPr>
                <w:ilvl w:val="0"/>
                <w:numId w:val="21"/>
              </w:numPr>
              <w:ind w:left="0" w:firstLine="0"/>
              <w:jc w:val="both"/>
              <w:rPr>
                <w:rFonts w:ascii="Tahoma" w:hAnsi="Tahoma" w:cs="Tahoma"/>
              </w:rPr>
            </w:pPr>
            <w:r w:rsidRPr="00F739C1">
              <w:rPr>
                <w:rFonts w:ascii="Tahoma" w:hAnsi="Tahoma" w:cs="Tahoma"/>
              </w:rPr>
              <w:t>сведения об индивидуальном страховом возмещении</w:t>
            </w:r>
          </w:p>
          <w:p w14:paraId="39A28314" w14:textId="77777777" w:rsidR="00C16B9E" w:rsidRPr="00F739C1" w:rsidRDefault="00C16B9E" w:rsidP="00B66235">
            <w:pPr>
              <w:pStyle w:val="afb"/>
              <w:numPr>
                <w:ilvl w:val="0"/>
                <w:numId w:val="21"/>
              </w:numPr>
              <w:ind w:left="0" w:firstLine="0"/>
              <w:jc w:val="both"/>
              <w:rPr>
                <w:rFonts w:ascii="Tahoma" w:hAnsi="Tahoma" w:cs="Tahoma"/>
              </w:rPr>
            </w:pPr>
            <w:r w:rsidRPr="00F739C1">
              <w:rPr>
                <w:rFonts w:ascii="Tahoma" w:hAnsi="Tahoma" w:cs="Tahoma"/>
              </w:rPr>
              <w:t>сведения о наличии медицинской книжки</w:t>
            </w:r>
          </w:p>
          <w:p w14:paraId="2A8B623F" w14:textId="77777777" w:rsidR="00C16B9E" w:rsidRPr="00F739C1" w:rsidRDefault="00C16B9E" w:rsidP="00B66235">
            <w:pPr>
              <w:pStyle w:val="afb"/>
              <w:numPr>
                <w:ilvl w:val="0"/>
                <w:numId w:val="21"/>
              </w:numPr>
              <w:ind w:left="0" w:firstLine="0"/>
              <w:jc w:val="both"/>
              <w:rPr>
                <w:rFonts w:ascii="Tahoma" w:hAnsi="Tahoma" w:cs="Tahoma"/>
              </w:rPr>
            </w:pPr>
            <w:r w:rsidRPr="00F739C1">
              <w:rPr>
                <w:rFonts w:ascii="Tahoma" w:hAnsi="Tahoma" w:cs="Tahoma"/>
              </w:rPr>
              <w:t>сведения о прохождении медицинских осмотров</w:t>
            </w:r>
          </w:p>
          <w:p w14:paraId="4044C568" w14:textId="77777777" w:rsidR="00C16B9E" w:rsidRPr="00F739C1" w:rsidRDefault="00C16B9E" w:rsidP="00B66235">
            <w:pPr>
              <w:pStyle w:val="afb"/>
              <w:numPr>
                <w:ilvl w:val="0"/>
                <w:numId w:val="21"/>
              </w:numPr>
              <w:ind w:left="0" w:firstLine="0"/>
              <w:jc w:val="both"/>
              <w:rPr>
                <w:rFonts w:ascii="Tahoma" w:hAnsi="Tahoma" w:cs="Tahoma"/>
              </w:rPr>
            </w:pPr>
            <w:r w:rsidRPr="00F739C1">
              <w:rPr>
                <w:rFonts w:ascii="Tahoma" w:hAnsi="Tahoma" w:cs="Tahoma"/>
              </w:rPr>
              <w:t xml:space="preserve">сведения о прохождении медицинских освидетельствований </w:t>
            </w:r>
          </w:p>
          <w:p w14:paraId="2955FB4D" w14:textId="77777777" w:rsidR="00C16B9E" w:rsidRPr="00F739C1" w:rsidRDefault="00C16B9E" w:rsidP="00B66235">
            <w:pPr>
              <w:pStyle w:val="afb"/>
              <w:numPr>
                <w:ilvl w:val="0"/>
                <w:numId w:val="21"/>
              </w:numPr>
              <w:ind w:left="0" w:firstLine="0"/>
              <w:jc w:val="both"/>
              <w:rPr>
                <w:rFonts w:ascii="Tahoma" w:hAnsi="Tahoma" w:cs="Tahoma"/>
              </w:rPr>
            </w:pPr>
            <w:r w:rsidRPr="00F739C1">
              <w:rPr>
                <w:rFonts w:ascii="Tahoma" w:hAnsi="Tahoma" w:cs="Tahoma"/>
              </w:rPr>
              <w:t>размер одежды, обуви, головного убора</w:t>
            </w:r>
            <w:r w:rsidRPr="00F739C1">
              <w:rPr>
                <w:rStyle w:val="aff2"/>
                <w:rFonts w:ascii="Tahoma" w:hAnsi="Tahoma" w:cs="Tahoma"/>
              </w:rPr>
              <w:footnoteReference w:id="9"/>
            </w:r>
            <w:r w:rsidRPr="00F739C1">
              <w:rPr>
                <w:rFonts w:ascii="Tahoma" w:hAnsi="Tahoma" w:cs="Tahoma"/>
              </w:rPr>
              <w:t xml:space="preserve"> </w:t>
            </w:r>
          </w:p>
          <w:p w14:paraId="62968E9D" w14:textId="77777777" w:rsidR="00C16B9E" w:rsidRPr="00F739C1" w:rsidRDefault="00C16B9E" w:rsidP="00B66235">
            <w:pPr>
              <w:pStyle w:val="afb"/>
              <w:numPr>
                <w:ilvl w:val="0"/>
                <w:numId w:val="21"/>
              </w:numPr>
              <w:ind w:left="0" w:firstLine="0"/>
              <w:jc w:val="both"/>
              <w:rPr>
                <w:rFonts w:ascii="Tahoma" w:hAnsi="Tahoma" w:cs="Tahoma"/>
              </w:rPr>
            </w:pPr>
            <w:r w:rsidRPr="00F739C1">
              <w:rPr>
                <w:rFonts w:ascii="Tahoma" w:hAnsi="Tahoma" w:cs="Tahoma"/>
              </w:rPr>
              <w:t>сведения о факте, обстоятельствах, последствиях, времени, дате, месте несчастного случая</w:t>
            </w:r>
          </w:p>
          <w:p w14:paraId="44EA0E7A" w14:textId="77777777" w:rsidR="00C16B9E" w:rsidRPr="00F739C1" w:rsidRDefault="00C16B9E" w:rsidP="00B66235">
            <w:pPr>
              <w:pStyle w:val="afb"/>
              <w:numPr>
                <w:ilvl w:val="0"/>
                <w:numId w:val="21"/>
              </w:numPr>
              <w:ind w:left="0" w:firstLine="0"/>
              <w:jc w:val="both"/>
              <w:rPr>
                <w:rFonts w:ascii="Tahoma" w:hAnsi="Tahoma" w:cs="Tahoma"/>
              </w:rPr>
            </w:pPr>
            <w:r w:rsidRPr="00F739C1">
              <w:rPr>
                <w:rFonts w:ascii="Tahoma" w:hAnsi="Tahoma" w:cs="Tahoma"/>
              </w:rPr>
              <w:t>вид происшествия, приведшего к несчастному случаю</w:t>
            </w:r>
          </w:p>
          <w:p w14:paraId="623A384F" w14:textId="77777777" w:rsidR="00C16B9E" w:rsidRPr="00F739C1" w:rsidRDefault="00C16B9E" w:rsidP="00B66235">
            <w:pPr>
              <w:pStyle w:val="afb"/>
              <w:numPr>
                <w:ilvl w:val="0"/>
                <w:numId w:val="21"/>
              </w:numPr>
              <w:ind w:left="0" w:firstLine="0"/>
              <w:jc w:val="both"/>
              <w:rPr>
                <w:rFonts w:ascii="Tahoma" w:hAnsi="Tahoma" w:cs="Tahoma"/>
              </w:rPr>
            </w:pPr>
            <w:r w:rsidRPr="00F739C1">
              <w:rPr>
                <w:rFonts w:ascii="Tahoma" w:hAnsi="Tahoma" w:cs="Tahoma"/>
              </w:rPr>
              <w:t>сведения о характере и тяжести повреждений здоровья, полученных пострадавшим при несчастном случае</w:t>
            </w:r>
          </w:p>
          <w:p w14:paraId="6E8F0E4E" w14:textId="77777777" w:rsidR="00C16B9E" w:rsidRPr="00F739C1" w:rsidRDefault="00C16B9E" w:rsidP="00B66235">
            <w:pPr>
              <w:pStyle w:val="afb"/>
              <w:numPr>
                <w:ilvl w:val="0"/>
                <w:numId w:val="21"/>
              </w:numPr>
              <w:ind w:left="0" w:firstLine="0"/>
              <w:jc w:val="both"/>
              <w:rPr>
                <w:rFonts w:ascii="Tahoma" w:hAnsi="Tahoma" w:cs="Tahoma"/>
              </w:rPr>
            </w:pPr>
            <w:r w:rsidRPr="00F739C1">
              <w:rPr>
                <w:rFonts w:ascii="Tahoma" w:hAnsi="Tahoma" w:cs="Tahoma"/>
              </w:rPr>
              <w:lastRenderedPageBreak/>
              <w:t>сведения о наличии иждивенцев</w:t>
            </w:r>
          </w:p>
          <w:p w14:paraId="0124BDDA" w14:textId="77777777" w:rsidR="00C16B9E" w:rsidRPr="00F739C1" w:rsidRDefault="00C16B9E" w:rsidP="00B66235">
            <w:pPr>
              <w:pStyle w:val="afb"/>
              <w:numPr>
                <w:ilvl w:val="0"/>
                <w:numId w:val="21"/>
              </w:numPr>
              <w:ind w:left="0" w:firstLine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</w:t>
            </w:r>
            <w:r w:rsidRPr="00F739C1">
              <w:rPr>
                <w:rFonts w:ascii="Tahoma" w:hAnsi="Tahoma" w:cs="Tahoma"/>
              </w:rPr>
              <w:t xml:space="preserve">ведения о льготах, гарантиях, компенсациях на которые работник имеет право в соответствии с законодательством, коллективным договором и локальными нормативными актами </w:t>
            </w:r>
          </w:p>
          <w:p w14:paraId="7993FCE1" w14:textId="77777777" w:rsidR="00C16B9E" w:rsidRPr="00F739C1" w:rsidRDefault="00C16B9E" w:rsidP="00B66235">
            <w:pPr>
              <w:pStyle w:val="afb"/>
              <w:numPr>
                <w:ilvl w:val="0"/>
                <w:numId w:val="21"/>
              </w:numPr>
              <w:ind w:left="0" w:firstLine="0"/>
              <w:jc w:val="both"/>
              <w:rPr>
                <w:rFonts w:ascii="Tahoma" w:hAnsi="Tahoma" w:cs="Tahoma"/>
              </w:rPr>
            </w:pPr>
            <w:r w:rsidRPr="00F739C1">
              <w:rPr>
                <w:rFonts w:ascii="Tahoma" w:hAnsi="Tahoma" w:cs="Tahoma"/>
              </w:rPr>
              <w:t xml:space="preserve">сведения о прохождении вакцинации от COVID-19 (дата проведения, наименование вакцины, сертификат о вакцинации (номер, срок действия), </w:t>
            </w:r>
            <w:proofErr w:type="spellStart"/>
            <w:r w:rsidRPr="00F739C1">
              <w:rPr>
                <w:rFonts w:ascii="Tahoma" w:hAnsi="Tahoma" w:cs="Tahoma"/>
              </w:rPr>
              <w:t>qr</w:t>
            </w:r>
            <w:proofErr w:type="spellEnd"/>
            <w:r w:rsidRPr="00F739C1">
              <w:rPr>
                <w:rFonts w:ascii="Tahoma" w:hAnsi="Tahoma" w:cs="Tahoma"/>
              </w:rPr>
              <w:t>-код сертификата о вакцинации)</w:t>
            </w:r>
          </w:p>
          <w:p w14:paraId="3D5935C8" w14:textId="77777777" w:rsidR="00C16B9E" w:rsidRPr="00F739C1" w:rsidRDefault="00C16B9E" w:rsidP="00B66235">
            <w:pPr>
              <w:pStyle w:val="afb"/>
              <w:numPr>
                <w:ilvl w:val="0"/>
                <w:numId w:val="21"/>
              </w:numPr>
              <w:ind w:left="0" w:firstLine="0"/>
              <w:jc w:val="both"/>
              <w:rPr>
                <w:rFonts w:ascii="Tahoma" w:hAnsi="Tahoma" w:cs="Tahoma"/>
              </w:rPr>
            </w:pPr>
            <w:r w:rsidRPr="00F739C1">
              <w:rPr>
                <w:rFonts w:ascii="Tahoma" w:hAnsi="Tahoma" w:cs="Tahoma"/>
              </w:rPr>
              <w:t>сведения о справке о проведенных прививках (дата выдачи, наименование медицинской организации)</w:t>
            </w:r>
          </w:p>
          <w:p w14:paraId="22710A35" w14:textId="77777777" w:rsidR="00C16B9E" w:rsidRPr="00F739C1" w:rsidRDefault="00C16B9E" w:rsidP="00B66235">
            <w:pPr>
              <w:pStyle w:val="afb"/>
              <w:numPr>
                <w:ilvl w:val="0"/>
                <w:numId w:val="21"/>
              </w:numPr>
              <w:ind w:left="0" w:firstLine="0"/>
              <w:jc w:val="both"/>
              <w:rPr>
                <w:rFonts w:ascii="Tahoma" w:hAnsi="Tahoma" w:cs="Tahoma"/>
              </w:rPr>
            </w:pPr>
            <w:r w:rsidRPr="00F739C1">
              <w:rPr>
                <w:rFonts w:ascii="Tahoma" w:hAnsi="Tahoma" w:cs="Tahoma"/>
              </w:rPr>
              <w:t xml:space="preserve">сведения о перенесенном заболевании, вызванном </w:t>
            </w:r>
            <w:proofErr w:type="spellStart"/>
            <w:r w:rsidRPr="00F739C1">
              <w:rPr>
                <w:rFonts w:ascii="Tahoma" w:hAnsi="Tahoma" w:cs="Tahoma"/>
              </w:rPr>
              <w:t>коронавирусной</w:t>
            </w:r>
            <w:proofErr w:type="spellEnd"/>
            <w:r w:rsidRPr="00F739C1">
              <w:rPr>
                <w:rFonts w:ascii="Tahoma" w:hAnsi="Tahoma" w:cs="Tahoma"/>
              </w:rPr>
              <w:t xml:space="preserve"> инфекцией (COVID-19)</w:t>
            </w:r>
          </w:p>
          <w:p w14:paraId="65A150D8" w14:textId="77777777" w:rsidR="00C16B9E" w:rsidRDefault="00C16B9E" w:rsidP="00B66235">
            <w:pPr>
              <w:pStyle w:val="afb"/>
              <w:numPr>
                <w:ilvl w:val="0"/>
                <w:numId w:val="21"/>
              </w:numPr>
              <w:ind w:left="0" w:firstLine="0"/>
              <w:jc w:val="both"/>
              <w:rPr>
                <w:rFonts w:ascii="Tahoma" w:hAnsi="Tahoma" w:cs="Tahoma"/>
              </w:rPr>
            </w:pPr>
            <w:r w:rsidRPr="00F739C1">
              <w:rPr>
                <w:rFonts w:ascii="Tahoma" w:hAnsi="Tahoma" w:cs="Tahoma"/>
              </w:rPr>
              <w:t xml:space="preserve">сведения о результатах ПЦР и ИФА тестирования на выявление РНК </w:t>
            </w:r>
            <w:r w:rsidRPr="00F739C1">
              <w:rPr>
                <w:rFonts w:ascii="Tahoma" w:hAnsi="Tahoma" w:cs="Tahoma"/>
              </w:rPr>
              <w:br/>
              <w:t xml:space="preserve">SARS-CoV-2 и антител к </w:t>
            </w:r>
            <w:proofErr w:type="spellStart"/>
            <w:r w:rsidRPr="00F739C1">
              <w:rPr>
                <w:rFonts w:ascii="Tahoma" w:hAnsi="Tahoma" w:cs="Tahoma"/>
              </w:rPr>
              <w:t>коронавирусу</w:t>
            </w:r>
            <w:proofErr w:type="spellEnd"/>
            <w:r w:rsidRPr="00F739C1">
              <w:rPr>
                <w:rFonts w:ascii="Tahoma" w:hAnsi="Tahoma" w:cs="Tahoma"/>
              </w:rPr>
              <w:t xml:space="preserve"> (дата, метод тестирования, показатель концентрации антител)</w:t>
            </w:r>
          </w:p>
          <w:p w14:paraId="78A75425" w14:textId="77777777" w:rsidR="00C16B9E" w:rsidRPr="00D36F0F" w:rsidRDefault="00C16B9E" w:rsidP="00B66235">
            <w:pPr>
              <w:pStyle w:val="afb"/>
              <w:numPr>
                <w:ilvl w:val="0"/>
                <w:numId w:val="21"/>
              </w:numPr>
              <w:ind w:left="0" w:firstLine="0"/>
              <w:jc w:val="both"/>
              <w:rPr>
                <w:rFonts w:ascii="Tahoma" w:hAnsi="Tahoma" w:cs="Tahoma"/>
              </w:rPr>
            </w:pPr>
            <w:r w:rsidRPr="00D36F0F">
              <w:rPr>
                <w:rFonts w:ascii="Tahoma" w:hAnsi="Tahoma" w:cs="Tahoma"/>
              </w:rPr>
              <w:t xml:space="preserve">сведения о медицинских противопоказаниях к вакцинации против </w:t>
            </w:r>
            <w:proofErr w:type="spellStart"/>
            <w:r w:rsidRPr="00D36F0F">
              <w:rPr>
                <w:rFonts w:ascii="Tahoma" w:hAnsi="Tahoma" w:cs="Tahoma"/>
              </w:rPr>
              <w:t>коронавирусной</w:t>
            </w:r>
            <w:proofErr w:type="spellEnd"/>
            <w:r w:rsidRPr="00D36F0F">
              <w:rPr>
                <w:rFonts w:ascii="Tahoma" w:hAnsi="Tahoma" w:cs="Tahoma"/>
              </w:rPr>
              <w:t xml:space="preserve"> инфекции (вид; срок, на который установлены)</w:t>
            </w:r>
          </w:p>
          <w:p w14:paraId="4653FBF0" w14:textId="77777777" w:rsidR="00C16B9E" w:rsidRPr="00D36F0F" w:rsidRDefault="00C16B9E" w:rsidP="00B66235">
            <w:pPr>
              <w:pStyle w:val="afb"/>
              <w:numPr>
                <w:ilvl w:val="0"/>
                <w:numId w:val="21"/>
              </w:numPr>
              <w:ind w:left="0" w:firstLine="0"/>
              <w:jc w:val="both"/>
              <w:rPr>
                <w:rFonts w:ascii="Tahoma" w:hAnsi="Tahoma" w:cs="Tahoma"/>
              </w:rPr>
            </w:pPr>
            <w:r w:rsidRPr="00D36F0F">
              <w:rPr>
                <w:rFonts w:ascii="Tahoma" w:hAnsi="Tahoma" w:cs="Tahoma"/>
              </w:rPr>
              <w:t>сведения о месте и дате направления в командировку</w:t>
            </w:r>
          </w:p>
          <w:p w14:paraId="1EF500A1" w14:textId="77777777" w:rsidR="00C16B9E" w:rsidRPr="00D36F0F" w:rsidRDefault="00C16B9E" w:rsidP="00B66235">
            <w:pPr>
              <w:pStyle w:val="afb"/>
              <w:numPr>
                <w:ilvl w:val="0"/>
                <w:numId w:val="21"/>
              </w:numPr>
              <w:ind w:left="0" w:firstLine="0"/>
              <w:jc w:val="both"/>
              <w:rPr>
                <w:rFonts w:ascii="Tahoma" w:hAnsi="Tahoma" w:cs="Tahoma"/>
              </w:rPr>
            </w:pPr>
            <w:r w:rsidRPr="00D36F0F">
              <w:rPr>
                <w:rFonts w:ascii="Tahoma" w:hAnsi="Tahoma" w:cs="Tahoma"/>
              </w:rPr>
              <w:lastRenderedPageBreak/>
              <w:t>сведения о факте, периоде и продолжительности нахождения в командировке</w:t>
            </w:r>
          </w:p>
          <w:p w14:paraId="3825DD2E" w14:textId="77777777" w:rsidR="00C16B9E" w:rsidRPr="00D36F0F" w:rsidRDefault="00C16B9E" w:rsidP="00B66235">
            <w:pPr>
              <w:pStyle w:val="afb"/>
              <w:numPr>
                <w:ilvl w:val="0"/>
                <w:numId w:val="21"/>
              </w:numPr>
              <w:ind w:left="0" w:firstLine="0"/>
              <w:jc w:val="both"/>
              <w:rPr>
                <w:rFonts w:ascii="Tahoma" w:hAnsi="Tahoma" w:cs="Tahoma"/>
              </w:rPr>
            </w:pPr>
            <w:r w:rsidRPr="00D36F0F">
              <w:rPr>
                <w:rFonts w:ascii="Tahoma" w:hAnsi="Tahoma" w:cs="Tahoma"/>
              </w:rPr>
              <w:t>сведения о произведенных командировочных расходах</w:t>
            </w:r>
          </w:p>
          <w:p w14:paraId="1FA30C7F" w14:textId="77777777" w:rsidR="00C16B9E" w:rsidRPr="00D36F0F" w:rsidRDefault="00C16B9E" w:rsidP="00B66235">
            <w:pPr>
              <w:pStyle w:val="afb"/>
              <w:numPr>
                <w:ilvl w:val="0"/>
                <w:numId w:val="21"/>
              </w:numPr>
              <w:ind w:left="0" w:firstLine="0"/>
              <w:jc w:val="both"/>
              <w:rPr>
                <w:rFonts w:ascii="Tahoma" w:hAnsi="Tahoma" w:cs="Tahoma"/>
              </w:rPr>
            </w:pPr>
            <w:r w:rsidRPr="00D36F0F">
              <w:rPr>
                <w:rFonts w:ascii="Tahoma" w:hAnsi="Tahoma" w:cs="Tahoma"/>
              </w:rPr>
              <w:t>сведения о факте, виде, периоде и продолжительности нахождения в отпуске</w:t>
            </w:r>
          </w:p>
          <w:p w14:paraId="4D23355C" w14:textId="77777777" w:rsidR="00C16B9E" w:rsidRPr="00D36F0F" w:rsidRDefault="00C16B9E" w:rsidP="00B66235">
            <w:pPr>
              <w:pStyle w:val="afb"/>
              <w:numPr>
                <w:ilvl w:val="0"/>
                <w:numId w:val="21"/>
              </w:numPr>
              <w:ind w:left="0" w:firstLine="0"/>
              <w:jc w:val="both"/>
              <w:rPr>
                <w:rFonts w:ascii="Tahoma" w:hAnsi="Tahoma" w:cs="Tahoma"/>
              </w:rPr>
            </w:pPr>
            <w:r w:rsidRPr="00D36F0F">
              <w:rPr>
                <w:rFonts w:ascii="Tahoma" w:hAnsi="Tahoma" w:cs="Tahoma"/>
              </w:rPr>
              <w:t>сведения о пути следования (пункты посещения, время и дата их посещения)</w:t>
            </w:r>
          </w:p>
          <w:p w14:paraId="5AC2E05D" w14:textId="77777777" w:rsidR="00C16B9E" w:rsidRPr="00D36F0F" w:rsidRDefault="00C16B9E" w:rsidP="00B66235">
            <w:pPr>
              <w:pStyle w:val="afb"/>
              <w:numPr>
                <w:ilvl w:val="0"/>
                <w:numId w:val="21"/>
              </w:numPr>
              <w:ind w:left="0" w:firstLine="0"/>
              <w:jc w:val="both"/>
              <w:rPr>
                <w:rFonts w:ascii="Tahoma" w:hAnsi="Tahoma" w:cs="Tahoma"/>
              </w:rPr>
            </w:pPr>
            <w:r w:rsidRPr="00D36F0F">
              <w:rPr>
                <w:rFonts w:ascii="Tahoma" w:hAnsi="Tahoma" w:cs="Tahoma"/>
              </w:rPr>
              <w:t>серия, номер, дата оформления и содержание (номер поезда, номер и тип вагона, номер рейса, номер места, класс обслуживания/бронирования, тариф, сборы, наименование перевозчика) электронного билета (контрольного купона, маршрут/квитанции)</w:t>
            </w:r>
          </w:p>
          <w:p w14:paraId="012636BE" w14:textId="77777777" w:rsidR="00C16B9E" w:rsidRPr="00D36F0F" w:rsidRDefault="00C16B9E" w:rsidP="00B66235">
            <w:pPr>
              <w:pStyle w:val="afb"/>
              <w:numPr>
                <w:ilvl w:val="0"/>
                <w:numId w:val="21"/>
              </w:numPr>
              <w:ind w:left="0" w:firstLine="0"/>
              <w:jc w:val="both"/>
              <w:rPr>
                <w:rFonts w:ascii="Tahoma" w:hAnsi="Tahoma" w:cs="Tahoma"/>
              </w:rPr>
            </w:pPr>
            <w:r w:rsidRPr="00D36F0F">
              <w:rPr>
                <w:rFonts w:ascii="Tahoma" w:hAnsi="Tahoma" w:cs="Tahoma"/>
              </w:rPr>
              <w:t xml:space="preserve">сведения о наличии права управления транспортными средствами </w:t>
            </w:r>
          </w:p>
          <w:p w14:paraId="320EBA2A" w14:textId="77777777" w:rsidR="00C16B9E" w:rsidRPr="00D36F0F" w:rsidRDefault="00C16B9E" w:rsidP="00B66235">
            <w:pPr>
              <w:pStyle w:val="afb"/>
              <w:numPr>
                <w:ilvl w:val="0"/>
                <w:numId w:val="21"/>
              </w:numPr>
              <w:ind w:left="0" w:firstLine="0"/>
              <w:jc w:val="both"/>
              <w:rPr>
                <w:rFonts w:ascii="Tahoma" w:hAnsi="Tahoma" w:cs="Tahoma"/>
              </w:rPr>
            </w:pPr>
            <w:r w:rsidRPr="00D36F0F">
              <w:rPr>
                <w:rFonts w:ascii="Tahoma" w:hAnsi="Tahoma" w:cs="Tahoma"/>
              </w:rPr>
              <w:t>реквизиты (страна выдачи, серия и номер, дата выдачи, дата окончания срока действия, наименование и код выдавшего органа) удостоверения на право управления транспортным средством</w:t>
            </w:r>
          </w:p>
          <w:p w14:paraId="7A08BE5D" w14:textId="77777777" w:rsidR="00C16B9E" w:rsidRPr="00F739C1" w:rsidRDefault="00C16B9E" w:rsidP="00B66235">
            <w:pPr>
              <w:pStyle w:val="afb"/>
              <w:numPr>
                <w:ilvl w:val="0"/>
                <w:numId w:val="21"/>
              </w:numPr>
              <w:ind w:left="0" w:firstLine="0"/>
              <w:jc w:val="both"/>
              <w:rPr>
                <w:rFonts w:ascii="Tahoma" w:hAnsi="Tahoma" w:cs="Tahoma"/>
              </w:rPr>
            </w:pPr>
            <w:r w:rsidRPr="00D36F0F">
              <w:rPr>
                <w:rFonts w:ascii="Tahoma" w:hAnsi="Tahoma" w:cs="Tahoma"/>
              </w:rPr>
              <w:t>реквизиты (серия и номер, дата выдачи, наименование и код выдавшего органа) российского национального удостоверения на право управления транспортным средством</w:t>
            </w:r>
          </w:p>
        </w:tc>
        <w:tc>
          <w:tcPr>
            <w:tcW w:w="4252" w:type="dxa"/>
            <w:gridSpan w:val="2"/>
          </w:tcPr>
          <w:p w14:paraId="3C7BEAB6" w14:textId="77777777" w:rsidR="00C16B9E" w:rsidRPr="00D36F0F" w:rsidRDefault="00C16B9E" w:rsidP="00B66235">
            <w:pPr>
              <w:pStyle w:val="afb"/>
              <w:numPr>
                <w:ilvl w:val="0"/>
                <w:numId w:val="21"/>
              </w:numPr>
              <w:ind w:left="0" w:firstLine="0"/>
              <w:jc w:val="both"/>
              <w:rPr>
                <w:rFonts w:ascii="Tahoma" w:hAnsi="Tahoma" w:cs="Tahoma"/>
              </w:rPr>
            </w:pPr>
            <w:r w:rsidRPr="00D36F0F">
              <w:rPr>
                <w:rFonts w:ascii="Tahoma" w:hAnsi="Tahoma" w:cs="Tahoma"/>
              </w:rPr>
              <w:lastRenderedPageBreak/>
              <w:t>сведения о категориях, подкатегориях транспортных средств, на право управления которыми выдано удостоверение, а также дата получения такого права</w:t>
            </w:r>
          </w:p>
          <w:p w14:paraId="78E82028" w14:textId="77777777" w:rsidR="00C16B9E" w:rsidRPr="00D36F0F" w:rsidRDefault="00C16B9E" w:rsidP="00B66235">
            <w:pPr>
              <w:pStyle w:val="afb"/>
              <w:numPr>
                <w:ilvl w:val="0"/>
                <w:numId w:val="21"/>
              </w:numPr>
              <w:ind w:left="0" w:firstLine="0"/>
              <w:jc w:val="both"/>
              <w:rPr>
                <w:rFonts w:ascii="Tahoma" w:hAnsi="Tahoma" w:cs="Tahoma"/>
              </w:rPr>
            </w:pPr>
            <w:r w:rsidRPr="00D36F0F">
              <w:rPr>
                <w:rFonts w:ascii="Tahoma" w:hAnsi="Tahoma" w:cs="Tahoma"/>
              </w:rPr>
              <w:t>сведения о водительском стаже</w:t>
            </w:r>
          </w:p>
          <w:p w14:paraId="7C2688C7" w14:textId="77777777" w:rsidR="00C16B9E" w:rsidRPr="00D36F0F" w:rsidRDefault="00C16B9E" w:rsidP="00B66235">
            <w:pPr>
              <w:pStyle w:val="afb"/>
              <w:numPr>
                <w:ilvl w:val="0"/>
                <w:numId w:val="21"/>
              </w:numPr>
              <w:ind w:left="0" w:firstLine="0"/>
              <w:jc w:val="both"/>
              <w:rPr>
                <w:rFonts w:ascii="Tahoma" w:hAnsi="Tahoma" w:cs="Tahoma"/>
              </w:rPr>
            </w:pPr>
            <w:r w:rsidRPr="00D36F0F">
              <w:rPr>
                <w:rFonts w:ascii="Tahoma" w:hAnsi="Tahoma" w:cs="Tahoma"/>
              </w:rPr>
              <w:t>сведения о режиме труда и отдыха при управлении транспортным средством</w:t>
            </w:r>
          </w:p>
          <w:p w14:paraId="6D5A2A02" w14:textId="77777777" w:rsidR="00C16B9E" w:rsidRPr="00D36F0F" w:rsidRDefault="00C16B9E" w:rsidP="00B66235">
            <w:pPr>
              <w:pStyle w:val="afb"/>
              <w:numPr>
                <w:ilvl w:val="0"/>
                <w:numId w:val="21"/>
              </w:numPr>
              <w:ind w:left="0" w:firstLine="0"/>
              <w:jc w:val="both"/>
              <w:rPr>
                <w:rFonts w:ascii="Tahoma" w:hAnsi="Tahoma" w:cs="Tahoma"/>
              </w:rPr>
            </w:pPr>
            <w:r w:rsidRPr="00D36F0F">
              <w:rPr>
                <w:rFonts w:ascii="Tahoma" w:hAnsi="Tahoma" w:cs="Tahoma"/>
              </w:rPr>
              <w:t xml:space="preserve">реквизиты (номер, дата начала и дата окончания срока действия, наименование выдавшей организации) карты водителя для </w:t>
            </w:r>
            <w:proofErr w:type="spellStart"/>
            <w:r w:rsidRPr="00D36F0F">
              <w:rPr>
                <w:rFonts w:ascii="Tahoma" w:hAnsi="Tahoma" w:cs="Tahoma"/>
              </w:rPr>
              <w:t>тахографа</w:t>
            </w:r>
            <w:proofErr w:type="spellEnd"/>
          </w:p>
          <w:p w14:paraId="370A8856" w14:textId="77777777" w:rsidR="00C16B9E" w:rsidRPr="00D36F0F" w:rsidRDefault="00C16B9E" w:rsidP="00B66235">
            <w:pPr>
              <w:pStyle w:val="afb"/>
              <w:numPr>
                <w:ilvl w:val="0"/>
                <w:numId w:val="21"/>
              </w:numPr>
              <w:ind w:left="0" w:firstLine="0"/>
              <w:jc w:val="both"/>
              <w:rPr>
                <w:rFonts w:ascii="Tahoma" w:hAnsi="Tahoma" w:cs="Tahoma"/>
              </w:rPr>
            </w:pPr>
            <w:r w:rsidRPr="00D36F0F">
              <w:rPr>
                <w:rFonts w:ascii="Tahoma" w:hAnsi="Tahoma" w:cs="Tahoma"/>
              </w:rPr>
              <w:t>сведения о факте и об обстоятельствах дорожно-транспортного происшествия</w:t>
            </w:r>
          </w:p>
          <w:p w14:paraId="2A1D1D97" w14:textId="77777777" w:rsidR="00C16B9E" w:rsidRPr="00D36F0F" w:rsidRDefault="00C16B9E" w:rsidP="00B66235">
            <w:pPr>
              <w:pStyle w:val="afb"/>
              <w:numPr>
                <w:ilvl w:val="0"/>
                <w:numId w:val="21"/>
              </w:numPr>
              <w:ind w:left="0" w:firstLine="0"/>
              <w:jc w:val="both"/>
              <w:rPr>
                <w:rFonts w:ascii="Tahoma" w:hAnsi="Tahoma" w:cs="Tahoma"/>
              </w:rPr>
            </w:pPr>
            <w:r w:rsidRPr="00D36F0F">
              <w:rPr>
                <w:rFonts w:ascii="Tahoma" w:hAnsi="Tahoma" w:cs="Tahoma"/>
              </w:rPr>
              <w:t>сведения о привлечении к административной ответственности за нарушения правил дорожного движения</w:t>
            </w:r>
          </w:p>
          <w:p w14:paraId="3A04F53C" w14:textId="77777777" w:rsidR="00C16B9E" w:rsidRPr="00D36F0F" w:rsidRDefault="00C16B9E" w:rsidP="00B66235">
            <w:pPr>
              <w:pStyle w:val="afb"/>
              <w:numPr>
                <w:ilvl w:val="0"/>
                <w:numId w:val="21"/>
              </w:numPr>
              <w:ind w:left="0" w:firstLine="0"/>
              <w:jc w:val="both"/>
              <w:rPr>
                <w:rFonts w:ascii="Tahoma" w:hAnsi="Tahoma" w:cs="Tahoma"/>
              </w:rPr>
            </w:pPr>
            <w:r w:rsidRPr="00D36F0F">
              <w:rPr>
                <w:rFonts w:ascii="Tahoma" w:hAnsi="Tahoma" w:cs="Tahoma"/>
              </w:rPr>
              <w:t>запись видеоизображения</w:t>
            </w:r>
          </w:p>
          <w:p w14:paraId="6B40CE4B" w14:textId="77777777" w:rsidR="00C16B9E" w:rsidRPr="00D36F0F" w:rsidRDefault="00C16B9E" w:rsidP="00B66235">
            <w:pPr>
              <w:pStyle w:val="afb"/>
              <w:numPr>
                <w:ilvl w:val="0"/>
                <w:numId w:val="21"/>
              </w:numPr>
              <w:ind w:left="0" w:firstLine="0"/>
              <w:jc w:val="both"/>
              <w:rPr>
                <w:rFonts w:ascii="Tahoma" w:hAnsi="Tahoma" w:cs="Tahoma"/>
              </w:rPr>
            </w:pPr>
            <w:r w:rsidRPr="00D36F0F">
              <w:rPr>
                <w:rFonts w:ascii="Tahoma" w:hAnsi="Tahoma" w:cs="Tahoma"/>
              </w:rPr>
              <w:t>сведения о геометрии лица</w:t>
            </w:r>
          </w:p>
          <w:p w14:paraId="303708BC" w14:textId="77777777" w:rsidR="00C16B9E" w:rsidRPr="00D36F0F" w:rsidRDefault="00C16B9E" w:rsidP="00B66235">
            <w:pPr>
              <w:pStyle w:val="afb"/>
              <w:numPr>
                <w:ilvl w:val="0"/>
                <w:numId w:val="21"/>
              </w:numPr>
              <w:ind w:left="0" w:firstLine="0"/>
              <w:jc w:val="both"/>
              <w:rPr>
                <w:rFonts w:ascii="Tahoma" w:hAnsi="Tahoma" w:cs="Tahoma"/>
              </w:rPr>
            </w:pPr>
            <w:r w:rsidRPr="00D36F0F">
              <w:rPr>
                <w:rFonts w:ascii="Tahoma" w:hAnsi="Tahoma" w:cs="Tahoma"/>
              </w:rPr>
              <w:t xml:space="preserve">время и дата посещения объектов недвижимости </w:t>
            </w:r>
            <w:r>
              <w:rPr>
                <w:rFonts w:ascii="Tahoma" w:hAnsi="Tahoma" w:cs="Tahoma"/>
              </w:rPr>
              <w:t>Общества</w:t>
            </w:r>
          </w:p>
          <w:p w14:paraId="4A56E6F1" w14:textId="77777777" w:rsidR="00C16B9E" w:rsidRPr="00D36F0F" w:rsidRDefault="00C16B9E" w:rsidP="00B66235">
            <w:pPr>
              <w:pStyle w:val="afb"/>
              <w:numPr>
                <w:ilvl w:val="0"/>
                <w:numId w:val="21"/>
              </w:numPr>
              <w:ind w:left="0" w:firstLine="0"/>
              <w:jc w:val="both"/>
              <w:rPr>
                <w:rFonts w:ascii="Tahoma" w:hAnsi="Tahoma" w:cs="Tahoma"/>
              </w:rPr>
            </w:pPr>
            <w:r w:rsidRPr="00D36F0F">
              <w:rPr>
                <w:rFonts w:ascii="Tahoma" w:hAnsi="Tahoma" w:cs="Tahoma"/>
              </w:rPr>
              <w:t xml:space="preserve">цель посещения объектов недвижимости </w:t>
            </w:r>
            <w:r>
              <w:rPr>
                <w:rFonts w:ascii="Tahoma" w:hAnsi="Tahoma" w:cs="Tahoma"/>
              </w:rPr>
              <w:t>Общества</w:t>
            </w:r>
          </w:p>
          <w:p w14:paraId="02E692CE" w14:textId="77777777" w:rsidR="00C16B9E" w:rsidRPr="00D36F0F" w:rsidRDefault="00C16B9E" w:rsidP="00B66235">
            <w:pPr>
              <w:pStyle w:val="afb"/>
              <w:numPr>
                <w:ilvl w:val="0"/>
                <w:numId w:val="21"/>
              </w:numPr>
              <w:ind w:left="0" w:firstLine="0"/>
              <w:jc w:val="both"/>
              <w:rPr>
                <w:rFonts w:ascii="Tahoma" w:hAnsi="Tahoma" w:cs="Tahoma"/>
              </w:rPr>
            </w:pPr>
            <w:r w:rsidRPr="00D36F0F">
              <w:rPr>
                <w:rFonts w:ascii="Tahoma" w:hAnsi="Tahoma" w:cs="Tahoma"/>
              </w:rPr>
              <w:lastRenderedPageBreak/>
              <w:t>номер государственного регистрационного знака транспортного средства</w:t>
            </w:r>
          </w:p>
          <w:p w14:paraId="629AA7D9" w14:textId="77777777" w:rsidR="00C16B9E" w:rsidRPr="00D36F0F" w:rsidRDefault="00C16B9E" w:rsidP="00B66235">
            <w:pPr>
              <w:pStyle w:val="afb"/>
              <w:numPr>
                <w:ilvl w:val="0"/>
                <w:numId w:val="21"/>
              </w:numPr>
              <w:ind w:left="0" w:firstLine="0"/>
              <w:jc w:val="both"/>
              <w:rPr>
                <w:rFonts w:ascii="Tahoma" w:hAnsi="Tahoma" w:cs="Tahoma"/>
              </w:rPr>
            </w:pPr>
            <w:r w:rsidRPr="00D36F0F">
              <w:rPr>
                <w:rFonts w:ascii="Tahoma" w:hAnsi="Tahoma" w:cs="Tahoma"/>
              </w:rPr>
              <w:t>марка и модель транспортного средства</w:t>
            </w:r>
          </w:p>
          <w:p w14:paraId="622626D2" w14:textId="77777777" w:rsidR="00C16B9E" w:rsidRPr="00D36F0F" w:rsidRDefault="00C16B9E" w:rsidP="00B66235">
            <w:pPr>
              <w:pStyle w:val="afb"/>
              <w:numPr>
                <w:ilvl w:val="0"/>
                <w:numId w:val="21"/>
              </w:numPr>
              <w:ind w:left="0" w:firstLine="0"/>
              <w:jc w:val="both"/>
              <w:rPr>
                <w:rFonts w:ascii="Tahoma" w:hAnsi="Tahoma" w:cs="Tahoma"/>
              </w:rPr>
            </w:pPr>
            <w:r w:rsidRPr="00D36F0F">
              <w:rPr>
                <w:rFonts w:ascii="Tahoma" w:hAnsi="Tahoma" w:cs="Tahoma"/>
              </w:rPr>
              <w:t>сведения о факте и об обстоятельствах противоправного деяния (посягательства)</w:t>
            </w:r>
          </w:p>
          <w:p w14:paraId="6CAC21D9" w14:textId="77777777" w:rsidR="00C16B9E" w:rsidRPr="00D36F0F" w:rsidRDefault="00C16B9E" w:rsidP="00B66235">
            <w:pPr>
              <w:pStyle w:val="afb"/>
              <w:numPr>
                <w:ilvl w:val="0"/>
                <w:numId w:val="21"/>
              </w:numPr>
              <w:ind w:left="0" w:firstLine="0"/>
              <w:jc w:val="both"/>
              <w:rPr>
                <w:rFonts w:ascii="Tahoma" w:hAnsi="Tahoma" w:cs="Tahoma"/>
              </w:rPr>
            </w:pPr>
            <w:r w:rsidRPr="00D36F0F">
              <w:rPr>
                <w:rFonts w:ascii="Tahoma" w:hAnsi="Tahoma" w:cs="Tahoma"/>
              </w:rPr>
              <w:t>идентификатор пользователя</w:t>
            </w:r>
          </w:p>
          <w:p w14:paraId="229B80B0" w14:textId="77777777" w:rsidR="00C16B9E" w:rsidRPr="00D36F0F" w:rsidRDefault="00C16B9E" w:rsidP="00B66235">
            <w:pPr>
              <w:pStyle w:val="afb"/>
              <w:numPr>
                <w:ilvl w:val="0"/>
                <w:numId w:val="21"/>
              </w:numPr>
              <w:ind w:left="0" w:firstLine="0"/>
              <w:jc w:val="both"/>
              <w:rPr>
                <w:rFonts w:ascii="Tahoma" w:hAnsi="Tahoma" w:cs="Tahoma"/>
              </w:rPr>
            </w:pPr>
            <w:r w:rsidRPr="00D36F0F">
              <w:rPr>
                <w:rFonts w:ascii="Tahoma" w:hAnsi="Tahoma" w:cs="Tahoma"/>
              </w:rPr>
              <w:t>сведения о предоставленных правах на использование и о фактическом использовании элементов информационно-технологической инфраструктуры</w:t>
            </w:r>
          </w:p>
          <w:p w14:paraId="42A4A758" w14:textId="77777777" w:rsidR="00C16B9E" w:rsidRPr="00D36F0F" w:rsidRDefault="00C16B9E" w:rsidP="00B66235">
            <w:pPr>
              <w:pStyle w:val="afb"/>
              <w:numPr>
                <w:ilvl w:val="0"/>
                <w:numId w:val="21"/>
              </w:numPr>
              <w:ind w:left="0" w:firstLine="0"/>
              <w:jc w:val="both"/>
              <w:rPr>
                <w:rFonts w:ascii="Tahoma" w:hAnsi="Tahoma" w:cs="Tahoma"/>
              </w:rPr>
            </w:pPr>
            <w:r w:rsidRPr="00D36F0F">
              <w:rPr>
                <w:rFonts w:ascii="Tahoma" w:hAnsi="Tahoma" w:cs="Tahoma"/>
              </w:rPr>
              <w:t>сведения о факте, дате, времени посещения сайтов и(или) страниц сайтов в сети «Интернет»</w:t>
            </w:r>
          </w:p>
          <w:p w14:paraId="41B4B8C7" w14:textId="77777777" w:rsidR="00C16B9E" w:rsidRPr="00D36F0F" w:rsidRDefault="00C16B9E" w:rsidP="00B66235">
            <w:pPr>
              <w:pStyle w:val="afb"/>
              <w:numPr>
                <w:ilvl w:val="0"/>
                <w:numId w:val="21"/>
              </w:numPr>
              <w:ind w:left="0" w:firstLine="0"/>
              <w:jc w:val="both"/>
              <w:rPr>
                <w:rFonts w:ascii="Tahoma" w:hAnsi="Tahoma" w:cs="Tahoma"/>
              </w:rPr>
            </w:pPr>
            <w:r w:rsidRPr="00D36F0F">
              <w:rPr>
                <w:rFonts w:ascii="Tahoma" w:hAnsi="Tahoma" w:cs="Tahoma"/>
              </w:rPr>
              <w:t>сведения о проблемах, возникших в процессе использования информационных технологий и технических средств</w:t>
            </w:r>
          </w:p>
          <w:p w14:paraId="4D219404" w14:textId="77777777" w:rsidR="00C16B9E" w:rsidRPr="00D36F0F" w:rsidRDefault="00C16B9E" w:rsidP="00B66235">
            <w:pPr>
              <w:pStyle w:val="afb"/>
              <w:numPr>
                <w:ilvl w:val="0"/>
                <w:numId w:val="21"/>
              </w:numPr>
              <w:ind w:left="0" w:firstLine="0"/>
              <w:jc w:val="both"/>
              <w:rPr>
                <w:rFonts w:ascii="Tahoma" w:hAnsi="Tahoma" w:cs="Tahoma"/>
              </w:rPr>
            </w:pPr>
            <w:r w:rsidRPr="00D36F0F">
              <w:rPr>
                <w:rFonts w:ascii="Tahoma" w:hAnsi="Tahoma" w:cs="Tahoma"/>
              </w:rPr>
              <w:t>сведения о входящих и исходящих телефонных звонках (время и дата осуществления телефонных звонков, их длительность и адресаты)</w:t>
            </w:r>
          </w:p>
          <w:p w14:paraId="1C38429C" w14:textId="77777777" w:rsidR="00C16B9E" w:rsidRPr="00D36F0F" w:rsidRDefault="00C16B9E" w:rsidP="00B66235">
            <w:pPr>
              <w:pStyle w:val="afb"/>
              <w:numPr>
                <w:ilvl w:val="0"/>
                <w:numId w:val="21"/>
              </w:numPr>
              <w:ind w:left="0" w:firstLine="0"/>
              <w:jc w:val="both"/>
              <w:rPr>
                <w:rFonts w:ascii="Tahoma" w:hAnsi="Tahoma" w:cs="Tahoma"/>
              </w:rPr>
            </w:pPr>
            <w:r w:rsidRPr="00D36F0F">
              <w:rPr>
                <w:rFonts w:ascii="Tahoma" w:hAnsi="Tahoma" w:cs="Tahoma"/>
              </w:rPr>
              <w:t>сведения об отправленных и полученных с телефонов текстовых сообщениях (время и дата отправки сообщений, их адресаты)</w:t>
            </w:r>
          </w:p>
          <w:p w14:paraId="35601664" w14:textId="77777777" w:rsidR="00C16B9E" w:rsidRPr="00D36F0F" w:rsidRDefault="00C16B9E" w:rsidP="00B66235">
            <w:pPr>
              <w:pStyle w:val="afb"/>
              <w:numPr>
                <w:ilvl w:val="0"/>
                <w:numId w:val="21"/>
              </w:numPr>
              <w:ind w:left="0" w:firstLine="0"/>
              <w:jc w:val="both"/>
              <w:rPr>
                <w:rFonts w:ascii="Tahoma" w:hAnsi="Tahoma" w:cs="Tahoma"/>
              </w:rPr>
            </w:pPr>
            <w:r w:rsidRPr="00D36F0F">
              <w:rPr>
                <w:rFonts w:ascii="Tahoma" w:hAnsi="Tahoma" w:cs="Tahoma"/>
              </w:rPr>
              <w:t>сведения о расходах на услуги мобильной радиосвязи</w:t>
            </w:r>
          </w:p>
          <w:p w14:paraId="4247CB40" w14:textId="77777777" w:rsidR="00C16B9E" w:rsidRPr="00D36F0F" w:rsidRDefault="00C16B9E" w:rsidP="00B66235">
            <w:pPr>
              <w:pStyle w:val="afb"/>
              <w:numPr>
                <w:ilvl w:val="0"/>
                <w:numId w:val="21"/>
              </w:numPr>
              <w:ind w:left="0" w:firstLine="0"/>
              <w:jc w:val="both"/>
              <w:rPr>
                <w:rFonts w:ascii="Tahoma" w:hAnsi="Tahoma" w:cs="Tahoma"/>
              </w:rPr>
            </w:pPr>
            <w:r w:rsidRPr="00D36F0F">
              <w:rPr>
                <w:rFonts w:ascii="Tahoma" w:hAnsi="Tahoma" w:cs="Tahoma"/>
              </w:rPr>
              <w:t xml:space="preserve">сетевой адрес пользовательского устройства </w:t>
            </w:r>
          </w:p>
          <w:p w14:paraId="574D36AE" w14:textId="77777777" w:rsidR="00C16B9E" w:rsidRPr="00D36F0F" w:rsidRDefault="00C16B9E" w:rsidP="00B66235">
            <w:pPr>
              <w:pStyle w:val="afb"/>
              <w:numPr>
                <w:ilvl w:val="0"/>
                <w:numId w:val="21"/>
              </w:numPr>
              <w:ind w:left="0" w:firstLine="0"/>
              <w:jc w:val="both"/>
              <w:rPr>
                <w:rFonts w:ascii="Tahoma" w:hAnsi="Tahoma" w:cs="Tahoma"/>
              </w:rPr>
            </w:pPr>
            <w:r w:rsidRPr="00D36F0F">
              <w:rPr>
                <w:rFonts w:ascii="Tahoma" w:hAnsi="Tahoma" w:cs="Tahoma"/>
              </w:rPr>
              <w:t>сведения о факте, дате, времени посещения сетевых адресов</w:t>
            </w:r>
          </w:p>
          <w:p w14:paraId="4837A8A5" w14:textId="77777777" w:rsidR="00C16B9E" w:rsidRPr="00D36F0F" w:rsidRDefault="00C16B9E" w:rsidP="00B66235">
            <w:pPr>
              <w:pStyle w:val="afb"/>
              <w:numPr>
                <w:ilvl w:val="0"/>
                <w:numId w:val="21"/>
              </w:numPr>
              <w:ind w:left="0" w:firstLine="0"/>
              <w:jc w:val="both"/>
              <w:rPr>
                <w:rFonts w:ascii="Tahoma" w:hAnsi="Tahoma" w:cs="Tahoma"/>
              </w:rPr>
            </w:pPr>
            <w:r w:rsidRPr="00D36F0F">
              <w:rPr>
                <w:rFonts w:ascii="Tahoma" w:hAnsi="Tahoma" w:cs="Tahoma"/>
              </w:rPr>
              <w:t>сведения об объеме потребленного сетевого трафика</w:t>
            </w:r>
          </w:p>
          <w:p w14:paraId="1A4DB050" w14:textId="77777777" w:rsidR="00C16B9E" w:rsidRPr="00D36F0F" w:rsidRDefault="00C16B9E" w:rsidP="00B66235">
            <w:pPr>
              <w:pStyle w:val="afb"/>
              <w:numPr>
                <w:ilvl w:val="0"/>
                <w:numId w:val="21"/>
              </w:numPr>
              <w:ind w:left="0" w:firstLine="0"/>
              <w:jc w:val="both"/>
              <w:rPr>
                <w:rFonts w:ascii="Tahoma" w:hAnsi="Tahoma" w:cs="Tahoma"/>
              </w:rPr>
            </w:pPr>
            <w:r w:rsidRPr="00D36F0F">
              <w:rPr>
                <w:rFonts w:ascii="Tahoma" w:hAnsi="Tahoma" w:cs="Tahoma"/>
              </w:rPr>
              <w:lastRenderedPageBreak/>
              <w:t>сведения о пользовательском устройстве</w:t>
            </w:r>
          </w:p>
          <w:p w14:paraId="3171B5E5" w14:textId="77777777" w:rsidR="00C16B9E" w:rsidRPr="00D36F0F" w:rsidRDefault="00C16B9E" w:rsidP="00B66235">
            <w:pPr>
              <w:pStyle w:val="afb"/>
              <w:numPr>
                <w:ilvl w:val="0"/>
                <w:numId w:val="21"/>
              </w:numPr>
              <w:ind w:left="0" w:firstLine="0"/>
              <w:jc w:val="both"/>
              <w:rPr>
                <w:rFonts w:ascii="Tahoma" w:hAnsi="Tahoma" w:cs="Tahoma"/>
              </w:rPr>
            </w:pPr>
            <w:r w:rsidRPr="00D36F0F">
              <w:rPr>
                <w:rFonts w:ascii="Tahoma" w:hAnsi="Tahoma" w:cs="Tahoma"/>
              </w:rPr>
              <w:t xml:space="preserve">географический адрес точки подключения пользователя к сети «Интернет» </w:t>
            </w:r>
          </w:p>
          <w:p w14:paraId="725BDAF2" w14:textId="77777777" w:rsidR="00C16B9E" w:rsidRPr="00D36F0F" w:rsidRDefault="00C16B9E" w:rsidP="00B66235">
            <w:pPr>
              <w:pStyle w:val="afb"/>
              <w:numPr>
                <w:ilvl w:val="0"/>
                <w:numId w:val="21"/>
              </w:numPr>
              <w:ind w:left="0" w:firstLine="0"/>
              <w:jc w:val="both"/>
              <w:rPr>
                <w:rFonts w:ascii="Tahoma" w:hAnsi="Tahoma" w:cs="Tahoma"/>
              </w:rPr>
            </w:pPr>
            <w:r w:rsidRPr="00D36F0F">
              <w:rPr>
                <w:rFonts w:ascii="Tahoma" w:hAnsi="Tahoma" w:cs="Tahoma"/>
              </w:rPr>
              <w:t>сведения о факте выдачи доверенности, а также об объеме и сроке действия полномочий</w:t>
            </w:r>
          </w:p>
          <w:p w14:paraId="48EB5E10" w14:textId="77777777" w:rsidR="00C16B9E" w:rsidRPr="00D36F0F" w:rsidRDefault="00C16B9E" w:rsidP="00B66235">
            <w:pPr>
              <w:pStyle w:val="afb"/>
              <w:numPr>
                <w:ilvl w:val="0"/>
                <w:numId w:val="21"/>
              </w:numPr>
              <w:ind w:left="0" w:firstLine="0"/>
              <w:jc w:val="both"/>
              <w:rPr>
                <w:rFonts w:ascii="Tahoma" w:hAnsi="Tahoma" w:cs="Tahoma"/>
              </w:rPr>
            </w:pPr>
            <w:r w:rsidRPr="00D36F0F">
              <w:rPr>
                <w:rFonts w:ascii="Tahoma" w:hAnsi="Tahoma" w:cs="Tahoma"/>
              </w:rPr>
              <w:t>реквизиты (сведения о дате выдачи и номер) доверенности</w:t>
            </w:r>
          </w:p>
          <w:p w14:paraId="0884783D" w14:textId="77777777" w:rsidR="00C16B9E" w:rsidRPr="00D36F0F" w:rsidRDefault="00C16B9E" w:rsidP="00B66235">
            <w:pPr>
              <w:pStyle w:val="afb"/>
              <w:numPr>
                <w:ilvl w:val="0"/>
                <w:numId w:val="21"/>
              </w:numPr>
              <w:ind w:left="0" w:firstLine="0"/>
              <w:jc w:val="both"/>
              <w:rPr>
                <w:rFonts w:ascii="Tahoma" w:hAnsi="Tahoma" w:cs="Tahoma"/>
              </w:rPr>
            </w:pPr>
            <w:r w:rsidRPr="00D36F0F">
              <w:rPr>
                <w:rFonts w:ascii="Tahoma" w:hAnsi="Tahoma" w:cs="Tahoma"/>
              </w:rPr>
              <w:t>номер сертификата ключа проверки электронной подписи, даты начала и окончания срока действия сертификата</w:t>
            </w:r>
          </w:p>
          <w:p w14:paraId="5D056944" w14:textId="77777777" w:rsidR="00C16B9E" w:rsidRPr="00D36F0F" w:rsidRDefault="00C16B9E" w:rsidP="00B66235">
            <w:pPr>
              <w:pStyle w:val="afb"/>
              <w:numPr>
                <w:ilvl w:val="0"/>
                <w:numId w:val="21"/>
              </w:numPr>
              <w:ind w:left="0" w:firstLine="0"/>
              <w:jc w:val="both"/>
              <w:rPr>
                <w:rFonts w:ascii="Tahoma" w:hAnsi="Tahoma" w:cs="Tahoma"/>
              </w:rPr>
            </w:pPr>
            <w:r w:rsidRPr="00D36F0F">
              <w:rPr>
                <w:rFonts w:ascii="Tahoma" w:hAnsi="Tahoma" w:cs="Tahoma"/>
              </w:rPr>
              <w:t xml:space="preserve">сведения о волеизъявлении работника распорядиться заработной платой </w:t>
            </w:r>
          </w:p>
          <w:p w14:paraId="33A43CE1" w14:textId="77777777" w:rsidR="00C16B9E" w:rsidRPr="00D36F0F" w:rsidRDefault="00C16B9E" w:rsidP="00B66235">
            <w:pPr>
              <w:pStyle w:val="afb"/>
              <w:numPr>
                <w:ilvl w:val="0"/>
                <w:numId w:val="21"/>
              </w:numPr>
              <w:ind w:left="0" w:firstLine="0"/>
              <w:jc w:val="both"/>
              <w:rPr>
                <w:rFonts w:ascii="Tahoma" w:hAnsi="Tahoma" w:cs="Tahoma"/>
              </w:rPr>
            </w:pPr>
            <w:r w:rsidRPr="00D36F0F">
              <w:rPr>
                <w:rFonts w:ascii="Tahoma" w:hAnsi="Tahoma" w:cs="Tahoma"/>
              </w:rPr>
              <w:t>реквизиты (серия и номер, дата выдачи, наименование выдавшего органа, срок действия) разрешения на временное проживание</w:t>
            </w:r>
          </w:p>
          <w:p w14:paraId="3EC06226" w14:textId="77777777" w:rsidR="00C16B9E" w:rsidRPr="00F739C1" w:rsidRDefault="00C16B9E" w:rsidP="00B66235">
            <w:pPr>
              <w:pStyle w:val="afb"/>
              <w:numPr>
                <w:ilvl w:val="0"/>
                <w:numId w:val="21"/>
              </w:numPr>
              <w:ind w:left="0" w:firstLine="0"/>
              <w:jc w:val="both"/>
              <w:rPr>
                <w:rFonts w:ascii="Tahoma" w:hAnsi="Tahoma" w:cs="Tahoma"/>
              </w:rPr>
            </w:pPr>
            <w:r w:rsidRPr="00D36F0F">
              <w:rPr>
                <w:rFonts w:ascii="Tahoma" w:hAnsi="Tahoma" w:cs="Tahoma"/>
              </w:rPr>
              <w:t xml:space="preserve">сведения </w:t>
            </w:r>
            <w:r w:rsidRPr="00F739C1">
              <w:rPr>
                <w:rFonts w:ascii="Tahoma" w:hAnsi="Tahoma" w:cs="Tahoma"/>
              </w:rPr>
              <w:t>о наградах</w:t>
            </w:r>
            <w:r w:rsidRPr="00F739C1">
              <w:rPr>
                <w:rStyle w:val="aff2"/>
                <w:rFonts w:ascii="Tahoma" w:hAnsi="Tahoma" w:cs="Tahoma"/>
              </w:rPr>
              <w:footnoteReference w:id="10"/>
            </w:r>
            <w:r w:rsidRPr="00F739C1">
              <w:rPr>
                <w:rFonts w:ascii="Tahoma" w:hAnsi="Tahoma" w:cs="Tahoma"/>
              </w:rPr>
              <w:t xml:space="preserve"> </w:t>
            </w:r>
          </w:p>
          <w:p w14:paraId="7582208C" w14:textId="77777777" w:rsidR="00C16B9E" w:rsidRDefault="00C16B9E" w:rsidP="00B66235">
            <w:pPr>
              <w:pStyle w:val="afb"/>
              <w:numPr>
                <w:ilvl w:val="0"/>
                <w:numId w:val="21"/>
              </w:numPr>
              <w:ind w:left="0" w:firstLine="0"/>
              <w:jc w:val="both"/>
              <w:rPr>
                <w:rFonts w:ascii="Tahoma" w:hAnsi="Tahoma" w:cs="Tahoma"/>
              </w:rPr>
            </w:pPr>
            <w:r w:rsidRPr="00D36F0F">
              <w:rPr>
                <w:rFonts w:ascii="Tahoma" w:hAnsi="Tahoma" w:cs="Tahoma"/>
              </w:rPr>
              <w:t xml:space="preserve">страна </w:t>
            </w:r>
            <w:proofErr w:type="spellStart"/>
            <w:r w:rsidRPr="00D36F0F">
              <w:rPr>
                <w:rFonts w:ascii="Tahoma" w:hAnsi="Tahoma" w:cs="Tahoma"/>
              </w:rPr>
              <w:t>резидентства</w:t>
            </w:r>
            <w:proofErr w:type="spellEnd"/>
          </w:p>
          <w:p w14:paraId="1C278569" w14:textId="77777777" w:rsidR="00C16B9E" w:rsidRPr="007C4F86" w:rsidRDefault="00C16B9E" w:rsidP="00B66235">
            <w:pPr>
              <w:pStyle w:val="afb"/>
              <w:numPr>
                <w:ilvl w:val="0"/>
                <w:numId w:val="21"/>
              </w:numPr>
              <w:ind w:left="0" w:firstLine="0"/>
              <w:jc w:val="both"/>
              <w:rPr>
                <w:rFonts w:ascii="Tahoma" w:hAnsi="Tahoma" w:cs="Tahoma"/>
              </w:rPr>
            </w:pPr>
            <w:r w:rsidRPr="007C4F86">
              <w:rPr>
                <w:rFonts w:ascii="Tahoma" w:hAnsi="Tahoma" w:cs="Tahoma"/>
              </w:rPr>
              <w:t xml:space="preserve">сведения о нахождении в списке инсайдеров </w:t>
            </w:r>
            <w:r>
              <w:rPr>
                <w:rFonts w:ascii="Tahoma" w:hAnsi="Tahoma" w:cs="Tahoma"/>
              </w:rPr>
              <w:t>Общества</w:t>
            </w:r>
          </w:p>
          <w:p w14:paraId="3335CC03" w14:textId="77777777" w:rsidR="00C16B9E" w:rsidRPr="007C4F86" w:rsidRDefault="00C16B9E" w:rsidP="00B66235">
            <w:pPr>
              <w:pStyle w:val="afb"/>
              <w:numPr>
                <w:ilvl w:val="0"/>
                <w:numId w:val="21"/>
              </w:numPr>
              <w:ind w:left="0" w:firstLine="0"/>
              <w:jc w:val="both"/>
              <w:rPr>
                <w:rFonts w:ascii="Tahoma" w:hAnsi="Tahoma" w:cs="Tahoma"/>
              </w:rPr>
            </w:pPr>
            <w:r w:rsidRPr="007C4F86">
              <w:rPr>
                <w:rFonts w:ascii="Tahoma" w:hAnsi="Tahoma" w:cs="Tahoma"/>
              </w:rPr>
              <w:t>дата включения и исключения из списка инсайдеров</w:t>
            </w:r>
          </w:p>
          <w:p w14:paraId="31E051C7" w14:textId="77777777" w:rsidR="00C16B9E" w:rsidRPr="007C4F86" w:rsidRDefault="00C16B9E" w:rsidP="00B66235">
            <w:pPr>
              <w:pStyle w:val="afb"/>
              <w:numPr>
                <w:ilvl w:val="0"/>
                <w:numId w:val="21"/>
              </w:numPr>
              <w:ind w:left="0" w:firstLine="0"/>
              <w:jc w:val="both"/>
              <w:rPr>
                <w:rFonts w:ascii="Tahoma" w:hAnsi="Tahoma" w:cs="Tahoma"/>
              </w:rPr>
            </w:pPr>
            <w:r w:rsidRPr="007C4F86">
              <w:rPr>
                <w:rFonts w:ascii="Tahoma" w:hAnsi="Tahoma" w:cs="Tahoma"/>
              </w:rPr>
              <w:t>адрес для получения уведомлений о включении в список инсайдеров и исключения из него</w:t>
            </w:r>
          </w:p>
          <w:p w14:paraId="05AE0C19" w14:textId="77777777" w:rsidR="00C16B9E" w:rsidRPr="007C4F86" w:rsidRDefault="00C16B9E" w:rsidP="00B66235">
            <w:pPr>
              <w:pStyle w:val="afb"/>
              <w:numPr>
                <w:ilvl w:val="0"/>
                <w:numId w:val="21"/>
              </w:numPr>
              <w:ind w:left="0" w:firstLine="0"/>
              <w:jc w:val="both"/>
              <w:rPr>
                <w:rFonts w:ascii="Tahoma" w:hAnsi="Tahoma" w:cs="Tahoma"/>
              </w:rPr>
            </w:pPr>
            <w:r w:rsidRPr="007C4F86">
              <w:rPr>
                <w:rFonts w:ascii="Tahoma" w:hAnsi="Tahoma" w:cs="Tahoma"/>
              </w:rPr>
              <w:t xml:space="preserve">сведения о виде, категории (типе), количестве принадлежащих ценных бумаг </w:t>
            </w:r>
            <w:r>
              <w:rPr>
                <w:rFonts w:ascii="Tahoma" w:hAnsi="Tahoma" w:cs="Tahoma"/>
              </w:rPr>
              <w:t>Общества</w:t>
            </w:r>
          </w:p>
          <w:p w14:paraId="0112D588" w14:textId="77777777" w:rsidR="00C16B9E" w:rsidRPr="007C4F86" w:rsidRDefault="00C16B9E" w:rsidP="00B66235">
            <w:pPr>
              <w:pStyle w:val="afb"/>
              <w:numPr>
                <w:ilvl w:val="0"/>
                <w:numId w:val="21"/>
              </w:numPr>
              <w:ind w:left="0" w:firstLine="0"/>
              <w:jc w:val="both"/>
              <w:rPr>
                <w:rFonts w:ascii="Tahoma" w:hAnsi="Tahoma" w:cs="Tahoma"/>
              </w:rPr>
            </w:pPr>
            <w:r w:rsidRPr="007C4F86">
              <w:rPr>
                <w:rFonts w:ascii="Tahoma" w:hAnsi="Tahoma" w:cs="Tahoma"/>
              </w:rPr>
              <w:t xml:space="preserve">сведения об операциях с ценными бумагами </w:t>
            </w:r>
            <w:r>
              <w:rPr>
                <w:rFonts w:ascii="Tahoma" w:hAnsi="Tahoma" w:cs="Tahoma"/>
              </w:rPr>
              <w:t>Общества</w:t>
            </w:r>
          </w:p>
          <w:p w14:paraId="4A966998" w14:textId="77777777" w:rsidR="00C16B9E" w:rsidRPr="00D36F0F" w:rsidRDefault="00C16B9E" w:rsidP="00B66235">
            <w:pPr>
              <w:pStyle w:val="afb"/>
              <w:numPr>
                <w:ilvl w:val="0"/>
                <w:numId w:val="21"/>
              </w:numPr>
              <w:ind w:left="0" w:firstLine="0"/>
              <w:jc w:val="both"/>
              <w:rPr>
                <w:rFonts w:ascii="Tahoma" w:hAnsi="Tahoma" w:cs="Tahoma"/>
              </w:rPr>
            </w:pPr>
            <w:r w:rsidRPr="007C4F86">
              <w:rPr>
                <w:rFonts w:ascii="Tahoma" w:hAnsi="Tahoma" w:cs="Tahoma"/>
              </w:rPr>
              <w:lastRenderedPageBreak/>
              <w:t>реквизиты уведомлений о включении лица в список и исключении лица из списка инсайдеров (дата, порядковый номер)</w:t>
            </w:r>
          </w:p>
          <w:p w14:paraId="075DC5FD" w14:textId="77777777" w:rsidR="00C16B9E" w:rsidRPr="00D36F0F" w:rsidRDefault="00C16B9E" w:rsidP="00B66235">
            <w:pPr>
              <w:pStyle w:val="afb"/>
              <w:numPr>
                <w:ilvl w:val="0"/>
                <w:numId w:val="21"/>
              </w:numPr>
              <w:ind w:left="0" w:firstLine="0"/>
              <w:jc w:val="both"/>
              <w:rPr>
                <w:rFonts w:ascii="Tahoma" w:hAnsi="Tahoma" w:cs="Tahoma"/>
              </w:rPr>
            </w:pPr>
            <w:bookmarkStart w:id="31" w:name="_Hlk212044377"/>
            <w:r w:rsidRPr="00D36F0F">
              <w:rPr>
                <w:rFonts w:ascii="Tahoma" w:hAnsi="Tahoma" w:cs="Tahoma"/>
              </w:rPr>
              <w:t>сведения о юридических лицах</w:t>
            </w:r>
            <w:r>
              <w:rPr>
                <w:rFonts w:ascii="Tahoma" w:hAnsi="Tahoma" w:cs="Tahoma"/>
              </w:rPr>
              <w:t>,</w:t>
            </w:r>
            <w:r w:rsidRPr="00D36F0F">
              <w:rPr>
                <w:rFonts w:ascii="Tahoma" w:hAnsi="Tahoma" w:cs="Tahoma"/>
              </w:rPr>
              <w:t xml:space="preserve"> </w:t>
            </w:r>
            <w:r w:rsidRPr="00AE4A0F">
              <w:rPr>
                <w:rFonts w:ascii="Tahoma" w:hAnsi="Tahoma" w:cs="Tahoma"/>
              </w:rPr>
              <w:t xml:space="preserve">в отношении </w:t>
            </w:r>
            <w:proofErr w:type="gramStart"/>
            <w:r w:rsidRPr="00AE4A0F">
              <w:rPr>
                <w:rFonts w:ascii="Tahoma" w:hAnsi="Tahoma" w:cs="Tahoma"/>
              </w:rPr>
              <w:t>которых</w:t>
            </w:r>
            <w:r>
              <w:rPr>
                <w:rFonts w:ascii="Tahoma" w:hAnsi="Tahoma" w:cs="Tahoma"/>
              </w:rPr>
              <w:t xml:space="preserve"> </w:t>
            </w:r>
            <w:r w:rsidRPr="00D36F0F">
              <w:rPr>
                <w:rFonts w:ascii="Tahoma" w:hAnsi="Tahoma" w:cs="Tahoma"/>
              </w:rPr>
              <w:t xml:space="preserve"> работник</w:t>
            </w:r>
            <w:proofErr w:type="gramEnd"/>
            <w:r w:rsidRPr="00D36F0F">
              <w:rPr>
                <w:rFonts w:ascii="Tahoma" w:hAnsi="Tahoma" w:cs="Tahoma"/>
              </w:rPr>
              <w:t>, его супруг (-</w:t>
            </w:r>
            <w:r>
              <w:rPr>
                <w:rFonts w:ascii="Tahoma" w:hAnsi="Tahoma" w:cs="Tahoma"/>
              </w:rPr>
              <w:t>а</w:t>
            </w:r>
            <w:r w:rsidRPr="00D36F0F">
              <w:rPr>
                <w:rFonts w:ascii="Tahoma" w:hAnsi="Tahoma" w:cs="Tahoma"/>
              </w:rPr>
              <w:t>), родител</w:t>
            </w:r>
            <w:r>
              <w:rPr>
                <w:rFonts w:ascii="Tahoma" w:hAnsi="Tahoma" w:cs="Tahoma"/>
              </w:rPr>
              <w:t>и</w:t>
            </w:r>
            <w:r w:rsidRPr="00D36F0F">
              <w:rPr>
                <w:rFonts w:ascii="Tahoma" w:hAnsi="Tahoma" w:cs="Tahoma"/>
              </w:rPr>
              <w:t>, дет</w:t>
            </w:r>
            <w:r>
              <w:rPr>
                <w:rFonts w:ascii="Tahoma" w:hAnsi="Tahoma" w:cs="Tahoma"/>
              </w:rPr>
              <w:t>и</w:t>
            </w:r>
            <w:r w:rsidRPr="00D36F0F">
              <w:rPr>
                <w:rFonts w:ascii="Tahoma" w:hAnsi="Tahoma" w:cs="Tahoma"/>
              </w:rPr>
              <w:t>, полнородны</w:t>
            </w:r>
            <w:r>
              <w:rPr>
                <w:rFonts w:ascii="Tahoma" w:hAnsi="Tahoma" w:cs="Tahoma"/>
              </w:rPr>
              <w:t>е</w:t>
            </w:r>
            <w:r w:rsidRPr="00D36F0F">
              <w:rPr>
                <w:rFonts w:ascii="Tahoma" w:hAnsi="Tahoma" w:cs="Tahoma"/>
              </w:rPr>
              <w:t xml:space="preserve"> и </w:t>
            </w:r>
            <w:proofErr w:type="spellStart"/>
            <w:r w:rsidRPr="00D36F0F">
              <w:rPr>
                <w:rFonts w:ascii="Tahoma" w:hAnsi="Tahoma" w:cs="Tahoma"/>
              </w:rPr>
              <w:t>неполнородны</w:t>
            </w:r>
            <w:r>
              <w:rPr>
                <w:rFonts w:ascii="Tahoma" w:hAnsi="Tahoma" w:cs="Tahoma"/>
              </w:rPr>
              <w:t>е</w:t>
            </w:r>
            <w:proofErr w:type="spellEnd"/>
            <w:r w:rsidRPr="00D36F0F">
              <w:rPr>
                <w:rFonts w:ascii="Tahoma" w:hAnsi="Tahoma" w:cs="Tahoma"/>
              </w:rPr>
              <w:t xml:space="preserve"> братья и сестр</w:t>
            </w:r>
            <w:r>
              <w:rPr>
                <w:rFonts w:ascii="Tahoma" w:hAnsi="Tahoma" w:cs="Tahoma"/>
              </w:rPr>
              <w:t>ы</w:t>
            </w:r>
            <w:r w:rsidRPr="00D36F0F">
              <w:rPr>
                <w:rFonts w:ascii="Tahoma" w:hAnsi="Tahoma" w:cs="Tahoma"/>
              </w:rPr>
              <w:t>, усыновител</w:t>
            </w:r>
            <w:r>
              <w:rPr>
                <w:rFonts w:ascii="Tahoma" w:hAnsi="Tahoma" w:cs="Tahoma"/>
              </w:rPr>
              <w:t>и</w:t>
            </w:r>
            <w:r w:rsidRPr="00D36F0F">
              <w:rPr>
                <w:rFonts w:ascii="Tahoma" w:hAnsi="Tahoma" w:cs="Tahoma"/>
              </w:rPr>
              <w:t xml:space="preserve"> и усыновленны</w:t>
            </w:r>
            <w:r>
              <w:rPr>
                <w:rFonts w:ascii="Tahoma" w:hAnsi="Tahoma" w:cs="Tahoma"/>
              </w:rPr>
              <w:t>е</w:t>
            </w:r>
            <w:r w:rsidRPr="00D36F0F">
              <w:rPr>
                <w:rFonts w:ascii="Tahoma" w:hAnsi="Tahoma" w:cs="Tahoma"/>
              </w:rPr>
              <w:t xml:space="preserve"> и (или) подконтрольны</w:t>
            </w:r>
            <w:r>
              <w:rPr>
                <w:rFonts w:ascii="Tahoma" w:hAnsi="Tahoma" w:cs="Tahoma"/>
              </w:rPr>
              <w:t>е</w:t>
            </w:r>
            <w:r w:rsidRPr="00D36F0F">
              <w:rPr>
                <w:rFonts w:ascii="Tahoma" w:hAnsi="Tahoma" w:cs="Tahoma"/>
              </w:rPr>
              <w:t xml:space="preserve"> им </w:t>
            </w:r>
            <w:r w:rsidRPr="00AE4A0F">
              <w:rPr>
                <w:rFonts w:ascii="Tahoma" w:hAnsi="Tahoma" w:cs="Tahoma"/>
                <w:bCs/>
              </w:rPr>
              <w:t>лица</w:t>
            </w:r>
            <w:r w:rsidRPr="00AE4A0F">
              <w:rPr>
                <w:rFonts w:ascii="Tahoma" w:hAnsi="Tahoma" w:cs="Tahoma"/>
                <w:b/>
                <w:bCs/>
              </w:rPr>
              <w:t xml:space="preserve"> </w:t>
            </w:r>
            <w:r w:rsidRPr="00912B23">
              <w:rPr>
                <w:rFonts w:ascii="Tahoma" w:hAnsi="Tahoma" w:cs="Tahoma"/>
                <w:bCs/>
              </w:rPr>
              <w:t>(</w:t>
            </w:r>
            <w:r w:rsidRPr="00AE4A0F">
              <w:rPr>
                <w:rFonts w:ascii="Tahoma" w:hAnsi="Tahoma" w:cs="Tahoma"/>
                <w:bCs/>
              </w:rPr>
              <w:t>подконтрольные организации) являются контролирующими лицами или имеют право давать обязательные указания (наименование, адрес, ОГРН, ИНН юридического лица, доля участия в уставном капитале, доля принадлежащих голосующих акций, информация об основаниях контроля или права давать обязательные указания)</w:t>
            </w:r>
            <w:bookmarkEnd w:id="31"/>
          </w:p>
          <w:p w14:paraId="33812AB7" w14:textId="77777777" w:rsidR="00C16B9E" w:rsidRPr="00D36F0F" w:rsidRDefault="00C16B9E" w:rsidP="00B66235">
            <w:pPr>
              <w:pStyle w:val="afb"/>
              <w:numPr>
                <w:ilvl w:val="0"/>
                <w:numId w:val="21"/>
              </w:numPr>
              <w:ind w:left="0" w:firstLine="0"/>
              <w:jc w:val="both"/>
              <w:rPr>
                <w:rFonts w:ascii="Tahoma" w:hAnsi="Tahoma" w:cs="Tahoma"/>
              </w:rPr>
            </w:pPr>
            <w:r w:rsidRPr="00D36F0F">
              <w:rPr>
                <w:rFonts w:ascii="Tahoma" w:hAnsi="Tahoma" w:cs="Tahoma"/>
              </w:rPr>
              <w:t xml:space="preserve">сведения о юридических лицах, в органах управления которых работник, супруг (-а) работника, родители, дети, полнородные и </w:t>
            </w:r>
            <w:proofErr w:type="spellStart"/>
            <w:r w:rsidRPr="00D36F0F">
              <w:rPr>
                <w:rFonts w:ascii="Tahoma" w:hAnsi="Tahoma" w:cs="Tahoma"/>
              </w:rPr>
              <w:t>неполнородные</w:t>
            </w:r>
            <w:proofErr w:type="spellEnd"/>
            <w:r w:rsidRPr="00D36F0F">
              <w:rPr>
                <w:rFonts w:ascii="Tahoma" w:hAnsi="Tahoma" w:cs="Tahoma"/>
              </w:rPr>
              <w:t xml:space="preserve"> братья и сестры, усыновители и усыновленные и (или) их подконтрольные лица занимают должности</w:t>
            </w:r>
          </w:p>
          <w:p w14:paraId="7D5083F8" w14:textId="77777777" w:rsidR="00C16B9E" w:rsidRPr="00D36F0F" w:rsidRDefault="00C16B9E" w:rsidP="00B66235">
            <w:pPr>
              <w:pStyle w:val="afb"/>
              <w:numPr>
                <w:ilvl w:val="0"/>
                <w:numId w:val="21"/>
              </w:numPr>
              <w:ind w:left="0" w:firstLine="0"/>
              <w:jc w:val="both"/>
              <w:rPr>
                <w:rFonts w:ascii="Tahoma" w:hAnsi="Tahoma" w:cs="Tahoma"/>
              </w:rPr>
            </w:pPr>
            <w:r w:rsidRPr="00D36F0F">
              <w:rPr>
                <w:rFonts w:ascii="Tahoma" w:hAnsi="Tahoma" w:cs="Tahoma"/>
              </w:rPr>
              <w:t xml:space="preserve">сведения </w:t>
            </w:r>
            <w:proofErr w:type="gramStart"/>
            <w:r w:rsidRPr="00D36F0F">
              <w:rPr>
                <w:rFonts w:ascii="Tahoma" w:hAnsi="Tahoma" w:cs="Tahoma"/>
              </w:rPr>
              <w:t>об известных работнику</w:t>
            </w:r>
            <w:proofErr w:type="gramEnd"/>
            <w:r w:rsidRPr="00D36F0F">
              <w:rPr>
                <w:rFonts w:ascii="Tahoma" w:hAnsi="Tahoma" w:cs="Tahoma"/>
              </w:rPr>
              <w:t xml:space="preserve"> совершаемых или предполагаемых сделках, в совершении которых работник может быть признан заинтересованными</w:t>
            </w:r>
          </w:p>
          <w:p w14:paraId="14E3CAF7" w14:textId="77777777" w:rsidR="00C16B9E" w:rsidRPr="00D36F0F" w:rsidRDefault="00C16B9E" w:rsidP="00B66235">
            <w:pPr>
              <w:pStyle w:val="afb"/>
              <w:numPr>
                <w:ilvl w:val="0"/>
                <w:numId w:val="21"/>
              </w:numPr>
              <w:ind w:left="0" w:firstLine="0"/>
              <w:jc w:val="both"/>
              <w:rPr>
                <w:rFonts w:ascii="Tahoma" w:hAnsi="Tahoma" w:cs="Tahoma"/>
              </w:rPr>
            </w:pPr>
            <w:r w:rsidRPr="00D36F0F">
              <w:rPr>
                <w:rFonts w:ascii="Tahoma" w:hAnsi="Tahoma" w:cs="Tahoma"/>
              </w:rPr>
              <w:t xml:space="preserve">сведения о наличии и реквизиты (серия и номер, срок действия) разрешения на работу или патента  </w:t>
            </w:r>
          </w:p>
          <w:p w14:paraId="01EE219A" w14:textId="77777777" w:rsidR="00C16B9E" w:rsidRPr="00D36F0F" w:rsidRDefault="00C16B9E" w:rsidP="00B66235">
            <w:pPr>
              <w:pStyle w:val="afb"/>
              <w:numPr>
                <w:ilvl w:val="0"/>
                <w:numId w:val="21"/>
              </w:numPr>
              <w:ind w:left="0" w:firstLine="0"/>
              <w:jc w:val="both"/>
              <w:rPr>
                <w:rFonts w:ascii="Tahoma" w:hAnsi="Tahoma" w:cs="Tahoma"/>
              </w:rPr>
            </w:pPr>
            <w:r w:rsidRPr="00D36F0F">
              <w:rPr>
                <w:rFonts w:ascii="Tahoma" w:hAnsi="Tahoma" w:cs="Tahoma"/>
              </w:rPr>
              <w:t>сведения о трудовой деятельности</w:t>
            </w:r>
          </w:p>
          <w:p w14:paraId="278BC971" w14:textId="77777777" w:rsidR="00C16B9E" w:rsidRPr="00F739C1" w:rsidRDefault="00C16B9E" w:rsidP="00B66235">
            <w:pPr>
              <w:pStyle w:val="afb"/>
              <w:numPr>
                <w:ilvl w:val="0"/>
                <w:numId w:val="21"/>
              </w:numPr>
              <w:ind w:left="0" w:firstLine="0"/>
              <w:jc w:val="both"/>
              <w:rPr>
                <w:rFonts w:ascii="Tahoma" w:hAnsi="Tahoma" w:cs="Tahoma"/>
              </w:rPr>
            </w:pPr>
            <w:r w:rsidRPr="00D36F0F">
              <w:rPr>
                <w:rFonts w:ascii="Tahoma" w:hAnsi="Tahoma" w:cs="Tahoma"/>
              </w:rPr>
              <w:t xml:space="preserve">реквизиты документа, подтверждающего прохождение </w:t>
            </w:r>
            <w:r w:rsidRPr="00D36F0F">
              <w:rPr>
                <w:rFonts w:ascii="Tahoma" w:hAnsi="Tahoma" w:cs="Tahoma"/>
              </w:rPr>
              <w:lastRenderedPageBreak/>
              <w:t xml:space="preserve">иностранным гражданином обязательной государственной дактилоскопической </w:t>
            </w:r>
            <w:r w:rsidRPr="00F739C1">
              <w:rPr>
                <w:rFonts w:ascii="Tahoma" w:hAnsi="Tahoma" w:cs="Tahoma"/>
              </w:rPr>
              <w:t>регистрации и фотографирования</w:t>
            </w:r>
            <w:r w:rsidRPr="00F739C1">
              <w:rPr>
                <w:rStyle w:val="aff2"/>
                <w:rFonts w:ascii="Tahoma" w:hAnsi="Tahoma" w:cs="Tahoma"/>
              </w:rPr>
              <w:footnoteReference w:id="11"/>
            </w:r>
          </w:p>
          <w:p w14:paraId="38BBCC3F" w14:textId="77777777" w:rsidR="00C16B9E" w:rsidRPr="00F739C1" w:rsidRDefault="00C16B9E" w:rsidP="00B66235">
            <w:pPr>
              <w:pStyle w:val="afb"/>
              <w:numPr>
                <w:ilvl w:val="0"/>
                <w:numId w:val="21"/>
              </w:numPr>
              <w:ind w:left="0" w:firstLine="0"/>
              <w:jc w:val="both"/>
              <w:rPr>
                <w:rFonts w:ascii="Tahoma" w:hAnsi="Tahoma" w:cs="Tahoma"/>
              </w:rPr>
            </w:pPr>
            <w:r w:rsidRPr="00F739C1">
              <w:rPr>
                <w:rFonts w:ascii="Tahoma" w:hAnsi="Tahoma" w:cs="Tahoma"/>
              </w:rPr>
              <w:t>сведения об основании приостановления (возобновления) действия трудового договора</w:t>
            </w:r>
          </w:p>
          <w:p w14:paraId="17974F5A" w14:textId="77777777" w:rsidR="00C16B9E" w:rsidRPr="00F739C1" w:rsidRDefault="00C16B9E" w:rsidP="00B66235">
            <w:pPr>
              <w:pStyle w:val="afb"/>
              <w:numPr>
                <w:ilvl w:val="0"/>
                <w:numId w:val="21"/>
              </w:numPr>
              <w:ind w:left="0" w:firstLine="0"/>
              <w:jc w:val="both"/>
              <w:rPr>
                <w:rFonts w:ascii="Tahoma" w:hAnsi="Tahoma" w:cs="Tahoma"/>
              </w:rPr>
            </w:pPr>
            <w:r w:rsidRPr="00F739C1">
              <w:rPr>
                <w:rFonts w:ascii="Tahoma" w:hAnsi="Tahoma" w:cs="Tahoma"/>
              </w:rPr>
              <w:t xml:space="preserve">сведения о призыве на военную службу (в </w:t>
            </w:r>
            <w:proofErr w:type="spellStart"/>
            <w:r w:rsidRPr="00F739C1">
              <w:rPr>
                <w:rFonts w:ascii="Tahoma" w:hAnsi="Tahoma" w:cs="Tahoma"/>
              </w:rPr>
              <w:t>т.ч</w:t>
            </w:r>
            <w:proofErr w:type="spellEnd"/>
            <w:r w:rsidRPr="00F739C1">
              <w:rPr>
                <w:rFonts w:ascii="Tahoma" w:hAnsi="Tahoma" w:cs="Tahoma"/>
              </w:rPr>
              <w:t>. по мобилизации) или о заключении с работником контракта о прохождении военной службы либо контракта о добровольном содействии в выполнении задач, возложенных на ВС РФ, а также реквизиты и наименование документов о призыве или заключении контракта</w:t>
            </w:r>
          </w:p>
          <w:p w14:paraId="22CBE798" w14:textId="77777777" w:rsidR="00C16B9E" w:rsidRPr="00F739C1" w:rsidRDefault="00C16B9E" w:rsidP="00B66235">
            <w:pPr>
              <w:pStyle w:val="afb"/>
              <w:numPr>
                <w:ilvl w:val="0"/>
                <w:numId w:val="21"/>
              </w:numPr>
              <w:ind w:left="0" w:firstLine="0"/>
              <w:jc w:val="both"/>
              <w:rPr>
                <w:rFonts w:ascii="Tahoma" w:hAnsi="Tahoma" w:cs="Tahoma"/>
              </w:rPr>
            </w:pPr>
            <w:r w:rsidRPr="00F739C1">
              <w:rPr>
                <w:rFonts w:ascii="Tahoma" w:hAnsi="Tahoma" w:cs="Tahoma"/>
              </w:rPr>
              <w:t xml:space="preserve">реквизиты (в </w:t>
            </w:r>
            <w:proofErr w:type="spellStart"/>
            <w:r w:rsidRPr="00F739C1">
              <w:rPr>
                <w:rFonts w:ascii="Tahoma" w:hAnsi="Tahoma" w:cs="Tahoma"/>
              </w:rPr>
              <w:t>т.ч</w:t>
            </w:r>
            <w:proofErr w:type="spellEnd"/>
            <w:r w:rsidRPr="00F739C1">
              <w:rPr>
                <w:rFonts w:ascii="Tahoma" w:hAnsi="Tahoma" w:cs="Tahoma"/>
              </w:rPr>
              <w:t>. серия и номер, дата выдачи, дата окончания срока действия, место выдачи) документа, удостоверяющего личность моряка</w:t>
            </w:r>
            <w:r w:rsidRPr="00F739C1">
              <w:rPr>
                <w:rStyle w:val="aff2"/>
                <w:rFonts w:ascii="Tahoma" w:hAnsi="Tahoma" w:cs="Tahoma"/>
              </w:rPr>
              <w:footnoteReference w:id="12"/>
            </w:r>
          </w:p>
          <w:p w14:paraId="03807908" w14:textId="77777777" w:rsidR="00C16B9E" w:rsidRPr="00D36F0F" w:rsidRDefault="00C16B9E" w:rsidP="00B66235">
            <w:pPr>
              <w:pStyle w:val="afb"/>
              <w:numPr>
                <w:ilvl w:val="0"/>
                <w:numId w:val="21"/>
              </w:numPr>
              <w:ind w:left="0" w:firstLine="0"/>
              <w:jc w:val="both"/>
              <w:rPr>
                <w:rFonts w:ascii="Tahoma" w:hAnsi="Tahoma" w:cs="Tahoma"/>
              </w:rPr>
            </w:pPr>
            <w:r w:rsidRPr="00F739C1">
              <w:rPr>
                <w:rFonts w:ascii="Tahoma" w:hAnsi="Tahoma" w:cs="Tahoma"/>
              </w:rPr>
              <w:t>сведения об особых</w:t>
            </w:r>
            <w:r w:rsidRPr="00D36F0F">
              <w:rPr>
                <w:rFonts w:ascii="Tahoma" w:hAnsi="Tahoma" w:cs="Tahoma"/>
              </w:rPr>
              <w:t xml:space="preserve"> физических приметах, которые могут оказаться полезными для идентификации личности</w:t>
            </w:r>
            <w:r>
              <w:rPr>
                <w:rStyle w:val="aff2"/>
                <w:rFonts w:ascii="Tahoma" w:hAnsi="Tahoma" w:cs="Tahoma"/>
              </w:rPr>
              <w:footnoteReference w:id="13"/>
            </w:r>
            <w:r w:rsidRPr="00D36F0F">
              <w:rPr>
                <w:rFonts w:ascii="Tahoma" w:hAnsi="Tahoma" w:cs="Tahoma"/>
              </w:rPr>
              <w:t xml:space="preserve"> </w:t>
            </w:r>
          </w:p>
          <w:p w14:paraId="72AFCDF8" w14:textId="77777777" w:rsidR="00C16B9E" w:rsidRDefault="00C16B9E" w:rsidP="00B66235">
            <w:pPr>
              <w:pStyle w:val="afb"/>
              <w:numPr>
                <w:ilvl w:val="0"/>
                <w:numId w:val="21"/>
              </w:numPr>
              <w:ind w:left="0" w:firstLine="0"/>
              <w:jc w:val="both"/>
              <w:rPr>
                <w:rFonts w:ascii="Tahoma" w:hAnsi="Tahoma" w:cs="Tahoma"/>
              </w:rPr>
            </w:pPr>
            <w:r w:rsidRPr="00D36F0F">
              <w:rPr>
                <w:rFonts w:ascii="Tahoma" w:hAnsi="Tahoma" w:cs="Tahoma"/>
              </w:rPr>
              <w:t xml:space="preserve">реквизиты (в </w:t>
            </w:r>
            <w:proofErr w:type="spellStart"/>
            <w:r w:rsidRPr="00D36F0F">
              <w:rPr>
                <w:rFonts w:ascii="Tahoma" w:hAnsi="Tahoma" w:cs="Tahoma"/>
              </w:rPr>
              <w:t>т.ч</w:t>
            </w:r>
            <w:proofErr w:type="spellEnd"/>
            <w:r w:rsidRPr="00D36F0F">
              <w:rPr>
                <w:rFonts w:ascii="Tahoma" w:hAnsi="Tahoma" w:cs="Tahoma"/>
              </w:rPr>
              <w:t>. серия, номер, дата выдачи, срок действия) свидетельства авиационного персонала гражданской авиации</w:t>
            </w:r>
          </w:p>
          <w:p w14:paraId="5D7D876C" w14:textId="77777777" w:rsidR="00C16B9E" w:rsidRPr="00AE4A0F" w:rsidRDefault="00C16B9E" w:rsidP="00B66235">
            <w:pPr>
              <w:pStyle w:val="afb"/>
              <w:numPr>
                <w:ilvl w:val="0"/>
                <w:numId w:val="21"/>
              </w:numPr>
              <w:ind w:left="0" w:firstLine="0"/>
              <w:jc w:val="both"/>
              <w:rPr>
                <w:rFonts w:ascii="Tahoma" w:hAnsi="Tahoma" w:cs="Tahoma"/>
              </w:rPr>
            </w:pPr>
            <w:bookmarkStart w:id="32" w:name="_Hlk212044486"/>
            <w:r w:rsidRPr="00AE4A0F">
              <w:rPr>
                <w:rFonts w:ascii="Tahoma" w:hAnsi="Tahoma" w:cs="Tahoma"/>
              </w:rPr>
              <w:t>личный номер военнослужащего</w:t>
            </w:r>
          </w:p>
          <w:p w14:paraId="33C11C77" w14:textId="77777777" w:rsidR="00C16B9E" w:rsidRPr="00AE4A0F" w:rsidRDefault="00C16B9E" w:rsidP="00B66235">
            <w:pPr>
              <w:pStyle w:val="afb"/>
              <w:numPr>
                <w:ilvl w:val="0"/>
                <w:numId w:val="21"/>
              </w:numPr>
              <w:ind w:left="0" w:firstLine="0"/>
              <w:jc w:val="both"/>
              <w:rPr>
                <w:rFonts w:ascii="Tahoma" w:hAnsi="Tahoma" w:cs="Tahoma"/>
              </w:rPr>
            </w:pPr>
            <w:r w:rsidRPr="00AE4A0F">
              <w:rPr>
                <w:rFonts w:ascii="Tahoma" w:hAnsi="Tahoma" w:cs="Tahoma"/>
              </w:rPr>
              <w:t>реквизиты документов об опекунстве, попечительстве</w:t>
            </w:r>
          </w:p>
          <w:p w14:paraId="126DE018" w14:textId="77777777" w:rsidR="00C16B9E" w:rsidRPr="00AE4A0F" w:rsidRDefault="00C16B9E" w:rsidP="00B66235">
            <w:pPr>
              <w:pStyle w:val="afb"/>
              <w:numPr>
                <w:ilvl w:val="0"/>
                <w:numId w:val="21"/>
              </w:numPr>
              <w:ind w:left="0" w:firstLine="0"/>
              <w:jc w:val="both"/>
              <w:rPr>
                <w:rFonts w:ascii="Tahoma" w:hAnsi="Tahoma" w:cs="Tahoma"/>
              </w:rPr>
            </w:pPr>
            <w:r w:rsidRPr="00AE4A0F">
              <w:rPr>
                <w:rFonts w:ascii="Tahoma" w:hAnsi="Tahoma" w:cs="Tahoma"/>
              </w:rPr>
              <w:lastRenderedPageBreak/>
              <w:t xml:space="preserve">сведения о местоположении и перемещениях </w:t>
            </w:r>
          </w:p>
          <w:p w14:paraId="1C3AAA8C" w14:textId="77777777" w:rsidR="00C16B9E" w:rsidRPr="00AE4A0F" w:rsidRDefault="00C16B9E" w:rsidP="00B66235">
            <w:pPr>
              <w:pStyle w:val="afb"/>
              <w:numPr>
                <w:ilvl w:val="0"/>
                <w:numId w:val="21"/>
              </w:numPr>
              <w:ind w:left="0" w:firstLine="0"/>
              <w:jc w:val="both"/>
              <w:rPr>
                <w:rFonts w:ascii="Tahoma" w:hAnsi="Tahoma" w:cs="Tahoma"/>
              </w:rPr>
            </w:pPr>
            <w:r w:rsidRPr="00AE4A0F">
              <w:rPr>
                <w:rFonts w:ascii="Tahoma" w:hAnsi="Tahoma" w:cs="Tahoma"/>
              </w:rPr>
              <w:t>реквизиты удостоверения об отсрочке от призыва на военную службу по мобилизации и в военное время, основание предоставления отсрочки</w:t>
            </w:r>
          </w:p>
          <w:p w14:paraId="11AD8EAF" w14:textId="77777777" w:rsidR="00C16B9E" w:rsidRPr="00AE4A0F" w:rsidRDefault="00C16B9E" w:rsidP="00B66235">
            <w:pPr>
              <w:pStyle w:val="afb"/>
              <w:numPr>
                <w:ilvl w:val="0"/>
                <w:numId w:val="21"/>
              </w:numPr>
              <w:ind w:left="0" w:firstLine="0"/>
              <w:jc w:val="both"/>
              <w:rPr>
                <w:rFonts w:ascii="Tahoma" w:hAnsi="Tahoma" w:cs="Tahoma"/>
              </w:rPr>
            </w:pPr>
            <w:r w:rsidRPr="00AE4A0F">
              <w:rPr>
                <w:rFonts w:ascii="Tahoma" w:hAnsi="Tahoma" w:cs="Tahoma"/>
              </w:rPr>
              <w:t xml:space="preserve">сведения о привлечении к административной ответственности </w:t>
            </w:r>
          </w:p>
          <w:p w14:paraId="4A479089" w14:textId="77777777" w:rsidR="00C16B9E" w:rsidRPr="00AE4A0F" w:rsidRDefault="00C16B9E" w:rsidP="00B66235">
            <w:pPr>
              <w:pStyle w:val="afb"/>
              <w:numPr>
                <w:ilvl w:val="0"/>
                <w:numId w:val="21"/>
              </w:numPr>
              <w:ind w:left="0" w:firstLine="0"/>
              <w:jc w:val="both"/>
              <w:rPr>
                <w:rFonts w:ascii="Tahoma" w:hAnsi="Tahoma" w:cs="Tahoma"/>
              </w:rPr>
            </w:pPr>
            <w:r w:rsidRPr="00AE4A0F">
              <w:rPr>
                <w:rFonts w:ascii="Tahoma" w:hAnsi="Tahoma" w:cs="Tahoma"/>
              </w:rPr>
              <w:t>сведения о нарушении требований промышленной безопасности и охраны труда</w:t>
            </w:r>
          </w:p>
          <w:p w14:paraId="3680C41E" w14:textId="77777777" w:rsidR="00C16B9E" w:rsidRPr="00AE4A0F" w:rsidRDefault="00C16B9E" w:rsidP="00B66235">
            <w:pPr>
              <w:pStyle w:val="afb"/>
              <w:numPr>
                <w:ilvl w:val="0"/>
                <w:numId w:val="21"/>
              </w:numPr>
              <w:ind w:left="0" w:firstLine="0"/>
              <w:jc w:val="both"/>
              <w:rPr>
                <w:rFonts w:ascii="Tahoma" w:hAnsi="Tahoma" w:cs="Tahoma"/>
              </w:rPr>
            </w:pPr>
            <w:r w:rsidRPr="00AE4A0F">
              <w:rPr>
                <w:rFonts w:ascii="Tahoma" w:hAnsi="Tahoma" w:cs="Tahoma"/>
              </w:rPr>
              <w:t xml:space="preserve">сведения об основных кадровых решениях </w:t>
            </w:r>
          </w:p>
          <w:p w14:paraId="04F07F67" w14:textId="77777777" w:rsidR="00C16B9E" w:rsidRPr="00AE4A0F" w:rsidRDefault="00C16B9E" w:rsidP="00B66235">
            <w:pPr>
              <w:pStyle w:val="afb"/>
              <w:numPr>
                <w:ilvl w:val="0"/>
                <w:numId w:val="21"/>
              </w:numPr>
              <w:ind w:left="0" w:firstLine="0"/>
              <w:jc w:val="both"/>
              <w:rPr>
                <w:rFonts w:ascii="Tahoma" w:hAnsi="Tahoma" w:cs="Tahoma"/>
              </w:rPr>
            </w:pPr>
            <w:r w:rsidRPr="00AE4A0F">
              <w:rPr>
                <w:rFonts w:ascii="Tahoma" w:hAnsi="Tahoma" w:cs="Tahoma"/>
              </w:rPr>
              <w:t>сведения о дисциплинарных взысканиях</w:t>
            </w:r>
          </w:p>
          <w:p w14:paraId="1954575B" w14:textId="77777777" w:rsidR="00C16B9E" w:rsidRPr="00AE4A0F" w:rsidRDefault="00C16B9E" w:rsidP="00B66235">
            <w:pPr>
              <w:pStyle w:val="afb"/>
              <w:numPr>
                <w:ilvl w:val="0"/>
                <w:numId w:val="21"/>
              </w:numPr>
              <w:ind w:left="0" w:firstLine="0"/>
              <w:jc w:val="both"/>
              <w:rPr>
                <w:rFonts w:ascii="Tahoma" w:hAnsi="Tahoma" w:cs="Tahoma"/>
              </w:rPr>
            </w:pPr>
            <w:r w:rsidRPr="00AE4A0F">
              <w:rPr>
                <w:rFonts w:ascii="Tahoma" w:hAnsi="Tahoma" w:cs="Tahoma"/>
              </w:rPr>
              <w:t>сведения о предоставленных корпоративных льготах</w:t>
            </w:r>
          </w:p>
          <w:p w14:paraId="53A7F5BB" w14:textId="77777777" w:rsidR="00C16B9E" w:rsidRPr="00AE4A0F" w:rsidRDefault="00C16B9E" w:rsidP="00B66235">
            <w:pPr>
              <w:pStyle w:val="afb"/>
              <w:numPr>
                <w:ilvl w:val="0"/>
                <w:numId w:val="21"/>
              </w:numPr>
              <w:ind w:left="0" w:firstLine="0"/>
              <w:jc w:val="both"/>
              <w:rPr>
                <w:rFonts w:ascii="Tahoma" w:hAnsi="Tahoma" w:cs="Tahoma"/>
              </w:rPr>
            </w:pPr>
            <w:r w:rsidRPr="00AE4A0F">
              <w:rPr>
                <w:rFonts w:ascii="Tahoma" w:hAnsi="Tahoma" w:cs="Tahoma"/>
              </w:rPr>
              <w:t xml:space="preserve">сведения об авторстве (соавторстве) реализованных проектов, программ, технологий, изобретений, рационализаторских предложений </w:t>
            </w:r>
          </w:p>
          <w:p w14:paraId="6D8ADF32" w14:textId="77777777" w:rsidR="00C16B9E" w:rsidRDefault="00C16B9E" w:rsidP="00B66235">
            <w:pPr>
              <w:pStyle w:val="afb"/>
              <w:numPr>
                <w:ilvl w:val="0"/>
                <w:numId w:val="21"/>
              </w:numPr>
              <w:ind w:left="0" w:firstLine="0"/>
              <w:jc w:val="both"/>
              <w:rPr>
                <w:rFonts w:ascii="Tahoma" w:hAnsi="Tahoma" w:cs="Tahoma"/>
              </w:rPr>
            </w:pPr>
            <w:r w:rsidRPr="00AE4A0F">
              <w:rPr>
                <w:rFonts w:ascii="Tahoma" w:hAnsi="Tahoma" w:cs="Tahoma"/>
              </w:rPr>
              <w:t>сведения о допуске работника к информации, доступ к которой ограничен законом</w:t>
            </w:r>
          </w:p>
          <w:p w14:paraId="03A18052" w14:textId="77777777" w:rsidR="00C16B9E" w:rsidRPr="00D36F0F" w:rsidRDefault="00C16B9E" w:rsidP="00B66235">
            <w:pPr>
              <w:pStyle w:val="afb"/>
              <w:numPr>
                <w:ilvl w:val="0"/>
                <w:numId w:val="21"/>
              </w:numPr>
              <w:ind w:left="0" w:firstLine="0"/>
              <w:jc w:val="both"/>
              <w:rPr>
                <w:rFonts w:ascii="Tahoma" w:hAnsi="Tahoma" w:cs="Tahoma"/>
              </w:rPr>
            </w:pPr>
            <w:r w:rsidRPr="00265DA9">
              <w:rPr>
                <w:rFonts w:ascii="Tahoma" w:hAnsi="Tahoma" w:cs="Tahoma"/>
              </w:rPr>
              <w:t>сведени</w:t>
            </w:r>
            <w:r>
              <w:rPr>
                <w:rFonts w:ascii="Tahoma" w:hAnsi="Tahoma" w:cs="Tahoma"/>
              </w:rPr>
              <w:t xml:space="preserve">я </w:t>
            </w:r>
            <w:r w:rsidRPr="00265DA9">
              <w:rPr>
                <w:rFonts w:ascii="Tahoma" w:hAnsi="Tahoma" w:cs="Tahoma"/>
              </w:rPr>
              <w:t>о любых производных от дохода руководства Оператора</w:t>
            </w:r>
            <w:bookmarkEnd w:id="32"/>
          </w:p>
        </w:tc>
      </w:tr>
      <w:tr w:rsidR="00C16B9E" w:rsidRPr="007A7483" w14:paraId="31CEEFB5" w14:textId="77777777" w:rsidTr="007811A8">
        <w:trPr>
          <w:trHeight w:val="718"/>
        </w:trPr>
        <w:tc>
          <w:tcPr>
            <w:tcW w:w="2122" w:type="dxa"/>
          </w:tcPr>
          <w:p w14:paraId="3F709B15" w14:textId="77777777" w:rsidR="00C16B9E" w:rsidRPr="00D36F0F" w:rsidRDefault="00C16B9E" w:rsidP="007811A8">
            <w:pPr>
              <w:ind w:firstLine="0"/>
              <w:rPr>
                <w:rFonts w:ascii="Tahoma" w:hAnsi="Tahoma" w:cs="Tahoma"/>
                <w:b/>
                <w:sz w:val="20"/>
                <w:szCs w:val="20"/>
              </w:rPr>
            </w:pPr>
            <w:r w:rsidRPr="00D36F0F">
              <w:rPr>
                <w:rFonts w:ascii="Tahoma" w:hAnsi="Tahoma" w:cs="Tahoma"/>
                <w:b/>
                <w:sz w:val="20"/>
                <w:szCs w:val="20"/>
              </w:rPr>
              <w:lastRenderedPageBreak/>
              <w:t xml:space="preserve">Категории субъектов </w:t>
            </w:r>
            <w:proofErr w:type="spellStart"/>
            <w:r w:rsidRPr="00D36F0F">
              <w:rPr>
                <w:rFonts w:ascii="Tahoma" w:hAnsi="Tahoma" w:cs="Tahoma"/>
                <w:b/>
                <w:sz w:val="20"/>
                <w:szCs w:val="20"/>
              </w:rPr>
              <w:t>ПДн</w:t>
            </w:r>
            <w:proofErr w:type="spellEnd"/>
          </w:p>
        </w:tc>
        <w:tc>
          <w:tcPr>
            <w:tcW w:w="12615" w:type="dxa"/>
            <w:gridSpan w:val="8"/>
          </w:tcPr>
          <w:p w14:paraId="5DFA397D" w14:textId="77777777" w:rsidR="00C16B9E" w:rsidRPr="00D36F0F" w:rsidRDefault="00C16B9E" w:rsidP="007811A8">
            <w:pPr>
              <w:ind w:firstLine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1. 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>Физические л</w:t>
            </w:r>
            <w:r w:rsidRPr="00D36F0F">
              <w:rPr>
                <w:rFonts w:ascii="Tahoma" w:hAnsi="Tahoma" w:cs="Tahoma"/>
                <w:iCs/>
                <w:sz w:val="20"/>
                <w:szCs w:val="20"/>
              </w:rPr>
              <w:t xml:space="preserve">ица, 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>состоящие в трудовых отношениях с Обществом</w:t>
            </w:r>
          </w:p>
          <w:p w14:paraId="637C477A" w14:textId="77777777" w:rsidR="00C16B9E" w:rsidRPr="00D36F0F" w:rsidRDefault="00C16B9E" w:rsidP="007811A8">
            <w:pPr>
              <w:ind w:firstLine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iCs/>
                <w:sz w:val="20"/>
                <w:szCs w:val="20"/>
              </w:rPr>
              <w:t>2. Физические л</w:t>
            </w:r>
            <w:r w:rsidRPr="00D36F0F">
              <w:rPr>
                <w:rFonts w:ascii="Tahoma" w:hAnsi="Tahoma" w:cs="Tahoma"/>
                <w:iCs/>
                <w:sz w:val="20"/>
                <w:szCs w:val="20"/>
              </w:rPr>
              <w:t xml:space="preserve">ица, 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>состоявшие в трудовых отношениях с Обществом</w:t>
            </w:r>
          </w:p>
        </w:tc>
      </w:tr>
      <w:tr w:rsidR="00C16B9E" w:rsidRPr="007A7483" w14:paraId="368CB522" w14:textId="77777777" w:rsidTr="007811A8">
        <w:tc>
          <w:tcPr>
            <w:tcW w:w="2122" w:type="dxa"/>
          </w:tcPr>
          <w:p w14:paraId="6ACECB2B" w14:textId="77777777" w:rsidR="00C16B9E" w:rsidRPr="00D36F0F" w:rsidRDefault="00C16B9E" w:rsidP="007811A8">
            <w:pPr>
              <w:ind w:firstLine="0"/>
              <w:rPr>
                <w:rFonts w:ascii="Tahoma" w:hAnsi="Tahoma" w:cs="Tahoma"/>
                <w:b/>
                <w:sz w:val="20"/>
                <w:szCs w:val="20"/>
              </w:rPr>
            </w:pPr>
            <w:r w:rsidRPr="00D36F0F">
              <w:rPr>
                <w:rFonts w:ascii="Tahoma" w:hAnsi="Tahoma" w:cs="Tahoma"/>
                <w:b/>
                <w:sz w:val="20"/>
                <w:szCs w:val="20"/>
              </w:rPr>
              <w:t xml:space="preserve">Правовые основания обработки </w:t>
            </w:r>
            <w:proofErr w:type="spellStart"/>
            <w:r w:rsidRPr="00D36F0F">
              <w:rPr>
                <w:rFonts w:ascii="Tahoma" w:hAnsi="Tahoma" w:cs="Tahoma"/>
                <w:b/>
                <w:sz w:val="20"/>
                <w:szCs w:val="20"/>
              </w:rPr>
              <w:t>ПДн</w:t>
            </w:r>
            <w:proofErr w:type="spellEnd"/>
          </w:p>
        </w:tc>
        <w:tc>
          <w:tcPr>
            <w:tcW w:w="12615" w:type="dxa"/>
            <w:gridSpan w:val="8"/>
          </w:tcPr>
          <w:p w14:paraId="1A55175A" w14:textId="77777777" w:rsidR="00C16B9E" w:rsidRPr="00D36F0F" w:rsidRDefault="00C16B9E" w:rsidP="007811A8">
            <w:pPr>
              <w:autoSpaceDE w:val="0"/>
              <w:autoSpaceDN w:val="0"/>
              <w:adjustRightInd w:val="0"/>
              <w:ind w:firstLine="0"/>
              <w:rPr>
                <w:rFonts w:ascii="Tahoma" w:hAnsi="Tahoma" w:cs="Tahoma"/>
                <w:bCs/>
                <w:sz w:val="20"/>
                <w:szCs w:val="20"/>
              </w:rPr>
            </w:pPr>
            <w:r w:rsidRPr="00D36F0F">
              <w:rPr>
                <w:rFonts w:ascii="Tahoma" w:hAnsi="Tahoma" w:cs="Tahoma"/>
                <w:bCs/>
                <w:sz w:val="20"/>
                <w:szCs w:val="20"/>
              </w:rPr>
              <w:t xml:space="preserve">Обработка 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Обществом</w:t>
            </w:r>
            <w:r w:rsidRPr="00D36F0F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ПДн</w:t>
            </w:r>
            <w:proofErr w:type="spellEnd"/>
            <w:r w:rsidRPr="00D36F0F">
              <w:rPr>
                <w:rFonts w:ascii="Tahoma" w:hAnsi="Tahoma" w:cs="Tahoma"/>
                <w:bCs/>
                <w:sz w:val="20"/>
                <w:szCs w:val="20"/>
              </w:rPr>
              <w:t xml:space="preserve"> осуществляется:</w:t>
            </w:r>
          </w:p>
          <w:p w14:paraId="4D6D8C5F" w14:textId="77777777" w:rsidR="00C16B9E" w:rsidRPr="00D36F0F" w:rsidRDefault="00C16B9E" w:rsidP="00B66235">
            <w:pPr>
              <w:pStyle w:val="afb"/>
              <w:numPr>
                <w:ilvl w:val="0"/>
                <w:numId w:val="14"/>
              </w:numPr>
              <w:tabs>
                <w:tab w:val="left" w:pos="28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ahoma" w:hAnsi="Tahoma" w:cs="Tahoma"/>
                <w:bCs/>
              </w:rPr>
            </w:pPr>
            <w:r w:rsidRPr="00D36F0F">
              <w:rPr>
                <w:rFonts w:ascii="Tahoma" w:hAnsi="Tahoma" w:cs="Tahoma"/>
                <w:bCs/>
              </w:rPr>
              <w:t xml:space="preserve">C согласия субъектов </w:t>
            </w:r>
            <w:proofErr w:type="spellStart"/>
            <w:r>
              <w:rPr>
                <w:rFonts w:ascii="Tahoma" w:hAnsi="Tahoma" w:cs="Tahoma"/>
                <w:bCs/>
              </w:rPr>
              <w:t>ПДн</w:t>
            </w:r>
            <w:proofErr w:type="spellEnd"/>
            <w:r w:rsidRPr="00D36F0F">
              <w:rPr>
                <w:rFonts w:ascii="Tahoma" w:hAnsi="Tahoma" w:cs="Tahoma"/>
                <w:bCs/>
              </w:rPr>
              <w:t xml:space="preserve"> на обработку их </w:t>
            </w:r>
            <w:proofErr w:type="spellStart"/>
            <w:r>
              <w:rPr>
                <w:rFonts w:ascii="Tahoma" w:hAnsi="Tahoma" w:cs="Tahoma"/>
                <w:bCs/>
              </w:rPr>
              <w:t>ПДн</w:t>
            </w:r>
            <w:proofErr w:type="spellEnd"/>
            <w:r w:rsidRPr="00D36F0F">
              <w:rPr>
                <w:rFonts w:ascii="Tahoma" w:hAnsi="Tahoma" w:cs="Tahoma"/>
                <w:bCs/>
              </w:rPr>
              <w:t xml:space="preserve"> (п.1 ч.1 ст</w:t>
            </w:r>
            <w:r>
              <w:rPr>
                <w:rFonts w:ascii="Tahoma" w:hAnsi="Tahoma" w:cs="Tahoma"/>
                <w:bCs/>
              </w:rPr>
              <w:t>.</w:t>
            </w:r>
            <w:r w:rsidRPr="00D36F0F">
              <w:rPr>
                <w:rFonts w:ascii="Tahoma" w:hAnsi="Tahoma" w:cs="Tahoma"/>
                <w:bCs/>
              </w:rPr>
              <w:t>6 </w:t>
            </w:r>
            <w:r>
              <w:rPr>
                <w:rFonts w:ascii="Tahoma" w:hAnsi="Tahoma" w:cs="Tahoma"/>
                <w:bCs/>
              </w:rPr>
              <w:t>Закона</w:t>
            </w:r>
            <w:r w:rsidRPr="00D36F0F">
              <w:rPr>
                <w:rFonts w:ascii="Tahoma" w:hAnsi="Tahoma" w:cs="Tahoma"/>
                <w:bCs/>
              </w:rPr>
              <w:t>)</w:t>
            </w:r>
          </w:p>
          <w:p w14:paraId="7EAEE695" w14:textId="77777777" w:rsidR="00C16B9E" w:rsidRPr="00D36F0F" w:rsidRDefault="00C16B9E" w:rsidP="00B66235">
            <w:pPr>
              <w:pStyle w:val="afb"/>
              <w:numPr>
                <w:ilvl w:val="0"/>
                <w:numId w:val="14"/>
              </w:numPr>
              <w:tabs>
                <w:tab w:val="left" w:pos="28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ahoma" w:hAnsi="Tahoma" w:cs="Tahoma"/>
                <w:bCs/>
              </w:rPr>
            </w:pPr>
            <w:r w:rsidRPr="00D36F0F">
              <w:rPr>
                <w:rFonts w:ascii="Tahoma" w:hAnsi="Tahoma" w:cs="Tahoma"/>
                <w:bCs/>
              </w:rPr>
              <w:t>Для исполнения законов Российской Федерации, международных договоров Российской Федерации, постановлений Правительства Российской Федерации и иных нормативных правовых актов Российской Федерации</w:t>
            </w:r>
            <w:r w:rsidRPr="007A7483">
              <w:rPr>
                <w:rFonts w:ascii="Tahoma" w:hAnsi="Tahoma" w:cs="Tahoma"/>
                <w:bCs/>
              </w:rPr>
              <w:t xml:space="preserve"> </w:t>
            </w:r>
            <w:r w:rsidRPr="00D36F0F">
              <w:rPr>
                <w:rFonts w:ascii="Tahoma" w:hAnsi="Tahoma" w:cs="Tahoma"/>
                <w:bCs/>
              </w:rPr>
              <w:t xml:space="preserve">(п.2 ч.1 ст.6 </w:t>
            </w:r>
            <w:r>
              <w:rPr>
                <w:rFonts w:ascii="Tahoma" w:hAnsi="Tahoma" w:cs="Tahoma"/>
                <w:bCs/>
              </w:rPr>
              <w:t>Закона</w:t>
            </w:r>
            <w:r w:rsidRPr="00D36F0F">
              <w:rPr>
                <w:rFonts w:ascii="Tahoma" w:hAnsi="Tahoma" w:cs="Tahoma"/>
                <w:bCs/>
              </w:rPr>
              <w:t>)</w:t>
            </w:r>
          </w:p>
          <w:p w14:paraId="16D0ECAD" w14:textId="77777777" w:rsidR="00C16B9E" w:rsidRPr="00D36F0F" w:rsidRDefault="00C16B9E" w:rsidP="00B66235">
            <w:pPr>
              <w:pStyle w:val="afb"/>
              <w:numPr>
                <w:ilvl w:val="0"/>
                <w:numId w:val="14"/>
              </w:numPr>
              <w:tabs>
                <w:tab w:val="left" w:pos="28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ahoma" w:hAnsi="Tahoma" w:cs="Tahoma"/>
                <w:bCs/>
              </w:rPr>
            </w:pPr>
            <w:r w:rsidRPr="00D36F0F">
              <w:rPr>
                <w:rFonts w:ascii="Tahoma" w:hAnsi="Tahoma" w:cs="Tahoma"/>
                <w:bCs/>
              </w:rPr>
              <w:t>Д</w:t>
            </w:r>
            <w:r w:rsidRPr="007A7483">
              <w:rPr>
                <w:rFonts w:ascii="Tahoma" w:hAnsi="Tahoma" w:cs="Tahoma"/>
                <w:bCs/>
              </w:rPr>
              <w:t xml:space="preserve">ля исполнения договора, стороной которого либо выгодоприобретателем или </w:t>
            </w:r>
            <w:proofErr w:type="gramStart"/>
            <w:r w:rsidRPr="007A7483">
              <w:rPr>
                <w:rFonts w:ascii="Tahoma" w:hAnsi="Tahoma" w:cs="Tahoma"/>
                <w:bCs/>
              </w:rPr>
              <w:t>поручителем</w:t>
            </w:r>
            <w:proofErr w:type="gramEnd"/>
            <w:r w:rsidRPr="007A7483">
              <w:rPr>
                <w:rFonts w:ascii="Tahoma" w:hAnsi="Tahoma" w:cs="Tahoma"/>
                <w:bCs/>
              </w:rPr>
              <w:t xml:space="preserve"> по которому является субъект </w:t>
            </w:r>
            <w:proofErr w:type="spellStart"/>
            <w:r>
              <w:rPr>
                <w:rFonts w:ascii="Tahoma" w:hAnsi="Tahoma" w:cs="Tahoma"/>
                <w:bCs/>
              </w:rPr>
              <w:t>ПДн</w:t>
            </w:r>
            <w:proofErr w:type="spellEnd"/>
            <w:r w:rsidRPr="007A7483">
              <w:rPr>
                <w:rFonts w:ascii="Tahoma" w:hAnsi="Tahoma" w:cs="Tahoma"/>
                <w:bCs/>
              </w:rPr>
              <w:t xml:space="preserve">, а также для заключения договора по инициативе субъекта </w:t>
            </w:r>
            <w:proofErr w:type="spellStart"/>
            <w:r>
              <w:rPr>
                <w:rFonts w:ascii="Tahoma" w:hAnsi="Tahoma" w:cs="Tahoma"/>
                <w:bCs/>
              </w:rPr>
              <w:t>ПДн</w:t>
            </w:r>
            <w:proofErr w:type="spellEnd"/>
            <w:r>
              <w:rPr>
                <w:rFonts w:ascii="Tahoma" w:hAnsi="Tahoma" w:cs="Tahoma"/>
                <w:bCs/>
              </w:rPr>
              <w:t xml:space="preserve"> </w:t>
            </w:r>
            <w:r w:rsidRPr="007A7483">
              <w:rPr>
                <w:rFonts w:ascii="Tahoma" w:hAnsi="Tahoma" w:cs="Tahoma"/>
                <w:bCs/>
              </w:rPr>
              <w:t xml:space="preserve">или договора, по которому субъект </w:t>
            </w:r>
            <w:proofErr w:type="spellStart"/>
            <w:r>
              <w:rPr>
                <w:rFonts w:ascii="Tahoma" w:hAnsi="Tahoma" w:cs="Tahoma"/>
                <w:bCs/>
              </w:rPr>
              <w:t>ПДн</w:t>
            </w:r>
            <w:proofErr w:type="spellEnd"/>
            <w:r>
              <w:rPr>
                <w:rFonts w:ascii="Tahoma" w:hAnsi="Tahoma" w:cs="Tahoma"/>
                <w:bCs/>
              </w:rPr>
              <w:t xml:space="preserve"> </w:t>
            </w:r>
            <w:r w:rsidRPr="007A7483">
              <w:rPr>
                <w:rFonts w:ascii="Tahoma" w:hAnsi="Tahoma" w:cs="Tahoma"/>
                <w:bCs/>
              </w:rPr>
              <w:t>будет являться выгодоприобретателем или поручителем</w:t>
            </w:r>
            <w:r w:rsidRPr="00D36F0F">
              <w:rPr>
                <w:rFonts w:ascii="Tahoma" w:hAnsi="Tahoma" w:cs="Tahoma"/>
                <w:bCs/>
              </w:rPr>
              <w:t xml:space="preserve"> (п.5 ч.1 ст.6 </w:t>
            </w:r>
            <w:r>
              <w:rPr>
                <w:rFonts w:ascii="Tahoma" w:hAnsi="Tahoma" w:cs="Tahoma"/>
                <w:bCs/>
              </w:rPr>
              <w:t>Закона</w:t>
            </w:r>
            <w:r w:rsidRPr="00D36F0F">
              <w:rPr>
                <w:rFonts w:ascii="Tahoma" w:hAnsi="Tahoma" w:cs="Tahoma"/>
                <w:bCs/>
              </w:rPr>
              <w:t>)</w:t>
            </w:r>
          </w:p>
          <w:p w14:paraId="681456C7" w14:textId="77777777" w:rsidR="00C16B9E" w:rsidRPr="00E74A0B" w:rsidRDefault="00C16B9E" w:rsidP="00B66235">
            <w:pPr>
              <w:pStyle w:val="afb"/>
              <w:numPr>
                <w:ilvl w:val="0"/>
                <w:numId w:val="14"/>
              </w:numPr>
              <w:tabs>
                <w:tab w:val="left" w:pos="280"/>
              </w:tabs>
              <w:autoSpaceDE w:val="0"/>
              <w:autoSpaceDN w:val="0"/>
              <w:adjustRightInd w:val="0"/>
              <w:ind w:left="474" w:hanging="474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Cs/>
              </w:rPr>
              <w:t>В целях о</w:t>
            </w:r>
            <w:r w:rsidRPr="00D36F0F">
              <w:rPr>
                <w:rFonts w:ascii="Tahoma" w:hAnsi="Tahoma" w:cs="Tahoma"/>
                <w:bCs/>
              </w:rPr>
              <w:t>существлени</w:t>
            </w:r>
            <w:r>
              <w:rPr>
                <w:rFonts w:ascii="Tahoma" w:hAnsi="Tahoma" w:cs="Tahoma"/>
                <w:bCs/>
              </w:rPr>
              <w:t>я</w:t>
            </w:r>
            <w:r w:rsidRPr="00D36F0F">
              <w:rPr>
                <w:rFonts w:ascii="Tahoma" w:hAnsi="Tahoma" w:cs="Tahoma"/>
                <w:bCs/>
              </w:rPr>
              <w:t xml:space="preserve"> прав и законных интересов </w:t>
            </w:r>
            <w:r>
              <w:rPr>
                <w:rFonts w:ascii="Tahoma" w:hAnsi="Tahoma" w:cs="Tahoma"/>
                <w:bCs/>
              </w:rPr>
              <w:t>Общества</w:t>
            </w:r>
            <w:r w:rsidRPr="00D36F0F">
              <w:rPr>
                <w:rFonts w:ascii="Tahoma" w:hAnsi="Tahoma" w:cs="Tahoma"/>
                <w:bCs/>
              </w:rPr>
              <w:t xml:space="preserve"> (п.7, ч.1, ст.6 </w:t>
            </w:r>
            <w:r>
              <w:rPr>
                <w:rFonts w:ascii="Tahoma" w:hAnsi="Tahoma" w:cs="Tahoma"/>
                <w:bCs/>
              </w:rPr>
              <w:t>Закона</w:t>
            </w:r>
            <w:r w:rsidRPr="00D36F0F">
              <w:rPr>
                <w:rFonts w:ascii="Tahoma" w:hAnsi="Tahoma" w:cs="Tahoma"/>
                <w:bCs/>
              </w:rPr>
              <w:t>)</w:t>
            </w:r>
          </w:p>
          <w:p w14:paraId="6F51F764" w14:textId="77777777" w:rsidR="00C16B9E" w:rsidRPr="007A7483" w:rsidRDefault="00C16B9E" w:rsidP="007811A8">
            <w:pPr>
              <w:pStyle w:val="afb"/>
              <w:autoSpaceDE w:val="0"/>
              <w:autoSpaceDN w:val="0"/>
              <w:adjustRightInd w:val="0"/>
              <w:ind w:left="0"/>
              <w:jc w:val="both"/>
              <w:rPr>
                <w:rFonts w:ascii="Tahoma" w:hAnsi="Tahoma" w:cs="Tahoma"/>
              </w:rPr>
            </w:pPr>
          </w:p>
        </w:tc>
      </w:tr>
      <w:tr w:rsidR="00C16B9E" w:rsidRPr="007A7483" w14:paraId="002374AA" w14:textId="77777777" w:rsidTr="007811A8">
        <w:tc>
          <w:tcPr>
            <w:tcW w:w="2122" w:type="dxa"/>
          </w:tcPr>
          <w:p w14:paraId="4F0DB24A" w14:textId="77777777" w:rsidR="00C16B9E" w:rsidRPr="00D36F0F" w:rsidRDefault="00C16B9E" w:rsidP="007811A8">
            <w:pPr>
              <w:ind w:firstLine="0"/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D36F0F">
              <w:rPr>
                <w:rFonts w:ascii="Tahoma" w:hAnsi="Tahoma" w:cs="Tahoma"/>
                <w:b/>
                <w:sz w:val="20"/>
                <w:szCs w:val="20"/>
              </w:rPr>
              <w:t xml:space="preserve">Способы обработки и действия с </w:t>
            </w:r>
            <w:proofErr w:type="spellStart"/>
            <w:r w:rsidRPr="00D36F0F">
              <w:rPr>
                <w:rFonts w:ascii="Tahoma" w:hAnsi="Tahoma" w:cs="Tahoma"/>
                <w:b/>
                <w:sz w:val="20"/>
                <w:szCs w:val="20"/>
              </w:rPr>
              <w:t>ПДн</w:t>
            </w:r>
            <w:proofErr w:type="spellEnd"/>
          </w:p>
        </w:tc>
        <w:tc>
          <w:tcPr>
            <w:tcW w:w="12615" w:type="dxa"/>
            <w:gridSpan w:val="8"/>
          </w:tcPr>
          <w:p w14:paraId="5B7DB206" w14:textId="77777777" w:rsidR="00C16B9E" w:rsidRPr="00D36F0F" w:rsidRDefault="00C16B9E" w:rsidP="007811A8">
            <w:pPr>
              <w:spacing w:after="120"/>
              <w:ind w:firstLine="0"/>
              <w:rPr>
                <w:rFonts w:ascii="Tahoma" w:hAnsi="Tahoma" w:cs="Tahoma"/>
                <w:sz w:val="20"/>
                <w:szCs w:val="20"/>
              </w:rPr>
            </w:pPr>
            <w:r w:rsidRPr="00D36F0F">
              <w:rPr>
                <w:rFonts w:ascii="Tahoma" w:hAnsi="Tahoma" w:cs="Tahoma"/>
                <w:sz w:val="20"/>
                <w:szCs w:val="20"/>
              </w:rPr>
              <w:t>Сбор, получение от третьих лиц, запись, систематизаци</w:t>
            </w:r>
            <w:r>
              <w:rPr>
                <w:rFonts w:ascii="Tahoma" w:hAnsi="Tahoma" w:cs="Tahoma"/>
                <w:sz w:val="20"/>
                <w:szCs w:val="20"/>
              </w:rPr>
              <w:t>я</w:t>
            </w:r>
            <w:r w:rsidRPr="00D36F0F">
              <w:rPr>
                <w:rFonts w:ascii="Tahoma" w:hAnsi="Tahoma" w:cs="Tahoma"/>
                <w:sz w:val="20"/>
                <w:szCs w:val="20"/>
              </w:rPr>
              <w:t>, накопление, хранение, уточнение (обновление, изменение), извлечение, использование, передач</w:t>
            </w:r>
            <w:r>
              <w:rPr>
                <w:rFonts w:ascii="Tahoma" w:hAnsi="Tahoma" w:cs="Tahoma"/>
                <w:sz w:val="20"/>
                <w:szCs w:val="20"/>
              </w:rPr>
              <w:t>а</w:t>
            </w:r>
            <w:r w:rsidRPr="00D36F0F">
              <w:rPr>
                <w:rFonts w:ascii="Tahoma" w:hAnsi="Tahoma" w:cs="Tahoma"/>
                <w:sz w:val="20"/>
                <w:szCs w:val="20"/>
              </w:rPr>
              <w:t xml:space="preserve"> (доступ, </w:t>
            </w:r>
            <w:r w:rsidRPr="00F739C1">
              <w:rPr>
                <w:rFonts w:ascii="Tahoma" w:hAnsi="Tahoma" w:cs="Tahoma"/>
                <w:sz w:val="20"/>
                <w:szCs w:val="20"/>
              </w:rPr>
              <w:t>предоставление, распространение</w:t>
            </w:r>
            <w:r w:rsidRPr="00F739C1">
              <w:rPr>
                <w:rFonts w:ascii="Tahoma" w:hAnsi="Tahoma" w:cs="Tahoma"/>
                <w:sz w:val="20"/>
                <w:szCs w:val="20"/>
                <w:vertAlign w:val="superscript"/>
              </w:rPr>
              <w:footnoteReference w:id="14"/>
            </w:r>
            <w:r w:rsidRPr="00F739C1">
              <w:rPr>
                <w:rFonts w:ascii="Tahoma" w:hAnsi="Tahoma" w:cs="Tahoma"/>
                <w:sz w:val="20"/>
                <w:szCs w:val="20"/>
              </w:rPr>
              <w:t>), блокирование</w:t>
            </w:r>
            <w:r w:rsidRPr="00D36F0F">
              <w:rPr>
                <w:rFonts w:ascii="Tahoma" w:hAnsi="Tahoma" w:cs="Tahoma"/>
                <w:sz w:val="20"/>
                <w:szCs w:val="20"/>
              </w:rPr>
              <w:t>, удаление, уничтожение</w:t>
            </w:r>
            <w:r>
              <w:rPr>
                <w:rFonts w:ascii="Tahoma" w:hAnsi="Tahoma" w:cs="Tahoma"/>
                <w:sz w:val="20"/>
                <w:szCs w:val="20"/>
              </w:rPr>
              <w:t>, обезличивание</w:t>
            </w:r>
            <w:r w:rsidRPr="00D36F0F">
              <w:rPr>
                <w:rFonts w:ascii="Tahoma" w:hAnsi="Tahoma" w:cs="Tahoma"/>
                <w:sz w:val="20"/>
                <w:szCs w:val="20"/>
              </w:rPr>
              <w:t xml:space="preserve"> с использованием средств автоматизации и без использования средств автоматизации</w:t>
            </w:r>
          </w:p>
        </w:tc>
      </w:tr>
      <w:tr w:rsidR="00C16B9E" w:rsidRPr="007A7483" w14:paraId="7425C0F3" w14:textId="77777777" w:rsidTr="007811A8">
        <w:tc>
          <w:tcPr>
            <w:tcW w:w="2122" w:type="dxa"/>
          </w:tcPr>
          <w:p w14:paraId="6B3F411F" w14:textId="77777777" w:rsidR="00C16B9E" w:rsidRPr="00D36F0F" w:rsidRDefault="00C16B9E" w:rsidP="007811A8">
            <w:pPr>
              <w:ind w:firstLine="0"/>
              <w:rPr>
                <w:rFonts w:ascii="Tahoma" w:hAnsi="Tahoma" w:cs="Tahoma"/>
                <w:b/>
                <w:sz w:val="20"/>
                <w:szCs w:val="20"/>
              </w:rPr>
            </w:pPr>
            <w:r w:rsidRPr="00D36F0F">
              <w:rPr>
                <w:rFonts w:ascii="Tahoma" w:hAnsi="Tahoma" w:cs="Tahoma"/>
                <w:b/>
                <w:bCs/>
                <w:sz w:val="20"/>
                <w:szCs w:val="20"/>
              </w:rPr>
              <w:t>Срок обработки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(в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т.ч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. хранения)</w:t>
            </w:r>
            <w:r w:rsidRPr="00D36F0F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36F0F">
              <w:rPr>
                <w:rFonts w:ascii="Tahoma" w:hAnsi="Tahoma" w:cs="Tahoma"/>
                <w:b/>
                <w:bCs/>
                <w:sz w:val="20"/>
                <w:szCs w:val="20"/>
              </w:rPr>
              <w:t>ПДн</w:t>
            </w:r>
            <w:proofErr w:type="spellEnd"/>
          </w:p>
        </w:tc>
        <w:tc>
          <w:tcPr>
            <w:tcW w:w="12615" w:type="dxa"/>
            <w:gridSpan w:val="8"/>
          </w:tcPr>
          <w:p w14:paraId="74B23846" w14:textId="77777777" w:rsidR="00C16B9E" w:rsidRPr="00D36F0F" w:rsidRDefault="00C16B9E" w:rsidP="007811A8">
            <w:pPr>
              <w:spacing w:after="120"/>
              <w:ind w:firstLine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На период действия трудовых отношений между субъектом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ПДн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и Обществом до дня их прекращения</w:t>
            </w:r>
            <w:r w:rsidRPr="00D36F0F">
              <w:rPr>
                <w:rFonts w:ascii="Tahoma" w:hAnsi="Tahoma" w:cs="Tahoma"/>
                <w:sz w:val="20"/>
                <w:szCs w:val="20"/>
              </w:rPr>
              <w:t xml:space="preserve">, а также после их прекращения в течение 5 (пяти) лет, в том числе в отношении обработки </w:t>
            </w:r>
            <w:proofErr w:type="spellStart"/>
            <w:r w:rsidRPr="003C08DA">
              <w:rPr>
                <w:rFonts w:ascii="Tahoma" w:hAnsi="Tahoma" w:cs="Tahoma"/>
                <w:sz w:val="20"/>
                <w:szCs w:val="20"/>
              </w:rPr>
              <w:t>ПДн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36F0F">
              <w:rPr>
                <w:rFonts w:ascii="Tahoma" w:hAnsi="Tahoma" w:cs="Tahoma"/>
                <w:sz w:val="20"/>
                <w:szCs w:val="20"/>
              </w:rPr>
              <w:t xml:space="preserve">в информационных системах </w:t>
            </w:r>
            <w:r>
              <w:rPr>
                <w:rFonts w:ascii="Tahoma" w:hAnsi="Tahoma" w:cs="Tahoma"/>
                <w:sz w:val="20"/>
                <w:szCs w:val="20"/>
              </w:rPr>
              <w:t>Общества</w:t>
            </w:r>
          </w:p>
        </w:tc>
      </w:tr>
      <w:tr w:rsidR="00C16B9E" w:rsidRPr="007A7483" w14:paraId="20389932" w14:textId="77777777" w:rsidTr="007811A8">
        <w:tc>
          <w:tcPr>
            <w:tcW w:w="14737" w:type="dxa"/>
            <w:gridSpan w:val="9"/>
            <w:shd w:val="clear" w:color="auto" w:fill="E7E6E6"/>
            <w:vAlign w:val="center"/>
          </w:tcPr>
          <w:p w14:paraId="67681D4A" w14:textId="77777777" w:rsidR="00C16B9E" w:rsidRPr="00D36F0F" w:rsidRDefault="00C16B9E" w:rsidP="007811A8">
            <w:pPr>
              <w:keepNext/>
              <w:spacing w:before="240" w:after="240"/>
              <w:ind w:firstLine="0"/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2. </w:t>
            </w:r>
            <w:r w:rsidRPr="00D36F0F">
              <w:rPr>
                <w:rFonts w:ascii="Tahoma" w:hAnsi="Tahoma" w:cs="Tahoma"/>
                <w:b/>
                <w:sz w:val="20"/>
                <w:szCs w:val="20"/>
              </w:rPr>
              <w:t>Цель обработки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ПДн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: </w:t>
            </w:r>
            <w:r w:rsidRPr="00D36F0F">
              <w:rPr>
                <w:rFonts w:ascii="Tahoma" w:hAnsi="Tahoma" w:cs="Tahoma"/>
                <w:b/>
                <w:sz w:val="20"/>
                <w:szCs w:val="20"/>
              </w:rPr>
              <w:t xml:space="preserve">Замещение вакантных должностей кандидатами, проверка достоверности предоставленных кандидатами сведений, формирование кадрового резерва, оценка благонадежности кандидатов, </w:t>
            </w:r>
            <w:r w:rsidRPr="00AC0CC5">
              <w:rPr>
                <w:rFonts w:ascii="Tahoma" w:hAnsi="Tahoma" w:cs="Tahoma"/>
                <w:b/>
                <w:sz w:val="20"/>
                <w:szCs w:val="20"/>
              </w:rPr>
              <w:t>урегулирования возможных обстоятельств возникновения личной заинтересованности, которая приводит или может привести к конфликту интересов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, </w:t>
            </w:r>
            <w:r w:rsidRPr="00D36F0F">
              <w:rPr>
                <w:rFonts w:ascii="Tahoma" w:hAnsi="Tahoma" w:cs="Tahoma"/>
                <w:b/>
                <w:sz w:val="20"/>
                <w:szCs w:val="20"/>
              </w:rPr>
              <w:t>а также осуществление информационного и организационного взаимодействия с кандидатами</w:t>
            </w:r>
          </w:p>
        </w:tc>
      </w:tr>
      <w:tr w:rsidR="00C16B9E" w:rsidRPr="007A7483" w14:paraId="38477747" w14:textId="77777777" w:rsidTr="007811A8">
        <w:tc>
          <w:tcPr>
            <w:tcW w:w="2122" w:type="dxa"/>
          </w:tcPr>
          <w:p w14:paraId="3659C990" w14:textId="77777777" w:rsidR="00C16B9E" w:rsidRPr="00D36F0F" w:rsidRDefault="00C16B9E" w:rsidP="007811A8">
            <w:pPr>
              <w:ind w:firstLine="0"/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D36F0F">
              <w:rPr>
                <w:rFonts w:ascii="Tahoma" w:hAnsi="Tahoma" w:cs="Tahoma"/>
                <w:b/>
                <w:sz w:val="20"/>
                <w:szCs w:val="20"/>
              </w:rPr>
              <w:t xml:space="preserve">Перечень (категории) обрабатываемых </w:t>
            </w:r>
            <w:proofErr w:type="spellStart"/>
            <w:r w:rsidRPr="00D36F0F">
              <w:rPr>
                <w:rFonts w:ascii="Tahoma" w:hAnsi="Tahoma" w:cs="Tahoma"/>
                <w:b/>
                <w:sz w:val="20"/>
                <w:szCs w:val="20"/>
              </w:rPr>
              <w:t>ПДн</w:t>
            </w:r>
            <w:proofErr w:type="spellEnd"/>
            <w:r w:rsidRPr="00D36F0F">
              <w:rPr>
                <w:rFonts w:ascii="Tahoma" w:hAnsi="Tahoma" w:cs="Tahoma"/>
                <w:b/>
                <w:sz w:val="20"/>
                <w:szCs w:val="20"/>
              </w:rPr>
              <w:t xml:space="preserve"> в рамках цели</w:t>
            </w:r>
          </w:p>
        </w:tc>
        <w:tc>
          <w:tcPr>
            <w:tcW w:w="4110" w:type="dxa"/>
          </w:tcPr>
          <w:p w14:paraId="2D966E35" w14:textId="77777777" w:rsidR="00C16B9E" w:rsidRPr="00D36F0F" w:rsidRDefault="00C16B9E" w:rsidP="00B66235">
            <w:pPr>
              <w:numPr>
                <w:ilvl w:val="0"/>
                <w:numId w:val="11"/>
              </w:numPr>
              <w:ind w:left="49" w:firstLine="0"/>
              <w:contextualSpacing/>
              <w:rPr>
                <w:rFonts w:ascii="Tahoma" w:eastAsia="Calibri" w:hAnsi="Tahoma" w:cs="Tahoma"/>
                <w:sz w:val="20"/>
                <w:szCs w:val="20"/>
              </w:rPr>
            </w:pPr>
            <w:r w:rsidRPr="00D36F0F">
              <w:rPr>
                <w:rFonts w:ascii="Tahoma" w:eastAsia="Calibri" w:hAnsi="Tahoma" w:cs="Tahoma"/>
                <w:sz w:val="20"/>
                <w:szCs w:val="20"/>
              </w:rPr>
              <w:t>фамилия, имя, отчество</w:t>
            </w:r>
          </w:p>
          <w:p w14:paraId="7F0EB95F" w14:textId="77777777" w:rsidR="00C16B9E" w:rsidRPr="00D36F0F" w:rsidRDefault="00C16B9E" w:rsidP="00B66235">
            <w:pPr>
              <w:numPr>
                <w:ilvl w:val="0"/>
                <w:numId w:val="11"/>
              </w:numPr>
              <w:ind w:left="49" w:firstLine="0"/>
              <w:contextualSpacing/>
              <w:rPr>
                <w:rFonts w:ascii="Tahoma" w:eastAsia="Calibri" w:hAnsi="Tahoma" w:cs="Tahoma"/>
                <w:sz w:val="20"/>
                <w:szCs w:val="20"/>
              </w:rPr>
            </w:pPr>
            <w:r w:rsidRPr="00D36F0F">
              <w:rPr>
                <w:rFonts w:ascii="Tahoma" w:eastAsia="Calibri" w:hAnsi="Tahoma" w:cs="Tahoma"/>
                <w:sz w:val="20"/>
                <w:szCs w:val="20"/>
              </w:rPr>
              <w:t>предыдущие фамилия, имя, отчество, если изменялись</w:t>
            </w:r>
          </w:p>
          <w:p w14:paraId="72EA74B5" w14:textId="77777777" w:rsidR="00C16B9E" w:rsidRPr="00D36F0F" w:rsidRDefault="00C16B9E" w:rsidP="00B66235">
            <w:pPr>
              <w:numPr>
                <w:ilvl w:val="0"/>
                <w:numId w:val="11"/>
              </w:numPr>
              <w:ind w:left="49" w:firstLine="0"/>
              <w:contextualSpacing/>
              <w:rPr>
                <w:rFonts w:ascii="Tahoma" w:eastAsia="Calibri" w:hAnsi="Tahoma" w:cs="Tahoma"/>
                <w:sz w:val="20"/>
                <w:szCs w:val="20"/>
              </w:rPr>
            </w:pPr>
            <w:r w:rsidRPr="00D36F0F">
              <w:rPr>
                <w:rFonts w:ascii="Tahoma" w:eastAsia="Calibri" w:hAnsi="Tahoma" w:cs="Tahoma"/>
                <w:sz w:val="20"/>
                <w:szCs w:val="20"/>
              </w:rPr>
              <w:t>сведения о причине изменения фамилии, имени, отчества</w:t>
            </w:r>
          </w:p>
          <w:p w14:paraId="278C460E" w14:textId="77777777" w:rsidR="00C16B9E" w:rsidRPr="00D36F0F" w:rsidRDefault="00C16B9E" w:rsidP="00B66235">
            <w:pPr>
              <w:numPr>
                <w:ilvl w:val="0"/>
                <w:numId w:val="11"/>
              </w:numPr>
              <w:ind w:left="49" w:firstLine="0"/>
              <w:contextualSpacing/>
              <w:rPr>
                <w:rFonts w:ascii="Tahoma" w:eastAsia="Calibri" w:hAnsi="Tahoma" w:cs="Tahoma"/>
                <w:sz w:val="20"/>
                <w:szCs w:val="20"/>
              </w:rPr>
            </w:pPr>
            <w:r w:rsidRPr="00D36F0F">
              <w:rPr>
                <w:rFonts w:ascii="Tahoma" w:eastAsia="Calibri" w:hAnsi="Tahoma" w:cs="Tahoma"/>
                <w:sz w:val="20"/>
                <w:szCs w:val="20"/>
              </w:rPr>
              <w:t>дата рождения</w:t>
            </w:r>
          </w:p>
          <w:p w14:paraId="4B685C21" w14:textId="77777777" w:rsidR="00C16B9E" w:rsidRPr="00D36F0F" w:rsidRDefault="00C16B9E" w:rsidP="00B66235">
            <w:pPr>
              <w:numPr>
                <w:ilvl w:val="0"/>
                <w:numId w:val="11"/>
              </w:numPr>
              <w:ind w:left="49" w:firstLine="0"/>
              <w:contextualSpacing/>
              <w:rPr>
                <w:rFonts w:ascii="Tahoma" w:eastAsia="Calibri" w:hAnsi="Tahoma" w:cs="Tahoma"/>
                <w:sz w:val="20"/>
                <w:szCs w:val="20"/>
              </w:rPr>
            </w:pPr>
            <w:r w:rsidRPr="00D36F0F">
              <w:rPr>
                <w:rFonts w:ascii="Tahoma" w:eastAsia="Calibri" w:hAnsi="Tahoma" w:cs="Tahoma"/>
                <w:sz w:val="20"/>
                <w:szCs w:val="20"/>
              </w:rPr>
              <w:t>сведения о месте рождения (страна рождения)</w:t>
            </w:r>
          </w:p>
          <w:p w14:paraId="7DA33E0B" w14:textId="77777777" w:rsidR="00C16B9E" w:rsidRPr="00D36F0F" w:rsidRDefault="00C16B9E" w:rsidP="00B66235">
            <w:pPr>
              <w:numPr>
                <w:ilvl w:val="0"/>
                <w:numId w:val="11"/>
              </w:numPr>
              <w:ind w:left="49" w:firstLine="0"/>
              <w:contextualSpacing/>
              <w:rPr>
                <w:rFonts w:ascii="Tahoma" w:eastAsia="Calibri" w:hAnsi="Tahoma" w:cs="Tahoma"/>
                <w:sz w:val="20"/>
                <w:szCs w:val="20"/>
              </w:rPr>
            </w:pPr>
            <w:r w:rsidRPr="00D36F0F">
              <w:rPr>
                <w:rFonts w:ascii="Tahoma" w:eastAsia="Calibri" w:hAnsi="Tahoma" w:cs="Tahoma"/>
                <w:sz w:val="20"/>
                <w:szCs w:val="20"/>
              </w:rPr>
              <w:t>сведения о половой принадлежности</w:t>
            </w:r>
          </w:p>
          <w:p w14:paraId="7A9026F3" w14:textId="77777777" w:rsidR="00C16B9E" w:rsidRPr="00D36F0F" w:rsidRDefault="00C16B9E" w:rsidP="00B66235">
            <w:pPr>
              <w:numPr>
                <w:ilvl w:val="0"/>
                <w:numId w:val="11"/>
              </w:numPr>
              <w:ind w:left="49" w:firstLine="0"/>
              <w:contextualSpacing/>
              <w:rPr>
                <w:rFonts w:ascii="Tahoma" w:eastAsia="Calibri" w:hAnsi="Tahoma" w:cs="Tahoma"/>
                <w:sz w:val="20"/>
                <w:szCs w:val="20"/>
              </w:rPr>
            </w:pPr>
            <w:r w:rsidRPr="00D36F0F">
              <w:rPr>
                <w:rFonts w:ascii="Tahoma" w:eastAsia="Calibri" w:hAnsi="Tahoma" w:cs="Tahoma"/>
                <w:sz w:val="20"/>
                <w:szCs w:val="20"/>
              </w:rPr>
              <w:t xml:space="preserve">сведения об имеющемся гражданстве </w:t>
            </w:r>
          </w:p>
          <w:p w14:paraId="07333B55" w14:textId="77777777" w:rsidR="00C16B9E" w:rsidRPr="00D36F0F" w:rsidRDefault="00C16B9E" w:rsidP="00B66235">
            <w:pPr>
              <w:numPr>
                <w:ilvl w:val="0"/>
                <w:numId w:val="11"/>
              </w:numPr>
              <w:ind w:left="49" w:firstLine="0"/>
              <w:contextualSpacing/>
              <w:rPr>
                <w:rFonts w:ascii="Tahoma" w:eastAsia="Calibri" w:hAnsi="Tahoma" w:cs="Tahoma"/>
                <w:sz w:val="20"/>
                <w:szCs w:val="20"/>
              </w:rPr>
            </w:pPr>
            <w:r w:rsidRPr="00D36F0F">
              <w:rPr>
                <w:rFonts w:ascii="Tahoma" w:eastAsia="Calibri" w:hAnsi="Tahoma" w:cs="Tahoma"/>
                <w:sz w:val="20"/>
                <w:szCs w:val="20"/>
              </w:rPr>
              <w:lastRenderedPageBreak/>
              <w:t>сведения о ранее имевшемся гражданстве</w:t>
            </w:r>
          </w:p>
          <w:p w14:paraId="5377D384" w14:textId="77777777" w:rsidR="00C16B9E" w:rsidRPr="00D36F0F" w:rsidRDefault="00C16B9E" w:rsidP="00B66235">
            <w:pPr>
              <w:numPr>
                <w:ilvl w:val="0"/>
                <w:numId w:val="11"/>
              </w:numPr>
              <w:ind w:left="49" w:firstLine="0"/>
              <w:contextualSpacing/>
              <w:rPr>
                <w:rFonts w:ascii="Tahoma" w:eastAsia="Calibri" w:hAnsi="Tahoma" w:cs="Tahoma"/>
                <w:sz w:val="20"/>
                <w:szCs w:val="20"/>
              </w:rPr>
            </w:pPr>
            <w:r w:rsidRPr="00D36F0F">
              <w:rPr>
                <w:rFonts w:ascii="Tahoma" w:eastAsia="Calibri" w:hAnsi="Tahoma" w:cs="Tahoma"/>
                <w:sz w:val="20"/>
                <w:szCs w:val="20"/>
              </w:rPr>
              <w:t xml:space="preserve">сведения о налоговом </w:t>
            </w:r>
            <w:proofErr w:type="spellStart"/>
            <w:r w:rsidRPr="00D36F0F">
              <w:rPr>
                <w:rFonts w:ascii="Tahoma" w:eastAsia="Calibri" w:hAnsi="Tahoma" w:cs="Tahoma"/>
                <w:sz w:val="20"/>
                <w:szCs w:val="20"/>
              </w:rPr>
              <w:t>резидентстве</w:t>
            </w:r>
            <w:proofErr w:type="spellEnd"/>
          </w:p>
          <w:p w14:paraId="36FA4C2A" w14:textId="77777777" w:rsidR="00C16B9E" w:rsidRPr="00D36F0F" w:rsidRDefault="00C16B9E" w:rsidP="00B66235">
            <w:pPr>
              <w:numPr>
                <w:ilvl w:val="0"/>
                <w:numId w:val="11"/>
              </w:numPr>
              <w:ind w:left="49" w:firstLine="0"/>
              <w:contextualSpacing/>
              <w:rPr>
                <w:rFonts w:ascii="Tahoma" w:eastAsia="Calibri" w:hAnsi="Tahoma" w:cs="Tahoma"/>
                <w:sz w:val="20"/>
                <w:szCs w:val="20"/>
              </w:rPr>
            </w:pPr>
            <w:r w:rsidRPr="00D36F0F">
              <w:rPr>
                <w:rFonts w:ascii="Tahoma" w:eastAsia="Calibri" w:hAnsi="Tahoma" w:cs="Tahoma"/>
                <w:sz w:val="20"/>
                <w:szCs w:val="20"/>
              </w:rPr>
              <w:t xml:space="preserve">фотографическое изображение </w:t>
            </w:r>
          </w:p>
          <w:p w14:paraId="3B48BF99" w14:textId="77777777" w:rsidR="00C16B9E" w:rsidRPr="00D36F0F" w:rsidRDefault="00C16B9E" w:rsidP="00B66235">
            <w:pPr>
              <w:numPr>
                <w:ilvl w:val="0"/>
                <w:numId w:val="11"/>
              </w:numPr>
              <w:ind w:left="49" w:firstLine="0"/>
              <w:contextualSpacing/>
              <w:rPr>
                <w:rFonts w:ascii="Tahoma" w:eastAsia="Calibri" w:hAnsi="Tahoma" w:cs="Tahoma"/>
                <w:sz w:val="20"/>
                <w:szCs w:val="20"/>
              </w:rPr>
            </w:pPr>
            <w:r w:rsidRPr="00D36F0F">
              <w:rPr>
                <w:rFonts w:ascii="Tahoma" w:eastAsia="Calibri" w:hAnsi="Tahoma" w:cs="Tahoma"/>
                <w:sz w:val="20"/>
                <w:szCs w:val="20"/>
              </w:rPr>
              <w:t>наименование и реквизиты (серия и номер, дата выдачи, наименование и код выдавшего органа) документа, удостоверяющего личность лица на территории Российской Федерации</w:t>
            </w:r>
          </w:p>
          <w:p w14:paraId="70EB3056" w14:textId="77777777" w:rsidR="00C16B9E" w:rsidRPr="00D36F0F" w:rsidRDefault="00C16B9E" w:rsidP="00B66235">
            <w:pPr>
              <w:numPr>
                <w:ilvl w:val="0"/>
                <w:numId w:val="11"/>
              </w:numPr>
              <w:ind w:left="49" w:firstLine="0"/>
              <w:contextualSpacing/>
              <w:rPr>
                <w:rFonts w:ascii="Tahoma" w:eastAsia="Calibri" w:hAnsi="Tahoma" w:cs="Tahoma"/>
                <w:sz w:val="20"/>
                <w:szCs w:val="20"/>
              </w:rPr>
            </w:pPr>
            <w:r w:rsidRPr="00D36F0F">
              <w:rPr>
                <w:rFonts w:ascii="Tahoma" w:eastAsia="Calibri" w:hAnsi="Tahoma" w:cs="Tahoma"/>
                <w:sz w:val="20"/>
                <w:szCs w:val="20"/>
              </w:rPr>
              <w:t>адрес регистрации по месту жительства или месту пребывания</w:t>
            </w:r>
          </w:p>
          <w:p w14:paraId="09AA58B1" w14:textId="77777777" w:rsidR="00C16B9E" w:rsidRPr="00D36F0F" w:rsidRDefault="00C16B9E" w:rsidP="00B66235">
            <w:pPr>
              <w:numPr>
                <w:ilvl w:val="0"/>
                <w:numId w:val="11"/>
              </w:numPr>
              <w:ind w:left="49" w:firstLine="0"/>
              <w:contextualSpacing/>
              <w:rPr>
                <w:rFonts w:ascii="Tahoma" w:eastAsia="Calibri" w:hAnsi="Tahoma" w:cs="Tahoma"/>
                <w:sz w:val="20"/>
                <w:szCs w:val="20"/>
              </w:rPr>
            </w:pPr>
            <w:r w:rsidRPr="00D36F0F">
              <w:rPr>
                <w:rFonts w:ascii="Tahoma" w:eastAsia="Calibri" w:hAnsi="Tahoma" w:cs="Tahoma"/>
                <w:sz w:val="20"/>
                <w:szCs w:val="20"/>
              </w:rPr>
              <w:t>дата регистрации по месту жительства или месту пребывания</w:t>
            </w:r>
          </w:p>
          <w:p w14:paraId="6719451B" w14:textId="77777777" w:rsidR="00C16B9E" w:rsidRPr="00D36F0F" w:rsidRDefault="00C16B9E" w:rsidP="00B66235">
            <w:pPr>
              <w:numPr>
                <w:ilvl w:val="0"/>
                <w:numId w:val="11"/>
              </w:numPr>
              <w:ind w:left="49" w:firstLine="0"/>
              <w:contextualSpacing/>
              <w:rPr>
                <w:rFonts w:ascii="Tahoma" w:eastAsia="Calibri" w:hAnsi="Tahoma" w:cs="Tahoma"/>
                <w:sz w:val="20"/>
                <w:szCs w:val="20"/>
              </w:rPr>
            </w:pPr>
            <w:r w:rsidRPr="00D36F0F">
              <w:rPr>
                <w:rFonts w:ascii="Tahoma" w:eastAsia="Calibri" w:hAnsi="Tahoma" w:cs="Tahoma"/>
                <w:sz w:val="20"/>
                <w:szCs w:val="20"/>
              </w:rPr>
              <w:t>адрес фактического проживания</w:t>
            </w:r>
          </w:p>
          <w:p w14:paraId="4F7D0F99" w14:textId="77777777" w:rsidR="00C16B9E" w:rsidRPr="00D36F0F" w:rsidRDefault="00C16B9E" w:rsidP="00B66235">
            <w:pPr>
              <w:numPr>
                <w:ilvl w:val="0"/>
                <w:numId w:val="11"/>
              </w:numPr>
              <w:ind w:left="49" w:firstLine="0"/>
              <w:contextualSpacing/>
              <w:rPr>
                <w:rFonts w:ascii="Tahoma" w:eastAsia="Calibri" w:hAnsi="Tahoma" w:cs="Tahoma"/>
                <w:sz w:val="20"/>
                <w:szCs w:val="20"/>
              </w:rPr>
            </w:pPr>
            <w:r w:rsidRPr="00D36F0F">
              <w:rPr>
                <w:rFonts w:ascii="Tahoma" w:eastAsia="Calibri" w:hAnsi="Tahoma" w:cs="Tahoma"/>
                <w:sz w:val="20"/>
                <w:szCs w:val="20"/>
              </w:rPr>
              <w:t>наименование, тип и реквизиты (серия и номер, сведения о дате выдачи и выдавшем органе) действующих и прекративших свое действие документов, подтверждающих право на въезд и пребывание на территории иностранного государства</w:t>
            </w:r>
          </w:p>
          <w:p w14:paraId="0BCC44EA" w14:textId="77777777" w:rsidR="00C16B9E" w:rsidRPr="00D36F0F" w:rsidRDefault="00C16B9E" w:rsidP="00B66235">
            <w:pPr>
              <w:numPr>
                <w:ilvl w:val="0"/>
                <w:numId w:val="11"/>
              </w:numPr>
              <w:ind w:left="49" w:firstLine="0"/>
              <w:contextualSpacing/>
              <w:rPr>
                <w:rFonts w:ascii="Tahoma" w:eastAsia="Calibri" w:hAnsi="Tahoma" w:cs="Tahoma"/>
                <w:sz w:val="20"/>
                <w:szCs w:val="20"/>
              </w:rPr>
            </w:pPr>
            <w:r w:rsidRPr="00D36F0F">
              <w:rPr>
                <w:rFonts w:ascii="Tahoma" w:eastAsia="Calibri" w:hAnsi="Tahoma" w:cs="Tahoma"/>
                <w:sz w:val="20"/>
                <w:szCs w:val="20"/>
              </w:rPr>
              <w:t xml:space="preserve">сведения о наличии и реквизиты (серия и номер, срок действия) разрешения на работу или патента  </w:t>
            </w:r>
          </w:p>
          <w:p w14:paraId="367C80CD" w14:textId="77777777" w:rsidR="00C16B9E" w:rsidRPr="00D36F0F" w:rsidRDefault="00C16B9E" w:rsidP="00B66235">
            <w:pPr>
              <w:numPr>
                <w:ilvl w:val="0"/>
                <w:numId w:val="11"/>
              </w:numPr>
              <w:ind w:left="49" w:firstLine="0"/>
              <w:contextualSpacing/>
              <w:rPr>
                <w:rFonts w:ascii="Tahoma" w:eastAsia="Calibri" w:hAnsi="Tahoma" w:cs="Tahoma"/>
                <w:sz w:val="20"/>
                <w:szCs w:val="20"/>
              </w:rPr>
            </w:pPr>
            <w:r w:rsidRPr="00D36F0F">
              <w:rPr>
                <w:rFonts w:ascii="Tahoma" w:eastAsia="Calibri" w:hAnsi="Tahoma" w:cs="Tahoma"/>
                <w:sz w:val="20"/>
                <w:szCs w:val="20"/>
              </w:rPr>
              <w:t xml:space="preserve">номер телефона  </w:t>
            </w:r>
          </w:p>
          <w:p w14:paraId="6166105D" w14:textId="77777777" w:rsidR="00C16B9E" w:rsidRPr="00D36F0F" w:rsidRDefault="00C16B9E" w:rsidP="00B66235">
            <w:pPr>
              <w:numPr>
                <w:ilvl w:val="0"/>
                <w:numId w:val="11"/>
              </w:numPr>
              <w:ind w:left="49" w:firstLine="0"/>
              <w:contextualSpacing/>
              <w:rPr>
                <w:rFonts w:ascii="Tahoma" w:eastAsia="Calibri" w:hAnsi="Tahoma" w:cs="Tahoma"/>
                <w:sz w:val="20"/>
                <w:szCs w:val="20"/>
              </w:rPr>
            </w:pPr>
            <w:r w:rsidRPr="00D36F0F">
              <w:rPr>
                <w:rFonts w:ascii="Tahoma" w:eastAsia="Calibri" w:hAnsi="Tahoma" w:cs="Tahoma"/>
                <w:sz w:val="20"/>
                <w:szCs w:val="20"/>
              </w:rPr>
              <w:t>адрес электронной почты</w:t>
            </w:r>
          </w:p>
          <w:p w14:paraId="238E9C19" w14:textId="77777777" w:rsidR="00C16B9E" w:rsidRPr="00D36F0F" w:rsidRDefault="00C16B9E" w:rsidP="00B66235">
            <w:pPr>
              <w:numPr>
                <w:ilvl w:val="0"/>
                <w:numId w:val="11"/>
              </w:numPr>
              <w:ind w:left="49" w:firstLine="0"/>
              <w:contextualSpacing/>
              <w:rPr>
                <w:rFonts w:ascii="Tahoma" w:eastAsia="Calibri" w:hAnsi="Tahoma" w:cs="Tahoma"/>
                <w:sz w:val="20"/>
                <w:szCs w:val="20"/>
              </w:rPr>
            </w:pPr>
            <w:r w:rsidRPr="00D36F0F">
              <w:rPr>
                <w:rFonts w:ascii="Tahoma" w:eastAsia="Calibri" w:hAnsi="Tahoma" w:cs="Tahoma"/>
                <w:sz w:val="20"/>
                <w:szCs w:val="20"/>
              </w:rPr>
              <w:t>идентификационный номер налогоплательщика (ИНН) и дата присвоения такого номера</w:t>
            </w:r>
          </w:p>
          <w:p w14:paraId="31073C88" w14:textId="77777777" w:rsidR="00C16B9E" w:rsidRPr="00D36F0F" w:rsidRDefault="00C16B9E" w:rsidP="00B66235">
            <w:pPr>
              <w:numPr>
                <w:ilvl w:val="0"/>
                <w:numId w:val="11"/>
              </w:numPr>
              <w:ind w:left="49" w:firstLine="0"/>
              <w:contextualSpacing/>
              <w:rPr>
                <w:rFonts w:ascii="Tahoma" w:eastAsia="Calibri" w:hAnsi="Tahoma" w:cs="Tahoma"/>
                <w:sz w:val="20"/>
                <w:szCs w:val="20"/>
              </w:rPr>
            </w:pPr>
            <w:r w:rsidRPr="00D36F0F">
              <w:rPr>
                <w:rFonts w:ascii="Tahoma" w:eastAsia="Calibri" w:hAnsi="Tahoma" w:cs="Tahoma"/>
                <w:sz w:val="20"/>
                <w:szCs w:val="20"/>
              </w:rPr>
              <w:t>страховой номер индивидуального лицевого счета (СНИЛС) и дата регистрации в системе обязательного пенсионного страхования</w:t>
            </w:r>
          </w:p>
          <w:p w14:paraId="7DA9F1E3" w14:textId="77777777" w:rsidR="00C16B9E" w:rsidRPr="00D36F0F" w:rsidRDefault="00C16B9E" w:rsidP="00B66235">
            <w:pPr>
              <w:numPr>
                <w:ilvl w:val="0"/>
                <w:numId w:val="11"/>
              </w:numPr>
              <w:ind w:left="49" w:firstLine="0"/>
              <w:contextualSpacing/>
              <w:rPr>
                <w:rFonts w:ascii="Tahoma" w:eastAsia="Calibri" w:hAnsi="Tahoma" w:cs="Tahoma"/>
                <w:sz w:val="20"/>
                <w:szCs w:val="20"/>
              </w:rPr>
            </w:pPr>
            <w:r w:rsidRPr="00D36F0F">
              <w:rPr>
                <w:rFonts w:ascii="Tahoma" w:eastAsia="Calibri" w:hAnsi="Tahoma" w:cs="Tahoma"/>
                <w:sz w:val="20"/>
                <w:szCs w:val="20"/>
              </w:rPr>
              <w:t>сведения о наличии воинской обязанности</w:t>
            </w:r>
          </w:p>
          <w:p w14:paraId="7BB1926A" w14:textId="77777777" w:rsidR="00C16B9E" w:rsidRPr="00D36F0F" w:rsidRDefault="00C16B9E" w:rsidP="00B66235">
            <w:pPr>
              <w:numPr>
                <w:ilvl w:val="0"/>
                <w:numId w:val="11"/>
              </w:numPr>
              <w:ind w:left="49" w:firstLine="0"/>
              <w:contextualSpacing/>
              <w:rPr>
                <w:rFonts w:ascii="Tahoma" w:eastAsia="Calibri" w:hAnsi="Tahoma" w:cs="Tahoma"/>
                <w:sz w:val="20"/>
                <w:szCs w:val="20"/>
              </w:rPr>
            </w:pPr>
            <w:r w:rsidRPr="00D36F0F">
              <w:rPr>
                <w:rFonts w:ascii="Tahoma" w:eastAsia="Calibri" w:hAnsi="Tahoma" w:cs="Tahoma"/>
                <w:sz w:val="20"/>
                <w:szCs w:val="20"/>
              </w:rPr>
              <w:t>сведения о военной службе</w:t>
            </w:r>
          </w:p>
          <w:p w14:paraId="664ADD93" w14:textId="77777777" w:rsidR="00C16B9E" w:rsidRPr="00D36F0F" w:rsidRDefault="00C16B9E" w:rsidP="00B66235">
            <w:pPr>
              <w:numPr>
                <w:ilvl w:val="0"/>
                <w:numId w:val="11"/>
              </w:numPr>
              <w:ind w:left="49" w:firstLine="0"/>
              <w:contextualSpacing/>
              <w:rPr>
                <w:rFonts w:ascii="Tahoma" w:eastAsia="Calibri" w:hAnsi="Tahoma" w:cs="Tahoma"/>
                <w:sz w:val="20"/>
                <w:szCs w:val="20"/>
              </w:rPr>
            </w:pPr>
            <w:r w:rsidRPr="00D36F0F">
              <w:rPr>
                <w:rFonts w:ascii="Tahoma" w:eastAsia="Calibri" w:hAnsi="Tahoma" w:cs="Tahoma"/>
                <w:sz w:val="20"/>
                <w:szCs w:val="20"/>
              </w:rPr>
              <w:lastRenderedPageBreak/>
              <w:t>сведения о прохождении военных сборов (год, период, наименование и адрес воинской части)</w:t>
            </w:r>
          </w:p>
          <w:p w14:paraId="61232DFC" w14:textId="77777777" w:rsidR="00C16B9E" w:rsidRPr="00D36F0F" w:rsidRDefault="00C16B9E" w:rsidP="00B66235">
            <w:pPr>
              <w:numPr>
                <w:ilvl w:val="0"/>
                <w:numId w:val="11"/>
              </w:numPr>
              <w:ind w:left="49" w:firstLine="0"/>
              <w:contextualSpacing/>
              <w:rPr>
                <w:rFonts w:ascii="Tahoma" w:eastAsia="Calibri" w:hAnsi="Tahoma" w:cs="Tahoma"/>
                <w:sz w:val="20"/>
                <w:szCs w:val="20"/>
              </w:rPr>
            </w:pPr>
            <w:r w:rsidRPr="00D36F0F">
              <w:rPr>
                <w:rFonts w:ascii="Tahoma" w:eastAsia="Calibri" w:hAnsi="Tahoma" w:cs="Tahoma"/>
                <w:sz w:val="20"/>
                <w:szCs w:val="20"/>
              </w:rPr>
              <w:t>реквизиты (серия и номер, дата выдачи, наименование выдавшей организации) трудовой книжки</w:t>
            </w:r>
          </w:p>
          <w:p w14:paraId="1DA817BB" w14:textId="77777777" w:rsidR="00C16B9E" w:rsidRPr="00D36F0F" w:rsidRDefault="00C16B9E" w:rsidP="00B66235">
            <w:pPr>
              <w:numPr>
                <w:ilvl w:val="0"/>
                <w:numId w:val="11"/>
              </w:numPr>
              <w:ind w:left="49" w:firstLine="0"/>
              <w:contextualSpacing/>
              <w:rPr>
                <w:rFonts w:ascii="Tahoma" w:eastAsia="Calibri" w:hAnsi="Tahoma" w:cs="Tahoma"/>
                <w:sz w:val="20"/>
                <w:szCs w:val="20"/>
              </w:rPr>
            </w:pPr>
            <w:r w:rsidRPr="00D36F0F">
              <w:rPr>
                <w:rFonts w:ascii="Tahoma" w:eastAsia="Calibri" w:hAnsi="Tahoma" w:cs="Tahoma"/>
                <w:sz w:val="20"/>
                <w:szCs w:val="20"/>
              </w:rPr>
              <w:t xml:space="preserve">сведения о наличии инвалидности </w:t>
            </w:r>
          </w:p>
          <w:p w14:paraId="54A32C16" w14:textId="77777777" w:rsidR="00C16B9E" w:rsidRPr="00D36F0F" w:rsidRDefault="00C16B9E" w:rsidP="00B66235">
            <w:pPr>
              <w:numPr>
                <w:ilvl w:val="0"/>
                <w:numId w:val="11"/>
              </w:numPr>
              <w:ind w:left="49" w:firstLine="0"/>
              <w:contextualSpacing/>
              <w:rPr>
                <w:rFonts w:ascii="Tahoma" w:eastAsia="Calibri" w:hAnsi="Tahoma" w:cs="Tahoma"/>
                <w:sz w:val="20"/>
                <w:szCs w:val="20"/>
              </w:rPr>
            </w:pPr>
            <w:r w:rsidRPr="00D36F0F">
              <w:rPr>
                <w:rFonts w:ascii="Tahoma" w:eastAsia="Calibri" w:hAnsi="Tahoma" w:cs="Tahoma"/>
                <w:sz w:val="20"/>
                <w:szCs w:val="20"/>
              </w:rPr>
              <w:t>наименование и реквизиты (серия и номер, дата выдачи, наименование выдавшей организации) документа, подтверждающего инвалидность</w:t>
            </w:r>
          </w:p>
          <w:p w14:paraId="12DF28F4" w14:textId="77777777" w:rsidR="00C16B9E" w:rsidRPr="00D36F0F" w:rsidRDefault="00C16B9E" w:rsidP="00B66235">
            <w:pPr>
              <w:numPr>
                <w:ilvl w:val="0"/>
                <w:numId w:val="11"/>
              </w:numPr>
              <w:ind w:left="49" w:firstLine="0"/>
              <w:contextualSpacing/>
              <w:rPr>
                <w:rFonts w:ascii="Tahoma" w:eastAsia="Calibri" w:hAnsi="Tahoma" w:cs="Tahoma"/>
                <w:sz w:val="20"/>
                <w:szCs w:val="20"/>
              </w:rPr>
            </w:pPr>
            <w:r w:rsidRPr="00D36F0F">
              <w:rPr>
                <w:rFonts w:ascii="Tahoma" w:eastAsia="Calibri" w:hAnsi="Tahoma" w:cs="Tahoma"/>
                <w:sz w:val="20"/>
                <w:szCs w:val="20"/>
              </w:rPr>
              <w:t>сведения о семейном положении</w:t>
            </w:r>
          </w:p>
          <w:p w14:paraId="1632CDC5" w14:textId="77777777" w:rsidR="00C16B9E" w:rsidRPr="00D36F0F" w:rsidRDefault="00C16B9E" w:rsidP="00B66235">
            <w:pPr>
              <w:numPr>
                <w:ilvl w:val="0"/>
                <w:numId w:val="11"/>
              </w:numPr>
              <w:ind w:left="49" w:firstLine="0"/>
              <w:contextualSpacing/>
              <w:rPr>
                <w:rFonts w:ascii="Tahoma" w:eastAsia="Calibri" w:hAnsi="Tahoma" w:cs="Tahoma"/>
                <w:sz w:val="20"/>
                <w:szCs w:val="20"/>
              </w:rPr>
            </w:pPr>
            <w:r w:rsidRPr="00D36F0F">
              <w:rPr>
                <w:rFonts w:ascii="Tahoma" w:eastAsia="Calibri" w:hAnsi="Tahoma" w:cs="Tahoma"/>
                <w:sz w:val="20"/>
                <w:szCs w:val="20"/>
              </w:rPr>
              <w:t>сведения о близких родственниках и их возрасте (год рождения)</w:t>
            </w:r>
          </w:p>
          <w:p w14:paraId="360CA9BA" w14:textId="77777777" w:rsidR="00C16B9E" w:rsidRPr="00D36F0F" w:rsidRDefault="00C16B9E" w:rsidP="00B66235">
            <w:pPr>
              <w:numPr>
                <w:ilvl w:val="0"/>
                <w:numId w:val="11"/>
              </w:numPr>
              <w:ind w:left="49" w:firstLine="0"/>
              <w:contextualSpacing/>
              <w:rPr>
                <w:rFonts w:ascii="Tahoma" w:eastAsia="Calibri" w:hAnsi="Tahoma" w:cs="Tahoma"/>
                <w:sz w:val="20"/>
                <w:szCs w:val="20"/>
              </w:rPr>
            </w:pPr>
            <w:r w:rsidRPr="00D36F0F">
              <w:rPr>
                <w:rFonts w:ascii="Tahoma" w:eastAsia="Calibri" w:hAnsi="Tahoma" w:cs="Tahoma"/>
                <w:sz w:val="20"/>
                <w:szCs w:val="20"/>
              </w:rPr>
              <w:t>сведения о степени родства</w:t>
            </w:r>
          </w:p>
          <w:p w14:paraId="1ED81007" w14:textId="77777777" w:rsidR="00C16B9E" w:rsidRPr="00D36F0F" w:rsidRDefault="00C16B9E" w:rsidP="00B66235">
            <w:pPr>
              <w:numPr>
                <w:ilvl w:val="0"/>
                <w:numId w:val="11"/>
              </w:numPr>
              <w:ind w:left="49" w:firstLine="0"/>
              <w:contextualSpacing/>
              <w:rPr>
                <w:rFonts w:ascii="Tahoma" w:eastAsia="Calibri" w:hAnsi="Tahoma" w:cs="Tahoma"/>
                <w:sz w:val="20"/>
                <w:szCs w:val="20"/>
              </w:rPr>
            </w:pPr>
            <w:r w:rsidRPr="00D36F0F">
              <w:rPr>
                <w:rFonts w:ascii="Tahoma" w:eastAsia="Calibri" w:hAnsi="Tahoma" w:cs="Tahoma"/>
                <w:sz w:val="20"/>
                <w:szCs w:val="20"/>
              </w:rPr>
              <w:t>наименование мест предыдущих трудоустройств, а также занимаемых должностей</w:t>
            </w:r>
          </w:p>
          <w:p w14:paraId="61EB8CA5" w14:textId="77777777" w:rsidR="00C16B9E" w:rsidRPr="00D36F0F" w:rsidRDefault="00C16B9E" w:rsidP="00B66235">
            <w:pPr>
              <w:numPr>
                <w:ilvl w:val="0"/>
                <w:numId w:val="11"/>
              </w:numPr>
              <w:ind w:left="49" w:firstLine="0"/>
              <w:contextualSpacing/>
              <w:rPr>
                <w:rFonts w:ascii="Tahoma" w:eastAsia="Calibri" w:hAnsi="Tahoma" w:cs="Tahoma"/>
                <w:sz w:val="20"/>
                <w:szCs w:val="20"/>
              </w:rPr>
            </w:pPr>
            <w:r w:rsidRPr="00D36F0F">
              <w:rPr>
                <w:rFonts w:ascii="Tahoma" w:eastAsia="Calibri" w:hAnsi="Tahoma" w:cs="Tahoma"/>
                <w:sz w:val="20"/>
                <w:szCs w:val="20"/>
              </w:rPr>
              <w:t>сведения о периоде и продолжительности работы в местах предыдущих трудоустройств</w:t>
            </w:r>
          </w:p>
          <w:p w14:paraId="247F874F" w14:textId="77777777" w:rsidR="00C16B9E" w:rsidRPr="00D36F0F" w:rsidRDefault="00C16B9E" w:rsidP="007811A8">
            <w:pPr>
              <w:ind w:left="49" w:firstLine="0"/>
              <w:contextualSpacing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4253" w:type="dxa"/>
            <w:gridSpan w:val="5"/>
          </w:tcPr>
          <w:p w14:paraId="4B76B4B8" w14:textId="77777777" w:rsidR="00C16B9E" w:rsidRPr="00D36F0F" w:rsidRDefault="00C16B9E" w:rsidP="00B66235">
            <w:pPr>
              <w:numPr>
                <w:ilvl w:val="0"/>
                <w:numId w:val="11"/>
              </w:numPr>
              <w:ind w:left="49" w:firstLine="0"/>
              <w:contextualSpacing/>
              <w:rPr>
                <w:rFonts w:ascii="Tahoma" w:eastAsia="Calibri" w:hAnsi="Tahoma" w:cs="Tahoma"/>
                <w:sz w:val="20"/>
                <w:szCs w:val="20"/>
              </w:rPr>
            </w:pPr>
            <w:r w:rsidRPr="00D36F0F">
              <w:rPr>
                <w:rFonts w:ascii="Tahoma" w:eastAsia="Calibri" w:hAnsi="Tahoma" w:cs="Tahoma"/>
                <w:sz w:val="20"/>
                <w:szCs w:val="20"/>
              </w:rPr>
              <w:lastRenderedPageBreak/>
              <w:t>сведения об образовании, квалификации, специальности, профессиональной переподготовке наименование и реквизиты (серия и номер, дата выдачи, наименование выдавшего органа) документа об образовании, квалификации, специальности</w:t>
            </w:r>
          </w:p>
          <w:p w14:paraId="23FFDA93" w14:textId="77777777" w:rsidR="00C16B9E" w:rsidRPr="00D36F0F" w:rsidRDefault="00C16B9E" w:rsidP="00B66235">
            <w:pPr>
              <w:numPr>
                <w:ilvl w:val="0"/>
                <w:numId w:val="11"/>
              </w:numPr>
              <w:ind w:left="49" w:firstLine="0"/>
              <w:contextualSpacing/>
              <w:rPr>
                <w:rFonts w:ascii="Tahoma" w:eastAsia="Calibri" w:hAnsi="Tahoma" w:cs="Tahoma"/>
                <w:sz w:val="20"/>
                <w:szCs w:val="20"/>
              </w:rPr>
            </w:pPr>
            <w:r w:rsidRPr="00D36F0F">
              <w:rPr>
                <w:rFonts w:ascii="Tahoma" w:eastAsia="Calibri" w:hAnsi="Tahoma" w:cs="Tahoma"/>
                <w:sz w:val="20"/>
                <w:szCs w:val="20"/>
              </w:rPr>
              <w:t>сведения об ученой степени, ученом звании</w:t>
            </w:r>
          </w:p>
          <w:p w14:paraId="29710A2D" w14:textId="77777777" w:rsidR="00C16B9E" w:rsidRPr="00D36F0F" w:rsidRDefault="00C16B9E" w:rsidP="00B66235">
            <w:pPr>
              <w:numPr>
                <w:ilvl w:val="0"/>
                <w:numId w:val="11"/>
              </w:numPr>
              <w:ind w:left="49" w:firstLine="0"/>
              <w:contextualSpacing/>
              <w:rPr>
                <w:rFonts w:ascii="Tahoma" w:eastAsia="Calibri" w:hAnsi="Tahoma" w:cs="Tahoma"/>
                <w:sz w:val="20"/>
                <w:szCs w:val="20"/>
              </w:rPr>
            </w:pPr>
            <w:r w:rsidRPr="00D36F0F">
              <w:rPr>
                <w:rFonts w:ascii="Tahoma" w:eastAsia="Calibri" w:hAnsi="Tahoma" w:cs="Tahoma"/>
                <w:sz w:val="20"/>
                <w:szCs w:val="20"/>
              </w:rPr>
              <w:t xml:space="preserve">наименование и реквизиты (серия и номер, дата выдачи, наименование </w:t>
            </w:r>
            <w:r w:rsidRPr="00D36F0F">
              <w:rPr>
                <w:rFonts w:ascii="Tahoma" w:eastAsia="Calibri" w:hAnsi="Tahoma" w:cs="Tahoma"/>
                <w:sz w:val="20"/>
                <w:szCs w:val="20"/>
              </w:rPr>
              <w:lastRenderedPageBreak/>
              <w:t>выдавшего органа) документа об ученой степени, ученом звании</w:t>
            </w:r>
          </w:p>
          <w:p w14:paraId="70A032D7" w14:textId="77777777" w:rsidR="00C16B9E" w:rsidRPr="00D36F0F" w:rsidRDefault="00C16B9E" w:rsidP="00B66235">
            <w:pPr>
              <w:numPr>
                <w:ilvl w:val="0"/>
                <w:numId w:val="11"/>
              </w:numPr>
              <w:ind w:left="49" w:firstLine="0"/>
              <w:contextualSpacing/>
              <w:rPr>
                <w:rFonts w:ascii="Tahoma" w:eastAsia="Calibri" w:hAnsi="Tahoma" w:cs="Tahoma"/>
                <w:sz w:val="20"/>
                <w:szCs w:val="20"/>
              </w:rPr>
            </w:pPr>
            <w:r w:rsidRPr="00D36F0F">
              <w:rPr>
                <w:rFonts w:ascii="Tahoma" w:eastAsia="Calibri" w:hAnsi="Tahoma" w:cs="Tahoma"/>
                <w:sz w:val="20"/>
                <w:szCs w:val="20"/>
              </w:rPr>
              <w:t>сведения (дата, период и обозначение учебной программы, наименование проводившей обучение организации) о прохождении обучения, повышении квалификации, профессиональной переподготовке</w:t>
            </w:r>
          </w:p>
          <w:p w14:paraId="4CCB61C8" w14:textId="77777777" w:rsidR="00C16B9E" w:rsidRPr="00D36F0F" w:rsidRDefault="00C16B9E" w:rsidP="00B66235">
            <w:pPr>
              <w:numPr>
                <w:ilvl w:val="0"/>
                <w:numId w:val="11"/>
              </w:numPr>
              <w:ind w:left="49" w:firstLine="0"/>
              <w:contextualSpacing/>
              <w:rPr>
                <w:rFonts w:ascii="Tahoma" w:eastAsia="Calibri" w:hAnsi="Tahoma" w:cs="Tahoma"/>
                <w:sz w:val="20"/>
                <w:szCs w:val="20"/>
              </w:rPr>
            </w:pPr>
            <w:r w:rsidRPr="00D36F0F">
              <w:rPr>
                <w:rFonts w:ascii="Tahoma" w:eastAsia="Calibri" w:hAnsi="Tahoma" w:cs="Tahoma"/>
                <w:sz w:val="20"/>
                <w:szCs w:val="20"/>
              </w:rPr>
              <w:t>сведения о посещаемости и успеваемости при прохождении обучения, повышения квалификации, профессиональной переподготовке</w:t>
            </w:r>
          </w:p>
          <w:p w14:paraId="31732347" w14:textId="77777777" w:rsidR="00C16B9E" w:rsidRPr="00D36F0F" w:rsidRDefault="00C16B9E" w:rsidP="00B66235">
            <w:pPr>
              <w:numPr>
                <w:ilvl w:val="0"/>
                <w:numId w:val="11"/>
              </w:numPr>
              <w:ind w:left="49" w:firstLine="0"/>
              <w:contextualSpacing/>
              <w:rPr>
                <w:rFonts w:ascii="Tahoma" w:eastAsia="Calibri" w:hAnsi="Tahoma" w:cs="Tahoma"/>
                <w:sz w:val="20"/>
                <w:szCs w:val="20"/>
              </w:rPr>
            </w:pPr>
            <w:r w:rsidRPr="00D36F0F">
              <w:rPr>
                <w:rFonts w:ascii="Tahoma" w:eastAsia="Calibri" w:hAnsi="Tahoma" w:cs="Tahoma"/>
                <w:sz w:val="20"/>
                <w:szCs w:val="20"/>
              </w:rPr>
              <w:t>наименование и реквизиты (серия и номер, дата выдачи, наименование проводившей обучение организации, наименование выдавшего органа) документа о прохождении обучения, повышении квалификации, профессиональной переподготовке</w:t>
            </w:r>
          </w:p>
          <w:p w14:paraId="291D2AAB" w14:textId="77777777" w:rsidR="00C16B9E" w:rsidRPr="00D36F0F" w:rsidRDefault="00C16B9E" w:rsidP="00B66235">
            <w:pPr>
              <w:numPr>
                <w:ilvl w:val="0"/>
                <w:numId w:val="11"/>
              </w:numPr>
              <w:ind w:left="49" w:firstLine="0"/>
              <w:contextualSpacing/>
              <w:rPr>
                <w:rFonts w:ascii="Tahoma" w:eastAsia="Calibri" w:hAnsi="Tahoma" w:cs="Tahoma"/>
                <w:sz w:val="20"/>
                <w:szCs w:val="20"/>
              </w:rPr>
            </w:pPr>
            <w:r w:rsidRPr="00D36F0F">
              <w:rPr>
                <w:rFonts w:ascii="Tahoma" w:eastAsia="Calibri" w:hAnsi="Tahoma" w:cs="Tahoma"/>
                <w:sz w:val="20"/>
                <w:szCs w:val="20"/>
              </w:rPr>
              <w:t>наименование и адрес текущего места учебы</w:t>
            </w:r>
          </w:p>
          <w:p w14:paraId="5EFAADB9" w14:textId="77777777" w:rsidR="00C16B9E" w:rsidRPr="00D36F0F" w:rsidRDefault="00C16B9E" w:rsidP="00B66235">
            <w:pPr>
              <w:numPr>
                <w:ilvl w:val="0"/>
                <w:numId w:val="11"/>
              </w:numPr>
              <w:ind w:left="49" w:firstLine="0"/>
              <w:contextualSpacing/>
              <w:rPr>
                <w:rFonts w:ascii="Tahoma" w:eastAsia="Calibri" w:hAnsi="Tahoma" w:cs="Tahoma"/>
                <w:sz w:val="20"/>
                <w:szCs w:val="20"/>
              </w:rPr>
            </w:pPr>
            <w:r w:rsidRPr="00D36F0F">
              <w:rPr>
                <w:rFonts w:ascii="Tahoma" w:eastAsia="Calibri" w:hAnsi="Tahoma" w:cs="Tahoma"/>
                <w:sz w:val="20"/>
                <w:szCs w:val="20"/>
              </w:rPr>
              <w:t>сведения о награждении государственными, ведомственными и иными видами наград</w:t>
            </w:r>
          </w:p>
          <w:p w14:paraId="51E7769C" w14:textId="77777777" w:rsidR="00C16B9E" w:rsidRPr="00D36F0F" w:rsidRDefault="00C16B9E" w:rsidP="00B66235">
            <w:pPr>
              <w:numPr>
                <w:ilvl w:val="0"/>
                <w:numId w:val="11"/>
              </w:numPr>
              <w:ind w:left="49" w:firstLine="0"/>
              <w:contextualSpacing/>
              <w:rPr>
                <w:rFonts w:ascii="Tahoma" w:eastAsia="Calibri" w:hAnsi="Tahoma" w:cs="Tahoma"/>
                <w:sz w:val="20"/>
                <w:szCs w:val="20"/>
              </w:rPr>
            </w:pPr>
            <w:r w:rsidRPr="00D36F0F">
              <w:rPr>
                <w:rFonts w:ascii="Tahoma" w:eastAsia="Calibri" w:hAnsi="Tahoma" w:cs="Tahoma"/>
                <w:sz w:val="20"/>
                <w:szCs w:val="20"/>
              </w:rPr>
              <w:t>сведения о профессиональных компетенциях, знаниях и навыках</w:t>
            </w:r>
          </w:p>
          <w:p w14:paraId="37BE27CC" w14:textId="77777777" w:rsidR="00C16B9E" w:rsidRPr="00D36F0F" w:rsidRDefault="00C16B9E" w:rsidP="00B66235">
            <w:pPr>
              <w:numPr>
                <w:ilvl w:val="0"/>
                <w:numId w:val="11"/>
              </w:numPr>
              <w:ind w:left="49" w:firstLine="0"/>
              <w:contextualSpacing/>
              <w:rPr>
                <w:rFonts w:ascii="Tahoma" w:eastAsia="Calibri" w:hAnsi="Tahoma" w:cs="Tahoma"/>
                <w:sz w:val="20"/>
                <w:szCs w:val="20"/>
              </w:rPr>
            </w:pPr>
            <w:r w:rsidRPr="00D36F0F">
              <w:rPr>
                <w:rFonts w:ascii="Tahoma" w:eastAsia="Calibri" w:hAnsi="Tahoma" w:cs="Tahoma"/>
                <w:sz w:val="20"/>
                <w:szCs w:val="20"/>
              </w:rPr>
              <w:t>сведения о дополнительных компетенциях, знаниях и навыках</w:t>
            </w:r>
          </w:p>
          <w:p w14:paraId="150990E2" w14:textId="77777777" w:rsidR="00C16B9E" w:rsidRPr="00D36F0F" w:rsidRDefault="00C16B9E" w:rsidP="00B66235">
            <w:pPr>
              <w:numPr>
                <w:ilvl w:val="0"/>
                <w:numId w:val="11"/>
              </w:numPr>
              <w:ind w:left="49" w:firstLine="0"/>
              <w:contextualSpacing/>
              <w:rPr>
                <w:rFonts w:ascii="Tahoma" w:eastAsia="Calibri" w:hAnsi="Tahoma" w:cs="Tahoma"/>
                <w:sz w:val="20"/>
                <w:szCs w:val="20"/>
              </w:rPr>
            </w:pPr>
            <w:r w:rsidRPr="00D36F0F">
              <w:rPr>
                <w:rFonts w:ascii="Tahoma" w:eastAsia="Calibri" w:hAnsi="Tahoma" w:cs="Tahoma"/>
                <w:sz w:val="20"/>
                <w:szCs w:val="20"/>
              </w:rPr>
              <w:t>сведения о знании и об уровне владения иностранными языками</w:t>
            </w:r>
          </w:p>
          <w:p w14:paraId="2B07E46D" w14:textId="77777777" w:rsidR="00C16B9E" w:rsidRPr="00D36F0F" w:rsidRDefault="00C16B9E" w:rsidP="00B66235">
            <w:pPr>
              <w:numPr>
                <w:ilvl w:val="0"/>
                <w:numId w:val="11"/>
              </w:numPr>
              <w:ind w:left="49" w:firstLine="0"/>
              <w:contextualSpacing/>
              <w:rPr>
                <w:rFonts w:ascii="Tahoma" w:eastAsia="Calibri" w:hAnsi="Tahoma" w:cs="Tahoma"/>
                <w:sz w:val="20"/>
                <w:szCs w:val="20"/>
              </w:rPr>
            </w:pPr>
            <w:r w:rsidRPr="00D36F0F">
              <w:rPr>
                <w:rFonts w:ascii="Tahoma" w:eastAsia="Calibri" w:hAnsi="Tahoma" w:cs="Tahoma"/>
                <w:sz w:val="20"/>
                <w:szCs w:val="20"/>
              </w:rPr>
              <w:t>сведения о знании и об уровне владения программным обеспечением</w:t>
            </w:r>
          </w:p>
          <w:p w14:paraId="68D2F785" w14:textId="77777777" w:rsidR="00C16B9E" w:rsidRPr="00D36F0F" w:rsidRDefault="00C16B9E" w:rsidP="00B66235">
            <w:pPr>
              <w:numPr>
                <w:ilvl w:val="0"/>
                <w:numId w:val="11"/>
              </w:numPr>
              <w:ind w:left="49" w:firstLine="0"/>
              <w:contextualSpacing/>
              <w:rPr>
                <w:rFonts w:ascii="Tahoma" w:eastAsia="Calibri" w:hAnsi="Tahoma" w:cs="Tahoma"/>
                <w:sz w:val="20"/>
                <w:szCs w:val="20"/>
              </w:rPr>
            </w:pPr>
            <w:r w:rsidRPr="00D36F0F">
              <w:rPr>
                <w:rFonts w:ascii="Tahoma" w:eastAsia="Calibri" w:hAnsi="Tahoma" w:cs="Tahoma"/>
                <w:sz w:val="20"/>
                <w:szCs w:val="20"/>
              </w:rPr>
              <w:t>наименование должности</w:t>
            </w:r>
          </w:p>
          <w:p w14:paraId="006EA5ED" w14:textId="77777777" w:rsidR="00C16B9E" w:rsidRPr="00D36F0F" w:rsidRDefault="00C16B9E" w:rsidP="00B66235">
            <w:pPr>
              <w:numPr>
                <w:ilvl w:val="0"/>
                <w:numId w:val="11"/>
              </w:numPr>
              <w:ind w:left="49" w:firstLine="0"/>
              <w:contextualSpacing/>
              <w:rPr>
                <w:rFonts w:ascii="Tahoma" w:eastAsia="Calibri" w:hAnsi="Tahoma" w:cs="Tahoma"/>
                <w:sz w:val="20"/>
                <w:szCs w:val="20"/>
              </w:rPr>
            </w:pPr>
            <w:r w:rsidRPr="00D36F0F">
              <w:rPr>
                <w:rFonts w:ascii="Tahoma" w:eastAsia="Calibri" w:hAnsi="Tahoma" w:cs="Tahoma"/>
                <w:sz w:val="20"/>
                <w:szCs w:val="20"/>
              </w:rPr>
              <w:t xml:space="preserve">наименование структурного подразделения </w:t>
            </w:r>
          </w:p>
          <w:p w14:paraId="2FE02B32" w14:textId="77777777" w:rsidR="00C16B9E" w:rsidRPr="00D36F0F" w:rsidRDefault="00C16B9E" w:rsidP="00B66235">
            <w:pPr>
              <w:numPr>
                <w:ilvl w:val="0"/>
                <w:numId w:val="11"/>
              </w:numPr>
              <w:ind w:left="49" w:firstLine="0"/>
              <w:contextualSpacing/>
              <w:rPr>
                <w:rFonts w:ascii="Tahoma" w:eastAsia="Calibri" w:hAnsi="Tahoma" w:cs="Tahoma"/>
                <w:sz w:val="20"/>
                <w:szCs w:val="20"/>
              </w:rPr>
            </w:pPr>
            <w:r w:rsidRPr="00D36F0F">
              <w:rPr>
                <w:rFonts w:ascii="Tahoma" w:eastAsia="Calibri" w:hAnsi="Tahoma" w:cs="Tahoma"/>
                <w:sz w:val="20"/>
                <w:szCs w:val="20"/>
              </w:rPr>
              <w:lastRenderedPageBreak/>
              <w:t>наименование и адрес текущего места трудоустройства</w:t>
            </w:r>
          </w:p>
          <w:p w14:paraId="45E5FC8D" w14:textId="77777777" w:rsidR="00C16B9E" w:rsidRPr="00D36F0F" w:rsidRDefault="00C16B9E" w:rsidP="00B66235">
            <w:pPr>
              <w:numPr>
                <w:ilvl w:val="0"/>
                <w:numId w:val="11"/>
              </w:numPr>
              <w:ind w:left="49" w:firstLine="0"/>
              <w:contextualSpacing/>
              <w:rPr>
                <w:rFonts w:ascii="Tahoma" w:eastAsia="Calibri" w:hAnsi="Tahoma" w:cs="Tahoma"/>
                <w:sz w:val="20"/>
                <w:szCs w:val="20"/>
              </w:rPr>
            </w:pPr>
            <w:r w:rsidRPr="00D36F0F">
              <w:rPr>
                <w:rFonts w:ascii="Tahoma" w:eastAsia="Calibri" w:hAnsi="Tahoma" w:cs="Tahoma"/>
                <w:sz w:val="20"/>
                <w:szCs w:val="20"/>
              </w:rPr>
              <w:t xml:space="preserve">дата вступления в должность </w:t>
            </w:r>
          </w:p>
          <w:p w14:paraId="231674F8" w14:textId="77777777" w:rsidR="00C16B9E" w:rsidRPr="00D36F0F" w:rsidRDefault="00C16B9E" w:rsidP="00B66235">
            <w:pPr>
              <w:numPr>
                <w:ilvl w:val="0"/>
                <w:numId w:val="11"/>
              </w:numPr>
              <w:ind w:left="49" w:firstLine="0"/>
              <w:contextualSpacing/>
              <w:rPr>
                <w:rFonts w:ascii="Tahoma" w:eastAsia="Calibri" w:hAnsi="Tahoma" w:cs="Tahoma"/>
                <w:sz w:val="20"/>
                <w:szCs w:val="20"/>
              </w:rPr>
            </w:pPr>
            <w:r w:rsidRPr="00D36F0F">
              <w:rPr>
                <w:rFonts w:ascii="Tahoma" w:eastAsia="Calibri" w:hAnsi="Tahoma" w:cs="Tahoma"/>
                <w:sz w:val="20"/>
                <w:szCs w:val="20"/>
              </w:rPr>
              <w:t>наименование профессии</w:t>
            </w:r>
          </w:p>
          <w:p w14:paraId="2F9211AE" w14:textId="77777777" w:rsidR="00C16B9E" w:rsidRPr="00D36F0F" w:rsidRDefault="00C16B9E" w:rsidP="00B66235">
            <w:pPr>
              <w:numPr>
                <w:ilvl w:val="0"/>
                <w:numId w:val="11"/>
              </w:numPr>
              <w:ind w:left="49" w:firstLine="0"/>
              <w:contextualSpacing/>
              <w:rPr>
                <w:rFonts w:ascii="Tahoma" w:eastAsia="Calibri" w:hAnsi="Tahoma" w:cs="Tahoma"/>
                <w:sz w:val="20"/>
                <w:szCs w:val="20"/>
              </w:rPr>
            </w:pPr>
            <w:r w:rsidRPr="00D36F0F">
              <w:rPr>
                <w:rFonts w:ascii="Tahoma" w:eastAsia="Calibri" w:hAnsi="Tahoma" w:cs="Tahoma"/>
                <w:sz w:val="20"/>
                <w:szCs w:val="20"/>
              </w:rPr>
              <w:t>сведения о трудовом стаже</w:t>
            </w:r>
          </w:p>
          <w:p w14:paraId="11BD13E9" w14:textId="77777777" w:rsidR="00C16B9E" w:rsidRPr="00D36F0F" w:rsidRDefault="00C16B9E" w:rsidP="00B66235">
            <w:pPr>
              <w:numPr>
                <w:ilvl w:val="0"/>
                <w:numId w:val="11"/>
              </w:numPr>
              <w:ind w:left="49" w:firstLine="0"/>
              <w:contextualSpacing/>
              <w:rPr>
                <w:rFonts w:ascii="Tahoma" w:eastAsia="Calibri" w:hAnsi="Tahoma" w:cs="Tahoma"/>
                <w:sz w:val="20"/>
                <w:szCs w:val="20"/>
              </w:rPr>
            </w:pPr>
            <w:r w:rsidRPr="00D36F0F">
              <w:rPr>
                <w:rFonts w:ascii="Tahoma" w:eastAsia="Calibri" w:hAnsi="Tahoma" w:cs="Tahoma"/>
                <w:sz w:val="20"/>
                <w:szCs w:val="20"/>
              </w:rPr>
              <w:t>разряд</w:t>
            </w:r>
          </w:p>
          <w:p w14:paraId="1DB18100" w14:textId="77777777" w:rsidR="00C16B9E" w:rsidRPr="00D36F0F" w:rsidRDefault="00C16B9E" w:rsidP="00B66235">
            <w:pPr>
              <w:numPr>
                <w:ilvl w:val="0"/>
                <w:numId w:val="11"/>
              </w:numPr>
              <w:ind w:left="49" w:firstLine="0"/>
              <w:contextualSpacing/>
              <w:rPr>
                <w:rFonts w:ascii="Tahoma" w:eastAsia="Calibri" w:hAnsi="Tahoma" w:cs="Tahoma"/>
                <w:sz w:val="20"/>
                <w:szCs w:val="20"/>
              </w:rPr>
            </w:pPr>
            <w:r w:rsidRPr="00D36F0F">
              <w:rPr>
                <w:rFonts w:ascii="Tahoma" w:eastAsia="Calibri" w:hAnsi="Tahoma" w:cs="Tahoma"/>
                <w:sz w:val="20"/>
                <w:szCs w:val="20"/>
              </w:rPr>
              <w:t>сведения о размере заработной платы</w:t>
            </w:r>
          </w:p>
          <w:p w14:paraId="3DAEAF0C" w14:textId="77777777" w:rsidR="00C16B9E" w:rsidRPr="00D36F0F" w:rsidRDefault="00C16B9E" w:rsidP="00B66235">
            <w:pPr>
              <w:numPr>
                <w:ilvl w:val="0"/>
                <w:numId w:val="11"/>
              </w:numPr>
              <w:ind w:left="49" w:firstLine="0"/>
              <w:contextualSpacing/>
              <w:rPr>
                <w:rFonts w:ascii="Tahoma" w:eastAsia="Calibri" w:hAnsi="Tahoma" w:cs="Tahoma"/>
                <w:sz w:val="20"/>
                <w:szCs w:val="20"/>
              </w:rPr>
            </w:pPr>
            <w:r w:rsidRPr="00D36F0F">
              <w:rPr>
                <w:rFonts w:ascii="Tahoma" w:eastAsia="Calibri" w:hAnsi="Tahoma" w:cs="Tahoma"/>
                <w:sz w:val="20"/>
                <w:szCs w:val="20"/>
              </w:rPr>
              <w:t>сведения о результатах оценки благонадежности</w:t>
            </w:r>
          </w:p>
          <w:p w14:paraId="717E3539" w14:textId="77777777" w:rsidR="00C16B9E" w:rsidRPr="00D36F0F" w:rsidRDefault="00C16B9E" w:rsidP="00B66235">
            <w:pPr>
              <w:numPr>
                <w:ilvl w:val="0"/>
                <w:numId w:val="11"/>
              </w:numPr>
              <w:ind w:left="49" w:firstLine="0"/>
              <w:contextualSpacing/>
              <w:rPr>
                <w:rFonts w:ascii="Tahoma" w:eastAsia="Calibri" w:hAnsi="Tahoma" w:cs="Tahoma"/>
                <w:sz w:val="20"/>
                <w:szCs w:val="20"/>
              </w:rPr>
            </w:pPr>
            <w:r w:rsidRPr="00D36F0F">
              <w:rPr>
                <w:rFonts w:ascii="Tahoma" w:eastAsia="Calibri" w:hAnsi="Tahoma" w:cs="Tahoma"/>
                <w:sz w:val="20"/>
                <w:szCs w:val="20"/>
              </w:rPr>
              <w:t>сведения о факте, дате и основании прекращения трудового договора</w:t>
            </w:r>
          </w:p>
          <w:p w14:paraId="11CCD20E" w14:textId="77777777" w:rsidR="00C16B9E" w:rsidRPr="00D36F0F" w:rsidRDefault="00C16B9E" w:rsidP="00B66235">
            <w:pPr>
              <w:numPr>
                <w:ilvl w:val="0"/>
                <w:numId w:val="11"/>
              </w:numPr>
              <w:ind w:left="49" w:firstLine="0"/>
              <w:contextualSpacing/>
              <w:rPr>
                <w:rFonts w:ascii="Tahoma" w:eastAsia="Calibri" w:hAnsi="Tahoma" w:cs="Tahoma"/>
                <w:sz w:val="20"/>
                <w:szCs w:val="20"/>
              </w:rPr>
            </w:pPr>
            <w:r w:rsidRPr="00D36F0F">
              <w:rPr>
                <w:rFonts w:ascii="Tahoma" w:eastAsia="Calibri" w:hAnsi="Tahoma" w:cs="Tahoma"/>
                <w:sz w:val="20"/>
                <w:szCs w:val="20"/>
              </w:rPr>
              <w:t>сведения о последнем месте государственной или муниципальной службы, наименовании должности и выполняемых функциях на государственной или муниципальной службе</w:t>
            </w:r>
            <w:r w:rsidRPr="00D36F0F">
              <w:rPr>
                <w:rFonts w:ascii="Tahoma" w:eastAsia="Calibri" w:hAnsi="Tahoma" w:cs="Tahoma"/>
                <w:sz w:val="20"/>
                <w:szCs w:val="20"/>
              </w:rPr>
              <w:tab/>
            </w:r>
          </w:p>
          <w:p w14:paraId="79A330C9" w14:textId="77777777" w:rsidR="00C16B9E" w:rsidRPr="00D36F0F" w:rsidRDefault="00C16B9E" w:rsidP="00B66235">
            <w:pPr>
              <w:numPr>
                <w:ilvl w:val="0"/>
                <w:numId w:val="11"/>
              </w:numPr>
              <w:ind w:left="49" w:firstLine="0"/>
              <w:contextualSpacing/>
              <w:rPr>
                <w:rFonts w:ascii="Tahoma" w:eastAsia="Calibri" w:hAnsi="Tahoma" w:cs="Tahoma"/>
                <w:sz w:val="20"/>
                <w:szCs w:val="20"/>
              </w:rPr>
            </w:pPr>
            <w:r w:rsidRPr="00D36F0F">
              <w:rPr>
                <w:rFonts w:ascii="Tahoma" w:eastAsia="Calibri" w:hAnsi="Tahoma" w:cs="Tahoma"/>
                <w:sz w:val="20"/>
                <w:szCs w:val="20"/>
              </w:rPr>
              <w:t>сведения о периоде и продолжительности государственной или муниципальной службы</w:t>
            </w:r>
          </w:p>
          <w:p w14:paraId="049376B9" w14:textId="77777777" w:rsidR="00C16B9E" w:rsidRPr="00D36F0F" w:rsidRDefault="00C16B9E" w:rsidP="00B66235">
            <w:pPr>
              <w:numPr>
                <w:ilvl w:val="0"/>
                <w:numId w:val="11"/>
              </w:numPr>
              <w:ind w:left="49" w:firstLine="0"/>
              <w:contextualSpacing/>
              <w:rPr>
                <w:rFonts w:ascii="Tahoma" w:eastAsia="Calibri" w:hAnsi="Tahoma" w:cs="Tahoma"/>
                <w:sz w:val="20"/>
                <w:szCs w:val="20"/>
              </w:rPr>
            </w:pPr>
            <w:r w:rsidRPr="00D36F0F">
              <w:rPr>
                <w:rFonts w:ascii="Tahoma" w:eastAsia="Calibri" w:hAnsi="Tahoma" w:cs="Tahoma"/>
                <w:sz w:val="20"/>
                <w:szCs w:val="20"/>
              </w:rPr>
              <w:t>сведения о факте, дате и основании прекращения служебного контракта</w:t>
            </w:r>
          </w:p>
          <w:p w14:paraId="283E59AC" w14:textId="77777777" w:rsidR="00C16B9E" w:rsidRPr="00D36F0F" w:rsidRDefault="00C16B9E" w:rsidP="007811A8">
            <w:pPr>
              <w:ind w:left="49" w:firstLine="0"/>
              <w:contextualSpacing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4252" w:type="dxa"/>
            <w:gridSpan w:val="2"/>
          </w:tcPr>
          <w:p w14:paraId="7B02D361" w14:textId="77777777" w:rsidR="00C16B9E" w:rsidRPr="00D36F0F" w:rsidRDefault="00C16B9E" w:rsidP="00B66235">
            <w:pPr>
              <w:numPr>
                <w:ilvl w:val="0"/>
                <w:numId w:val="11"/>
              </w:numPr>
              <w:ind w:left="49" w:firstLine="0"/>
              <w:contextualSpacing/>
              <w:rPr>
                <w:rFonts w:ascii="Tahoma" w:eastAsia="Calibri" w:hAnsi="Tahoma" w:cs="Tahoma"/>
                <w:sz w:val="20"/>
                <w:szCs w:val="20"/>
              </w:rPr>
            </w:pPr>
            <w:r w:rsidRPr="00D36F0F">
              <w:rPr>
                <w:rFonts w:ascii="Tahoma" w:eastAsia="Calibri" w:hAnsi="Tahoma" w:cs="Tahoma"/>
                <w:sz w:val="20"/>
                <w:szCs w:val="20"/>
              </w:rPr>
              <w:lastRenderedPageBreak/>
              <w:t xml:space="preserve">реквизиты (в </w:t>
            </w:r>
            <w:proofErr w:type="spellStart"/>
            <w:r w:rsidRPr="00D36F0F">
              <w:rPr>
                <w:rFonts w:ascii="Tahoma" w:eastAsia="Calibri" w:hAnsi="Tahoma" w:cs="Tahoma"/>
                <w:sz w:val="20"/>
                <w:szCs w:val="20"/>
              </w:rPr>
              <w:t>т.ч</w:t>
            </w:r>
            <w:proofErr w:type="spellEnd"/>
            <w:r w:rsidRPr="00D36F0F">
              <w:rPr>
                <w:rFonts w:ascii="Tahoma" w:eastAsia="Calibri" w:hAnsi="Tahoma" w:cs="Tahoma"/>
                <w:sz w:val="20"/>
                <w:szCs w:val="20"/>
              </w:rPr>
              <w:t xml:space="preserve"> номер, дата выдачи, дата окончания срока действия, наименование выдавшего органа, вид пенсии) документа о назначении пенсии</w:t>
            </w:r>
          </w:p>
          <w:p w14:paraId="36741D69" w14:textId="77777777" w:rsidR="00C16B9E" w:rsidRPr="00D36F0F" w:rsidRDefault="00C16B9E" w:rsidP="00B66235">
            <w:pPr>
              <w:numPr>
                <w:ilvl w:val="0"/>
                <w:numId w:val="11"/>
              </w:numPr>
              <w:ind w:left="49" w:firstLine="0"/>
              <w:contextualSpacing/>
              <w:rPr>
                <w:rFonts w:ascii="Tahoma" w:eastAsia="Calibri" w:hAnsi="Tahoma" w:cs="Tahoma"/>
                <w:sz w:val="20"/>
                <w:szCs w:val="20"/>
              </w:rPr>
            </w:pPr>
            <w:r w:rsidRPr="00D36F0F">
              <w:rPr>
                <w:rFonts w:ascii="Tahoma" w:eastAsia="Calibri" w:hAnsi="Tahoma" w:cs="Tahoma"/>
                <w:sz w:val="20"/>
                <w:szCs w:val="20"/>
              </w:rPr>
              <w:t>реквизиты (номер, дата выдачи) пенсионного удостоверения или реквизиты свидетельства пенсионера</w:t>
            </w:r>
          </w:p>
          <w:p w14:paraId="1F9911A6" w14:textId="77777777" w:rsidR="00C16B9E" w:rsidRPr="00D36F0F" w:rsidRDefault="00C16B9E" w:rsidP="00B66235">
            <w:pPr>
              <w:numPr>
                <w:ilvl w:val="0"/>
                <w:numId w:val="11"/>
              </w:numPr>
              <w:ind w:left="49" w:firstLine="0"/>
              <w:contextualSpacing/>
              <w:rPr>
                <w:rFonts w:ascii="Tahoma" w:eastAsia="Calibri" w:hAnsi="Tahoma" w:cs="Tahoma"/>
                <w:sz w:val="20"/>
                <w:szCs w:val="20"/>
              </w:rPr>
            </w:pPr>
            <w:r w:rsidRPr="00D36F0F">
              <w:rPr>
                <w:rFonts w:ascii="Tahoma" w:eastAsia="Calibri" w:hAnsi="Tahoma" w:cs="Tahoma"/>
                <w:sz w:val="20"/>
                <w:szCs w:val="20"/>
              </w:rPr>
              <w:t>сведения об интересах и увлечениях</w:t>
            </w:r>
          </w:p>
          <w:p w14:paraId="4E46D23D" w14:textId="77777777" w:rsidR="00C16B9E" w:rsidRPr="00D36F0F" w:rsidRDefault="00C16B9E" w:rsidP="00B66235">
            <w:pPr>
              <w:numPr>
                <w:ilvl w:val="0"/>
                <w:numId w:val="11"/>
              </w:numPr>
              <w:ind w:left="49" w:firstLine="0"/>
              <w:contextualSpacing/>
              <w:rPr>
                <w:rFonts w:ascii="Tahoma" w:eastAsia="Calibri" w:hAnsi="Tahoma" w:cs="Tahoma"/>
                <w:sz w:val="20"/>
                <w:szCs w:val="20"/>
              </w:rPr>
            </w:pPr>
            <w:r w:rsidRPr="00D36F0F">
              <w:rPr>
                <w:rFonts w:ascii="Tahoma" w:eastAsia="Calibri" w:hAnsi="Tahoma" w:cs="Tahoma"/>
                <w:sz w:val="20"/>
                <w:szCs w:val="20"/>
              </w:rPr>
              <w:t>сведения о привычках (в том числе вредных) и предпочтениях</w:t>
            </w:r>
          </w:p>
          <w:p w14:paraId="0DFC4C33" w14:textId="77777777" w:rsidR="00C16B9E" w:rsidRPr="00D36F0F" w:rsidRDefault="00C16B9E" w:rsidP="00B66235">
            <w:pPr>
              <w:numPr>
                <w:ilvl w:val="0"/>
                <w:numId w:val="11"/>
              </w:numPr>
              <w:ind w:left="49" w:firstLine="0"/>
              <w:contextualSpacing/>
              <w:rPr>
                <w:rFonts w:ascii="Tahoma" w:eastAsia="Calibri" w:hAnsi="Tahoma" w:cs="Tahoma"/>
                <w:sz w:val="20"/>
                <w:szCs w:val="20"/>
              </w:rPr>
            </w:pPr>
            <w:r w:rsidRPr="00D36F0F">
              <w:rPr>
                <w:rFonts w:ascii="Tahoma" w:eastAsia="Calibri" w:hAnsi="Tahoma" w:cs="Tahoma"/>
                <w:sz w:val="20"/>
                <w:szCs w:val="20"/>
              </w:rPr>
              <w:lastRenderedPageBreak/>
              <w:t>сведения о наличии права управления транспортными средствами</w:t>
            </w:r>
          </w:p>
          <w:p w14:paraId="2303F26F" w14:textId="77777777" w:rsidR="00C16B9E" w:rsidRPr="00D36F0F" w:rsidRDefault="00C16B9E" w:rsidP="00B66235">
            <w:pPr>
              <w:numPr>
                <w:ilvl w:val="0"/>
                <w:numId w:val="11"/>
              </w:numPr>
              <w:ind w:left="49" w:firstLine="0"/>
              <w:contextualSpacing/>
              <w:rPr>
                <w:rFonts w:ascii="Tahoma" w:eastAsia="Calibri" w:hAnsi="Tahoma" w:cs="Tahoma"/>
                <w:sz w:val="20"/>
                <w:szCs w:val="20"/>
              </w:rPr>
            </w:pPr>
            <w:r w:rsidRPr="00D36F0F">
              <w:rPr>
                <w:rFonts w:ascii="Tahoma" w:eastAsia="Calibri" w:hAnsi="Tahoma" w:cs="Tahoma"/>
                <w:sz w:val="20"/>
                <w:szCs w:val="20"/>
              </w:rPr>
              <w:t>реквизиты (страна выдачи, серия и номер, дата выдачи, дата окончания срока действия, наименование и код выдавшего органа) удостоверения на право управления транспортным средством</w:t>
            </w:r>
          </w:p>
          <w:p w14:paraId="69783EC0" w14:textId="77777777" w:rsidR="00C16B9E" w:rsidRPr="00D36F0F" w:rsidRDefault="00C16B9E" w:rsidP="00B66235">
            <w:pPr>
              <w:numPr>
                <w:ilvl w:val="0"/>
                <w:numId w:val="11"/>
              </w:numPr>
              <w:ind w:left="49" w:firstLine="0"/>
              <w:contextualSpacing/>
              <w:rPr>
                <w:rFonts w:ascii="Tahoma" w:eastAsia="Calibri" w:hAnsi="Tahoma" w:cs="Tahoma"/>
                <w:sz w:val="20"/>
                <w:szCs w:val="20"/>
              </w:rPr>
            </w:pPr>
            <w:r w:rsidRPr="00D36F0F">
              <w:rPr>
                <w:rFonts w:ascii="Tahoma" w:eastAsia="Calibri" w:hAnsi="Tahoma" w:cs="Tahoma"/>
                <w:sz w:val="20"/>
                <w:szCs w:val="20"/>
              </w:rPr>
              <w:t>сведения о категориях, подкатегориях транспортных средств, на право управления которыми выдано удостоверение, а также дата получения такого права</w:t>
            </w:r>
          </w:p>
          <w:p w14:paraId="450C2EF4" w14:textId="77777777" w:rsidR="00C16B9E" w:rsidRPr="00D36F0F" w:rsidRDefault="00C16B9E" w:rsidP="00B66235">
            <w:pPr>
              <w:numPr>
                <w:ilvl w:val="0"/>
                <w:numId w:val="11"/>
              </w:numPr>
              <w:ind w:left="49" w:firstLine="0"/>
              <w:contextualSpacing/>
              <w:rPr>
                <w:rFonts w:ascii="Tahoma" w:eastAsia="Calibri" w:hAnsi="Tahoma" w:cs="Tahoma"/>
                <w:sz w:val="20"/>
                <w:szCs w:val="20"/>
              </w:rPr>
            </w:pPr>
            <w:r w:rsidRPr="00D36F0F">
              <w:rPr>
                <w:rFonts w:ascii="Tahoma" w:eastAsia="Calibri" w:hAnsi="Tahoma" w:cs="Tahoma"/>
                <w:sz w:val="20"/>
                <w:szCs w:val="20"/>
              </w:rPr>
              <w:t>сведения о водительском стаже</w:t>
            </w:r>
          </w:p>
          <w:p w14:paraId="7F72335C" w14:textId="77777777" w:rsidR="00C16B9E" w:rsidRPr="00D36F0F" w:rsidRDefault="00C16B9E" w:rsidP="00B66235">
            <w:pPr>
              <w:numPr>
                <w:ilvl w:val="0"/>
                <w:numId w:val="11"/>
              </w:numPr>
              <w:ind w:left="49" w:firstLine="0"/>
              <w:contextualSpacing/>
              <w:rPr>
                <w:rFonts w:ascii="Tahoma" w:eastAsia="Calibri" w:hAnsi="Tahoma" w:cs="Tahoma"/>
                <w:sz w:val="20"/>
                <w:szCs w:val="20"/>
              </w:rPr>
            </w:pPr>
            <w:r w:rsidRPr="00D36F0F">
              <w:rPr>
                <w:rFonts w:ascii="Tahoma" w:eastAsia="Calibri" w:hAnsi="Tahoma" w:cs="Tahoma"/>
                <w:sz w:val="20"/>
                <w:szCs w:val="20"/>
              </w:rPr>
              <w:t>сведения о факте ведения финансово-хозяйственной деятельности</w:t>
            </w:r>
          </w:p>
          <w:p w14:paraId="5B293FC4" w14:textId="77777777" w:rsidR="00C16B9E" w:rsidRPr="00D36F0F" w:rsidRDefault="00C16B9E" w:rsidP="00B66235">
            <w:pPr>
              <w:numPr>
                <w:ilvl w:val="0"/>
                <w:numId w:val="11"/>
              </w:numPr>
              <w:ind w:left="49" w:firstLine="0"/>
              <w:contextualSpacing/>
              <w:rPr>
                <w:rFonts w:ascii="Tahoma" w:eastAsia="Calibri" w:hAnsi="Tahoma" w:cs="Tahoma"/>
                <w:sz w:val="20"/>
                <w:szCs w:val="20"/>
              </w:rPr>
            </w:pPr>
            <w:r w:rsidRPr="00AF4979">
              <w:rPr>
                <w:rFonts w:ascii="Tahoma" w:eastAsia="Calibri" w:hAnsi="Tahoma" w:cs="Tahoma"/>
                <w:sz w:val="20"/>
                <w:szCs w:val="20"/>
              </w:rPr>
              <w:t>сведения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об участии кандидата на трудоустройство</w:t>
            </w:r>
            <w:r w:rsidRPr="00AF4979">
              <w:rPr>
                <w:rFonts w:ascii="Tahoma" w:eastAsia="Calibri" w:hAnsi="Tahoma" w:cs="Tahoma"/>
                <w:sz w:val="20"/>
                <w:szCs w:val="20"/>
              </w:rPr>
              <w:t xml:space="preserve">, его родителей, супруга (-и), детей, братьев и сестер, а также братьев, сестер, родителей, детей супругов и супругов детей, лиц, действующих в интересах </w:t>
            </w:r>
            <w:r>
              <w:rPr>
                <w:rFonts w:ascii="Tahoma" w:eastAsia="Calibri" w:hAnsi="Tahoma" w:cs="Tahoma"/>
                <w:sz w:val="20"/>
                <w:szCs w:val="20"/>
              </w:rPr>
              <w:t>кандидата, в юридических лицах</w:t>
            </w:r>
            <w:r w:rsidRPr="00AF4979">
              <w:rPr>
                <w:rFonts w:ascii="Tahoma" w:eastAsia="Calibri" w:hAnsi="Tahoma" w:cs="Tahoma"/>
                <w:sz w:val="20"/>
                <w:szCs w:val="20"/>
              </w:rPr>
              <w:t xml:space="preserve"> (наименование, адрес юридического лица, размер доли участия, количество акций) и о </w:t>
            </w:r>
            <w:r w:rsidRPr="0072600A">
              <w:rPr>
                <w:rFonts w:ascii="Tahoma" w:eastAsia="Calibri" w:hAnsi="Tahoma" w:cs="Tahoma"/>
                <w:sz w:val="20"/>
                <w:szCs w:val="20"/>
              </w:rPr>
              <w:t>занимаемой должности</w:t>
            </w:r>
            <w:r w:rsidRPr="00AF4979">
              <w:rPr>
                <w:rFonts w:ascii="Tahoma" w:eastAsia="Calibri" w:hAnsi="Tahoma" w:cs="Tahoma"/>
                <w:sz w:val="20"/>
                <w:szCs w:val="20"/>
              </w:rPr>
              <w:t xml:space="preserve"> указанных лиц в юридических лицах (наименование органа управления, наименование</w:t>
            </w:r>
            <w:r w:rsidRPr="00AF4979" w:rsidDel="005A2795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r w:rsidRPr="00AF4979">
              <w:rPr>
                <w:rFonts w:ascii="Tahoma" w:eastAsia="Calibri" w:hAnsi="Tahoma" w:cs="Tahoma"/>
                <w:sz w:val="20"/>
                <w:szCs w:val="20"/>
              </w:rPr>
              <w:t>должности)</w:t>
            </w:r>
            <w:r w:rsidRPr="00D36F0F">
              <w:rPr>
                <w:rFonts w:ascii="Tahoma" w:eastAsia="Calibri" w:hAnsi="Tahoma" w:cs="Tahoma"/>
                <w:sz w:val="20"/>
                <w:szCs w:val="20"/>
              </w:rPr>
              <w:t xml:space="preserve">  </w:t>
            </w:r>
          </w:p>
          <w:p w14:paraId="5880190B" w14:textId="77777777" w:rsidR="00C16B9E" w:rsidRPr="00F739C1" w:rsidRDefault="00C16B9E" w:rsidP="00B66235">
            <w:pPr>
              <w:numPr>
                <w:ilvl w:val="0"/>
                <w:numId w:val="11"/>
              </w:numPr>
              <w:ind w:left="49" w:firstLine="0"/>
              <w:contextualSpacing/>
              <w:rPr>
                <w:rFonts w:ascii="Tahoma" w:eastAsia="Calibri" w:hAnsi="Tahoma" w:cs="Tahoma"/>
                <w:sz w:val="20"/>
                <w:szCs w:val="20"/>
              </w:rPr>
            </w:pPr>
            <w:r w:rsidRPr="00D36F0F">
              <w:rPr>
                <w:rFonts w:ascii="Tahoma" w:eastAsia="Calibri" w:hAnsi="Tahoma" w:cs="Tahoma"/>
                <w:sz w:val="20"/>
                <w:szCs w:val="20"/>
              </w:rPr>
              <w:t xml:space="preserve">сведения об адресах сайтов и (или) страниц сайтов в сети «Интернет», используемых для социальной коммуникации посредством размещения общедоступной информации и </w:t>
            </w:r>
            <w:r w:rsidRPr="00F739C1">
              <w:rPr>
                <w:rFonts w:ascii="Tahoma" w:eastAsia="Calibri" w:hAnsi="Tahoma" w:cs="Tahoma"/>
                <w:sz w:val="20"/>
                <w:szCs w:val="20"/>
              </w:rPr>
              <w:t>идентифицирующих данных</w:t>
            </w:r>
            <w:r w:rsidRPr="00F739C1">
              <w:rPr>
                <w:rStyle w:val="aff2"/>
                <w:rFonts w:ascii="Tahoma" w:eastAsia="Calibri" w:hAnsi="Tahoma" w:cs="Tahoma"/>
                <w:sz w:val="20"/>
                <w:szCs w:val="20"/>
              </w:rPr>
              <w:footnoteReference w:id="15"/>
            </w:r>
          </w:p>
          <w:p w14:paraId="454DA8D7" w14:textId="77777777" w:rsidR="00C16B9E" w:rsidRPr="00D36F0F" w:rsidRDefault="00C16B9E" w:rsidP="00B66235">
            <w:pPr>
              <w:numPr>
                <w:ilvl w:val="0"/>
                <w:numId w:val="11"/>
              </w:numPr>
              <w:ind w:left="49" w:firstLine="0"/>
              <w:contextualSpacing/>
              <w:rPr>
                <w:rFonts w:ascii="Tahoma" w:eastAsia="Calibri" w:hAnsi="Tahoma" w:cs="Tahoma"/>
                <w:sz w:val="20"/>
                <w:szCs w:val="20"/>
              </w:rPr>
            </w:pPr>
            <w:r w:rsidRPr="00D36F0F">
              <w:rPr>
                <w:rFonts w:ascii="Tahoma" w:eastAsia="Calibri" w:hAnsi="Tahoma" w:cs="Tahoma"/>
                <w:sz w:val="20"/>
                <w:szCs w:val="20"/>
              </w:rPr>
              <w:t>сведения о наличии медицинской книжки</w:t>
            </w:r>
          </w:p>
          <w:p w14:paraId="4F5324E2" w14:textId="77777777" w:rsidR="00C16B9E" w:rsidRPr="00D36F0F" w:rsidRDefault="00C16B9E" w:rsidP="00B66235">
            <w:pPr>
              <w:numPr>
                <w:ilvl w:val="0"/>
                <w:numId w:val="11"/>
              </w:numPr>
              <w:ind w:left="49" w:firstLine="0"/>
              <w:contextualSpacing/>
              <w:rPr>
                <w:rFonts w:ascii="Tahoma" w:eastAsia="Calibri" w:hAnsi="Tahoma" w:cs="Tahoma"/>
                <w:sz w:val="20"/>
                <w:szCs w:val="20"/>
              </w:rPr>
            </w:pPr>
            <w:r w:rsidRPr="00D36F0F">
              <w:rPr>
                <w:rFonts w:ascii="Tahoma" w:eastAsia="Calibri" w:hAnsi="Tahoma" w:cs="Tahoma"/>
                <w:sz w:val="20"/>
                <w:szCs w:val="20"/>
              </w:rPr>
              <w:lastRenderedPageBreak/>
              <w:t>сведения об отношении к командировкам</w:t>
            </w:r>
          </w:p>
          <w:p w14:paraId="43BAD7B4" w14:textId="77777777" w:rsidR="00C16B9E" w:rsidRPr="00D36F0F" w:rsidRDefault="00C16B9E" w:rsidP="00B66235">
            <w:pPr>
              <w:numPr>
                <w:ilvl w:val="0"/>
                <w:numId w:val="11"/>
              </w:numPr>
              <w:ind w:left="49" w:firstLine="0"/>
              <w:contextualSpacing/>
              <w:rPr>
                <w:rFonts w:ascii="Tahoma" w:eastAsia="Calibri" w:hAnsi="Tahoma" w:cs="Tahoma"/>
                <w:sz w:val="20"/>
                <w:szCs w:val="20"/>
              </w:rPr>
            </w:pPr>
            <w:r w:rsidRPr="00D36F0F">
              <w:rPr>
                <w:rFonts w:ascii="Tahoma" w:eastAsia="Calibri" w:hAnsi="Tahoma" w:cs="Tahoma"/>
                <w:sz w:val="20"/>
                <w:szCs w:val="20"/>
              </w:rPr>
              <w:t>сведения о наличии личного (медицинского) страхования</w:t>
            </w:r>
          </w:p>
          <w:p w14:paraId="71F1F9EA" w14:textId="77777777" w:rsidR="00C16B9E" w:rsidRPr="00D36F0F" w:rsidRDefault="00C16B9E" w:rsidP="00B66235">
            <w:pPr>
              <w:numPr>
                <w:ilvl w:val="0"/>
                <w:numId w:val="11"/>
              </w:numPr>
              <w:ind w:left="49" w:firstLine="0"/>
              <w:contextualSpacing/>
              <w:rPr>
                <w:rFonts w:ascii="Tahoma" w:eastAsia="Calibri" w:hAnsi="Tahoma" w:cs="Tahoma"/>
                <w:sz w:val="20"/>
                <w:szCs w:val="20"/>
              </w:rPr>
            </w:pPr>
            <w:r w:rsidRPr="00D36F0F">
              <w:rPr>
                <w:rFonts w:ascii="Tahoma" w:eastAsia="Calibri" w:hAnsi="Tahoma" w:cs="Tahoma"/>
                <w:sz w:val="20"/>
                <w:szCs w:val="20"/>
              </w:rPr>
              <w:t xml:space="preserve">сведения о трудовой деятельности </w:t>
            </w:r>
          </w:p>
          <w:p w14:paraId="6B0D8AEE" w14:textId="77777777" w:rsidR="00C16B9E" w:rsidRPr="00F739C1" w:rsidRDefault="00C16B9E" w:rsidP="00B66235">
            <w:pPr>
              <w:numPr>
                <w:ilvl w:val="0"/>
                <w:numId w:val="11"/>
              </w:numPr>
              <w:ind w:left="49" w:firstLine="0"/>
              <w:contextualSpacing/>
              <w:rPr>
                <w:rFonts w:ascii="Tahoma" w:eastAsia="Calibri" w:hAnsi="Tahoma" w:cs="Tahoma"/>
                <w:sz w:val="20"/>
                <w:szCs w:val="20"/>
              </w:rPr>
            </w:pPr>
            <w:r w:rsidRPr="00D36F0F">
              <w:rPr>
                <w:rFonts w:ascii="Tahoma" w:eastAsia="Calibri" w:hAnsi="Tahoma" w:cs="Tahoma"/>
                <w:sz w:val="20"/>
                <w:szCs w:val="20"/>
              </w:rPr>
              <w:t xml:space="preserve">реквизиты документа, подтверждающего прохождение иностранным гражданином обязательной государственной дактилоскопической регистрации </w:t>
            </w:r>
            <w:r w:rsidRPr="00F739C1">
              <w:rPr>
                <w:rFonts w:ascii="Tahoma" w:eastAsia="Calibri" w:hAnsi="Tahoma" w:cs="Tahoma"/>
                <w:sz w:val="20"/>
                <w:szCs w:val="20"/>
              </w:rPr>
              <w:t>и фотографирования</w:t>
            </w:r>
            <w:r w:rsidRPr="00F739C1">
              <w:rPr>
                <w:rStyle w:val="aff2"/>
                <w:rFonts w:ascii="Tahoma" w:eastAsia="Calibri" w:hAnsi="Tahoma" w:cs="Tahoma"/>
                <w:sz w:val="20"/>
                <w:szCs w:val="20"/>
              </w:rPr>
              <w:footnoteReference w:id="16"/>
            </w:r>
          </w:p>
          <w:p w14:paraId="0197AF4C" w14:textId="77777777" w:rsidR="00C16B9E" w:rsidRPr="00F739C1" w:rsidRDefault="00C16B9E" w:rsidP="00B66235">
            <w:pPr>
              <w:numPr>
                <w:ilvl w:val="0"/>
                <w:numId w:val="11"/>
              </w:numPr>
              <w:ind w:left="49" w:firstLine="0"/>
              <w:contextualSpacing/>
              <w:rPr>
                <w:rFonts w:ascii="Tahoma" w:eastAsia="Calibri" w:hAnsi="Tahoma" w:cs="Tahoma"/>
                <w:sz w:val="20"/>
                <w:szCs w:val="20"/>
              </w:rPr>
            </w:pPr>
            <w:r w:rsidRPr="00F739C1">
              <w:rPr>
                <w:rFonts w:ascii="Tahoma" w:hAnsi="Tahoma" w:cs="Tahoma"/>
                <w:sz w:val="20"/>
                <w:szCs w:val="20"/>
              </w:rPr>
              <w:t xml:space="preserve">реквизиты (в </w:t>
            </w:r>
            <w:proofErr w:type="spellStart"/>
            <w:r w:rsidRPr="00F739C1">
              <w:rPr>
                <w:rFonts w:ascii="Tahoma" w:hAnsi="Tahoma" w:cs="Tahoma"/>
                <w:sz w:val="20"/>
                <w:szCs w:val="20"/>
              </w:rPr>
              <w:t>т.ч</w:t>
            </w:r>
            <w:proofErr w:type="spellEnd"/>
            <w:r w:rsidRPr="00F739C1">
              <w:rPr>
                <w:rFonts w:ascii="Tahoma" w:hAnsi="Tahoma" w:cs="Tahoma"/>
                <w:sz w:val="20"/>
                <w:szCs w:val="20"/>
              </w:rPr>
              <w:t xml:space="preserve">. серия и номер, дата выдачи, дата окончания срока действия, место выдачи) документа, удостоверяющего личность </w:t>
            </w:r>
            <w:bookmarkStart w:id="33" w:name="_Ref120096407"/>
            <w:r w:rsidRPr="00F739C1">
              <w:rPr>
                <w:rFonts w:ascii="Tahoma" w:hAnsi="Tahoma" w:cs="Tahoma"/>
                <w:sz w:val="20"/>
                <w:szCs w:val="20"/>
              </w:rPr>
              <w:t>моряка</w:t>
            </w:r>
            <w:bookmarkEnd w:id="33"/>
            <w:r w:rsidRPr="00F739C1">
              <w:rPr>
                <w:rStyle w:val="aff2"/>
                <w:rFonts w:ascii="Tahoma" w:hAnsi="Tahoma" w:cs="Tahoma"/>
                <w:sz w:val="20"/>
                <w:szCs w:val="20"/>
              </w:rPr>
              <w:footnoteReference w:id="17"/>
            </w:r>
          </w:p>
          <w:p w14:paraId="332C9A34" w14:textId="77777777" w:rsidR="00C16B9E" w:rsidRPr="00D36F0F" w:rsidRDefault="00C16B9E" w:rsidP="00B66235">
            <w:pPr>
              <w:numPr>
                <w:ilvl w:val="0"/>
                <w:numId w:val="11"/>
              </w:numPr>
              <w:ind w:left="49" w:firstLine="0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F739C1">
              <w:rPr>
                <w:rFonts w:ascii="Tahoma" w:hAnsi="Tahoma" w:cs="Tahoma"/>
                <w:sz w:val="20"/>
                <w:szCs w:val="20"/>
              </w:rPr>
              <w:t>сведения о любых</w:t>
            </w:r>
            <w:r w:rsidRPr="00D36F0F">
              <w:rPr>
                <w:rFonts w:ascii="Tahoma" w:hAnsi="Tahoma" w:cs="Tahoma"/>
                <w:sz w:val="20"/>
                <w:szCs w:val="20"/>
              </w:rPr>
              <w:t xml:space="preserve"> особых физических приметах, которые могут оказаться полезными для идентификации личности</w:t>
            </w:r>
            <w:r>
              <w:rPr>
                <w:rStyle w:val="aff2"/>
                <w:rFonts w:ascii="Tahoma" w:hAnsi="Tahoma" w:cs="Tahoma"/>
                <w:sz w:val="20"/>
                <w:szCs w:val="20"/>
              </w:rPr>
              <w:footnoteReference w:id="18"/>
            </w:r>
          </w:p>
          <w:p w14:paraId="51247B15" w14:textId="77777777" w:rsidR="00C16B9E" w:rsidRDefault="00C16B9E" w:rsidP="00B66235">
            <w:pPr>
              <w:numPr>
                <w:ilvl w:val="0"/>
                <w:numId w:val="11"/>
              </w:numPr>
              <w:ind w:left="49" w:firstLine="0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D36F0F">
              <w:rPr>
                <w:rFonts w:ascii="Tahoma" w:hAnsi="Tahoma" w:cs="Tahoma"/>
                <w:sz w:val="20"/>
                <w:szCs w:val="20"/>
              </w:rPr>
              <w:t xml:space="preserve">реквизиты (в </w:t>
            </w:r>
            <w:proofErr w:type="spellStart"/>
            <w:r w:rsidRPr="00D36F0F">
              <w:rPr>
                <w:rFonts w:ascii="Tahoma" w:hAnsi="Tahoma" w:cs="Tahoma"/>
                <w:sz w:val="20"/>
                <w:szCs w:val="20"/>
              </w:rPr>
              <w:t>т.ч</w:t>
            </w:r>
            <w:proofErr w:type="spellEnd"/>
            <w:r w:rsidRPr="00D36F0F">
              <w:rPr>
                <w:rFonts w:ascii="Tahoma" w:hAnsi="Tahoma" w:cs="Tahoma"/>
                <w:sz w:val="20"/>
                <w:szCs w:val="20"/>
              </w:rPr>
              <w:t>. серия, номер, дата выдачи, срок действия) свидетельства авиационного персонала гражданской авиации</w:t>
            </w:r>
          </w:p>
          <w:p w14:paraId="7F92B0D3" w14:textId="77777777" w:rsidR="00C16B9E" w:rsidRPr="0072600A" w:rsidRDefault="00C16B9E" w:rsidP="00B66235">
            <w:pPr>
              <w:numPr>
                <w:ilvl w:val="0"/>
                <w:numId w:val="11"/>
              </w:numPr>
              <w:ind w:left="67" w:right="-9" w:hanging="67"/>
              <w:contextualSpacing/>
              <w:rPr>
                <w:rFonts w:ascii="Tahoma" w:hAnsi="Tahoma" w:cs="Tahoma"/>
                <w:sz w:val="20"/>
                <w:szCs w:val="20"/>
              </w:rPr>
            </w:pPr>
            <w:bookmarkStart w:id="34" w:name="_Hlk212045257"/>
            <w:r w:rsidRPr="0072600A">
              <w:rPr>
                <w:rFonts w:ascii="Tahoma" w:hAnsi="Tahoma" w:cs="Tahoma"/>
                <w:sz w:val="20"/>
                <w:szCs w:val="20"/>
              </w:rPr>
              <w:t>личный номер военнослужащего.</w:t>
            </w:r>
          </w:p>
          <w:p w14:paraId="39968F3B" w14:textId="77777777" w:rsidR="00C16B9E" w:rsidRPr="0072600A" w:rsidRDefault="00C16B9E" w:rsidP="00B66235">
            <w:pPr>
              <w:numPr>
                <w:ilvl w:val="0"/>
                <w:numId w:val="11"/>
              </w:numPr>
              <w:ind w:left="67" w:right="-9" w:hanging="67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72600A">
              <w:rPr>
                <w:rFonts w:ascii="Tahoma" w:hAnsi="Tahoma" w:cs="Tahoma"/>
                <w:sz w:val="20"/>
                <w:szCs w:val="20"/>
              </w:rPr>
              <w:t>сведения о рекомендующих кандидата лицах (ФИО, должность, место работы, телефон)</w:t>
            </w:r>
          </w:p>
          <w:p w14:paraId="60019895" w14:textId="77777777" w:rsidR="00C16B9E" w:rsidRPr="003647C6" w:rsidRDefault="00C16B9E" w:rsidP="00B66235">
            <w:pPr>
              <w:numPr>
                <w:ilvl w:val="0"/>
                <w:numId w:val="11"/>
              </w:numPr>
              <w:ind w:left="49" w:firstLine="0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72600A">
              <w:rPr>
                <w:rFonts w:ascii="Tahoma" w:hAnsi="Tahoma" w:cs="Tahoma"/>
                <w:sz w:val="20"/>
                <w:szCs w:val="20"/>
              </w:rPr>
              <w:t>сведения о привлечении к административной ответственности</w:t>
            </w:r>
            <w:bookmarkEnd w:id="34"/>
            <w:r w:rsidRPr="0072600A">
              <w:rPr>
                <w:rStyle w:val="aff2"/>
                <w:rFonts w:ascii="Tahoma" w:hAnsi="Tahoma" w:cs="Tahoma"/>
                <w:sz w:val="20"/>
                <w:szCs w:val="20"/>
              </w:rPr>
              <w:footnoteReference w:id="19"/>
            </w:r>
          </w:p>
        </w:tc>
      </w:tr>
      <w:tr w:rsidR="00C16B9E" w:rsidRPr="007A7483" w14:paraId="5C805848" w14:textId="77777777" w:rsidTr="007811A8">
        <w:tc>
          <w:tcPr>
            <w:tcW w:w="2122" w:type="dxa"/>
          </w:tcPr>
          <w:p w14:paraId="28B7AEE5" w14:textId="77777777" w:rsidR="00C16B9E" w:rsidRPr="003647C6" w:rsidRDefault="00C16B9E" w:rsidP="007811A8">
            <w:pPr>
              <w:ind w:firstLine="0"/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3647C6">
              <w:rPr>
                <w:rFonts w:ascii="Tahoma" w:hAnsi="Tahoma" w:cs="Tahoma"/>
                <w:b/>
                <w:sz w:val="20"/>
                <w:szCs w:val="20"/>
              </w:rPr>
              <w:lastRenderedPageBreak/>
              <w:t xml:space="preserve">Категории субъектов </w:t>
            </w:r>
            <w:proofErr w:type="spellStart"/>
            <w:r w:rsidRPr="003647C6">
              <w:rPr>
                <w:rFonts w:ascii="Tahoma" w:hAnsi="Tahoma" w:cs="Tahoma"/>
                <w:b/>
                <w:sz w:val="20"/>
                <w:szCs w:val="20"/>
              </w:rPr>
              <w:t>ПДн</w:t>
            </w:r>
            <w:proofErr w:type="spellEnd"/>
          </w:p>
        </w:tc>
        <w:tc>
          <w:tcPr>
            <w:tcW w:w="12615" w:type="dxa"/>
            <w:gridSpan w:val="8"/>
          </w:tcPr>
          <w:p w14:paraId="29BD4156" w14:textId="77777777" w:rsidR="00C16B9E" w:rsidRPr="003647C6" w:rsidRDefault="00C16B9E" w:rsidP="007811A8">
            <w:pPr>
              <w:ind w:firstLine="0"/>
              <w:rPr>
                <w:rFonts w:ascii="Tahoma" w:hAnsi="Tahoma" w:cs="Tahoma"/>
                <w:sz w:val="20"/>
                <w:szCs w:val="20"/>
              </w:rPr>
            </w:pPr>
            <w:r w:rsidRPr="003647C6">
              <w:rPr>
                <w:rFonts w:ascii="Tahoma" w:hAnsi="Tahoma" w:cs="Tahoma"/>
                <w:sz w:val="20"/>
                <w:szCs w:val="20"/>
              </w:rPr>
              <w:t xml:space="preserve">Кандидаты на </w:t>
            </w:r>
            <w:r>
              <w:rPr>
                <w:rFonts w:ascii="Tahoma" w:hAnsi="Tahoma" w:cs="Tahoma"/>
                <w:sz w:val="20"/>
                <w:szCs w:val="20"/>
              </w:rPr>
              <w:t>вакантную должность</w:t>
            </w:r>
            <w:r w:rsidRPr="003647C6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C16B9E" w:rsidRPr="007A7483" w14:paraId="5263FF1E" w14:textId="77777777" w:rsidTr="007811A8">
        <w:tc>
          <w:tcPr>
            <w:tcW w:w="2122" w:type="dxa"/>
          </w:tcPr>
          <w:p w14:paraId="42C7AC68" w14:textId="77777777" w:rsidR="00C16B9E" w:rsidRPr="003647C6" w:rsidRDefault="00C16B9E" w:rsidP="007811A8">
            <w:pPr>
              <w:ind w:firstLine="0"/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3647C6">
              <w:rPr>
                <w:rFonts w:ascii="Tahoma" w:hAnsi="Tahoma" w:cs="Tahoma"/>
                <w:b/>
                <w:sz w:val="20"/>
                <w:szCs w:val="20"/>
              </w:rPr>
              <w:lastRenderedPageBreak/>
              <w:t xml:space="preserve">Правовые основания обработки </w:t>
            </w:r>
            <w:proofErr w:type="spellStart"/>
            <w:r w:rsidRPr="003647C6">
              <w:rPr>
                <w:rFonts w:ascii="Tahoma" w:hAnsi="Tahoma" w:cs="Tahoma"/>
                <w:b/>
                <w:sz w:val="20"/>
                <w:szCs w:val="20"/>
              </w:rPr>
              <w:t>ПДн</w:t>
            </w:r>
            <w:proofErr w:type="spellEnd"/>
          </w:p>
        </w:tc>
        <w:tc>
          <w:tcPr>
            <w:tcW w:w="12615" w:type="dxa"/>
            <w:gridSpan w:val="8"/>
          </w:tcPr>
          <w:p w14:paraId="012DDAFE" w14:textId="77777777" w:rsidR="00C16B9E" w:rsidRPr="007A7483" w:rsidRDefault="00C16B9E" w:rsidP="007811A8">
            <w:pPr>
              <w:ind w:left="47" w:firstLine="0"/>
              <w:rPr>
                <w:rFonts w:ascii="Tahoma" w:hAnsi="Tahoma" w:cs="Tahoma"/>
              </w:rPr>
            </w:pPr>
            <w:r w:rsidRPr="007A7483">
              <w:rPr>
                <w:rFonts w:ascii="Tahoma" w:hAnsi="Tahoma" w:cs="Tahoma"/>
                <w:sz w:val="20"/>
                <w:szCs w:val="20"/>
              </w:rPr>
              <w:t xml:space="preserve">Обработка </w:t>
            </w:r>
            <w:r>
              <w:rPr>
                <w:rFonts w:ascii="Tahoma" w:hAnsi="Tahoma" w:cs="Tahoma"/>
                <w:sz w:val="20"/>
                <w:szCs w:val="20"/>
              </w:rPr>
              <w:t>Обществом</w:t>
            </w:r>
            <w:r w:rsidRPr="007A7483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3C08DA">
              <w:rPr>
                <w:rFonts w:ascii="Tahoma" w:hAnsi="Tahoma" w:cs="Tahoma"/>
                <w:sz w:val="20"/>
                <w:szCs w:val="20"/>
              </w:rPr>
              <w:t>ПДн</w:t>
            </w:r>
            <w:proofErr w:type="spellEnd"/>
            <w:r w:rsidRPr="007A7483">
              <w:rPr>
                <w:rFonts w:ascii="Tahoma" w:hAnsi="Tahoma" w:cs="Tahoma"/>
                <w:sz w:val="20"/>
                <w:szCs w:val="20"/>
              </w:rPr>
              <w:t xml:space="preserve"> осуществляется:</w:t>
            </w:r>
          </w:p>
          <w:p w14:paraId="5736E125" w14:textId="77777777" w:rsidR="00C16B9E" w:rsidRDefault="00C16B9E" w:rsidP="00B66235">
            <w:pPr>
              <w:pStyle w:val="afb"/>
              <w:numPr>
                <w:ilvl w:val="0"/>
                <w:numId w:val="16"/>
              </w:numPr>
              <w:ind w:left="47" w:firstLine="0"/>
              <w:jc w:val="both"/>
              <w:rPr>
                <w:rFonts w:ascii="Tahoma" w:hAnsi="Tahoma" w:cs="Tahoma"/>
              </w:rPr>
            </w:pPr>
            <w:r w:rsidRPr="003647C6">
              <w:rPr>
                <w:rFonts w:ascii="Tahoma" w:hAnsi="Tahoma" w:cs="Tahoma"/>
              </w:rPr>
              <w:t xml:space="preserve">C согласия субъектов </w:t>
            </w:r>
            <w:proofErr w:type="spellStart"/>
            <w:r w:rsidRPr="00F51FE1">
              <w:rPr>
                <w:rFonts w:ascii="Tahoma" w:hAnsi="Tahoma" w:cs="Tahoma"/>
              </w:rPr>
              <w:t>ПДн</w:t>
            </w:r>
            <w:proofErr w:type="spellEnd"/>
            <w:r w:rsidRPr="003647C6">
              <w:rPr>
                <w:rFonts w:ascii="Tahoma" w:hAnsi="Tahoma" w:cs="Tahoma"/>
              </w:rPr>
              <w:t xml:space="preserve"> на обработку их </w:t>
            </w:r>
            <w:proofErr w:type="spellStart"/>
            <w:r w:rsidRPr="00F51FE1">
              <w:rPr>
                <w:rFonts w:ascii="Tahoma" w:hAnsi="Tahoma" w:cs="Tahoma"/>
              </w:rPr>
              <w:t>ПДн</w:t>
            </w:r>
            <w:proofErr w:type="spellEnd"/>
            <w:r w:rsidRPr="003647C6">
              <w:rPr>
                <w:rFonts w:ascii="Tahoma" w:hAnsi="Tahoma" w:cs="Tahoma"/>
              </w:rPr>
              <w:t xml:space="preserve"> (п.1 ч.1 ст</w:t>
            </w:r>
            <w:r>
              <w:rPr>
                <w:rFonts w:ascii="Tahoma" w:hAnsi="Tahoma" w:cs="Tahoma"/>
              </w:rPr>
              <w:t>.</w:t>
            </w:r>
            <w:r w:rsidRPr="003647C6">
              <w:rPr>
                <w:rFonts w:ascii="Tahoma" w:hAnsi="Tahoma" w:cs="Tahoma"/>
              </w:rPr>
              <w:t xml:space="preserve">6 </w:t>
            </w:r>
            <w:r>
              <w:rPr>
                <w:rFonts w:ascii="Tahoma" w:hAnsi="Tahoma" w:cs="Tahoma"/>
              </w:rPr>
              <w:t>Закона</w:t>
            </w:r>
            <w:r w:rsidRPr="003647C6">
              <w:rPr>
                <w:rFonts w:ascii="Tahoma" w:hAnsi="Tahoma" w:cs="Tahoma"/>
              </w:rPr>
              <w:t>)</w:t>
            </w:r>
          </w:p>
          <w:p w14:paraId="6F681BFC" w14:textId="77777777" w:rsidR="00C16B9E" w:rsidRPr="003647C6" w:rsidRDefault="00C16B9E" w:rsidP="00B66235">
            <w:pPr>
              <w:pStyle w:val="afb"/>
              <w:numPr>
                <w:ilvl w:val="0"/>
                <w:numId w:val="16"/>
              </w:numPr>
              <w:ind w:left="47" w:firstLine="0"/>
              <w:jc w:val="both"/>
              <w:rPr>
                <w:rFonts w:ascii="Tahoma" w:hAnsi="Tahoma" w:cs="Tahoma"/>
              </w:rPr>
            </w:pPr>
            <w:r w:rsidRPr="003647C6">
              <w:rPr>
                <w:rFonts w:ascii="Tahoma" w:hAnsi="Tahoma" w:cs="Tahoma"/>
              </w:rPr>
              <w:t xml:space="preserve">Для исполнения законов Российской Федерации, международных договоров Российской Федерации, постановлений Правительства Российской Федерации и иных нормативных правовых актов Российской Федерации (п.2 ч.1 ст.6 </w:t>
            </w:r>
            <w:r>
              <w:rPr>
                <w:rFonts w:ascii="Tahoma" w:hAnsi="Tahoma" w:cs="Tahoma"/>
              </w:rPr>
              <w:t>Закона</w:t>
            </w:r>
            <w:r w:rsidRPr="003647C6">
              <w:rPr>
                <w:rFonts w:ascii="Tahoma" w:hAnsi="Tahoma" w:cs="Tahoma"/>
              </w:rPr>
              <w:t>)</w:t>
            </w:r>
          </w:p>
          <w:p w14:paraId="08068C29" w14:textId="77777777" w:rsidR="00C16B9E" w:rsidRDefault="00C16B9E" w:rsidP="00B66235">
            <w:pPr>
              <w:pStyle w:val="afb"/>
              <w:numPr>
                <w:ilvl w:val="0"/>
                <w:numId w:val="16"/>
              </w:numPr>
              <w:ind w:left="47" w:firstLine="0"/>
              <w:jc w:val="both"/>
              <w:rPr>
                <w:rFonts w:ascii="Tahoma" w:hAnsi="Tahoma" w:cs="Tahoma"/>
              </w:rPr>
            </w:pPr>
            <w:r w:rsidRPr="007A7483">
              <w:rPr>
                <w:rFonts w:ascii="Tahoma" w:hAnsi="Tahoma" w:cs="Tahoma"/>
              </w:rPr>
              <w:t>Д</w:t>
            </w:r>
            <w:r w:rsidRPr="003647C6">
              <w:rPr>
                <w:rFonts w:ascii="Tahoma" w:hAnsi="Tahoma" w:cs="Tahoma"/>
              </w:rPr>
              <w:t xml:space="preserve">ля заключения договора по инициативе субъекта </w:t>
            </w:r>
            <w:proofErr w:type="spellStart"/>
            <w:r w:rsidRPr="00F51FE1">
              <w:rPr>
                <w:rFonts w:ascii="Tahoma" w:hAnsi="Tahoma" w:cs="Tahoma"/>
              </w:rPr>
              <w:t>ПДн</w:t>
            </w:r>
            <w:proofErr w:type="spellEnd"/>
            <w:r w:rsidRPr="003647C6">
              <w:rPr>
                <w:rFonts w:ascii="Tahoma" w:hAnsi="Tahoma" w:cs="Tahoma"/>
              </w:rPr>
              <w:t xml:space="preserve"> или договора, по которому субъект </w:t>
            </w:r>
            <w:proofErr w:type="spellStart"/>
            <w:r w:rsidRPr="00F51FE1">
              <w:rPr>
                <w:rFonts w:ascii="Tahoma" w:hAnsi="Tahoma" w:cs="Tahoma"/>
              </w:rPr>
              <w:t>ПДн</w:t>
            </w:r>
            <w:proofErr w:type="spellEnd"/>
            <w:r w:rsidRPr="003647C6">
              <w:rPr>
                <w:rFonts w:ascii="Tahoma" w:hAnsi="Tahoma" w:cs="Tahoma"/>
              </w:rPr>
              <w:t xml:space="preserve"> будет являться выгодоприобретателем или поручителем (п.5 ч.1 ст.6 </w:t>
            </w:r>
            <w:r>
              <w:rPr>
                <w:rFonts w:ascii="Tahoma" w:hAnsi="Tahoma" w:cs="Tahoma"/>
              </w:rPr>
              <w:t>Закона</w:t>
            </w:r>
            <w:r w:rsidRPr="003647C6">
              <w:rPr>
                <w:rFonts w:ascii="Tahoma" w:hAnsi="Tahoma" w:cs="Tahoma"/>
              </w:rPr>
              <w:t>)</w:t>
            </w:r>
          </w:p>
          <w:p w14:paraId="7E3BACE0" w14:textId="77777777" w:rsidR="00C16B9E" w:rsidRPr="003647C6" w:rsidRDefault="00C16B9E" w:rsidP="007811A8">
            <w:pPr>
              <w:pStyle w:val="afb"/>
              <w:ind w:left="47"/>
              <w:rPr>
                <w:rFonts w:ascii="Tahoma" w:hAnsi="Tahoma" w:cs="Tahoma"/>
              </w:rPr>
            </w:pPr>
          </w:p>
        </w:tc>
      </w:tr>
      <w:tr w:rsidR="00C16B9E" w:rsidRPr="007A7483" w14:paraId="1DBD7C24" w14:textId="77777777" w:rsidTr="007811A8">
        <w:tc>
          <w:tcPr>
            <w:tcW w:w="2122" w:type="dxa"/>
          </w:tcPr>
          <w:p w14:paraId="613EF18C" w14:textId="77777777" w:rsidR="00C16B9E" w:rsidRPr="003647C6" w:rsidRDefault="00C16B9E" w:rsidP="007811A8">
            <w:pPr>
              <w:ind w:firstLine="0"/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3647C6">
              <w:rPr>
                <w:rFonts w:ascii="Tahoma" w:hAnsi="Tahoma" w:cs="Tahoma"/>
                <w:b/>
                <w:sz w:val="20"/>
                <w:szCs w:val="20"/>
              </w:rPr>
              <w:t xml:space="preserve">Способы обработки и действия с </w:t>
            </w:r>
            <w:proofErr w:type="spellStart"/>
            <w:r w:rsidRPr="003647C6">
              <w:rPr>
                <w:rFonts w:ascii="Tahoma" w:hAnsi="Tahoma" w:cs="Tahoma"/>
                <w:b/>
                <w:sz w:val="20"/>
                <w:szCs w:val="20"/>
              </w:rPr>
              <w:t>ПДн</w:t>
            </w:r>
            <w:proofErr w:type="spellEnd"/>
          </w:p>
        </w:tc>
        <w:tc>
          <w:tcPr>
            <w:tcW w:w="12615" w:type="dxa"/>
            <w:gridSpan w:val="8"/>
          </w:tcPr>
          <w:p w14:paraId="46C564EC" w14:textId="77777777" w:rsidR="00C16B9E" w:rsidRPr="003647C6" w:rsidRDefault="00C16B9E" w:rsidP="007811A8">
            <w:pPr>
              <w:spacing w:after="120"/>
              <w:ind w:firstLine="0"/>
              <w:rPr>
                <w:rFonts w:ascii="Tahoma" w:hAnsi="Tahoma" w:cs="Tahoma"/>
                <w:sz w:val="20"/>
                <w:szCs w:val="20"/>
              </w:rPr>
            </w:pPr>
            <w:r w:rsidRPr="003647C6">
              <w:rPr>
                <w:rFonts w:ascii="Tahoma" w:hAnsi="Tahoma" w:cs="Tahoma"/>
                <w:sz w:val="20"/>
                <w:szCs w:val="20"/>
              </w:rPr>
              <w:t>Сбор, получение от третьих лиц, получение из общедоступных и открытых источников информации, запись, систематизаци</w:t>
            </w:r>
            <w:r>
              <w:rPr>
                <w:rFonts w:ascii="Tahoma" w:hAnsi="Tahoma" w:cs="Tahoma"/>
                <w:sz w:val="20"/>
                <w:szCs w:val="20"/>
              </w:rPr>
              <w:t>я,</w:t>
            </w:r>
            <w:r w:rsidRPr="003647C6">
              <w:rPr>
                <w:rFonts w:ascii="Tahoma" w:hAnsi="Tahoma" w:cs="Tahoma"/>
                <w:sz w:val="20"/>
                <w:szCs w:val="20"/>
              </w:rPr>
              <w:t xml:space="preserve"> накопление, хранение, уточнение (обновление, изменение), извлечение, использование, передач</w:t>
            </w:r>
            <w:r>
              <w:rPr>
                <w:rFonts w:ascii="Tahoma" w:hAnsi="Tahoma" w:cs="Tahoma"/>
                <w:sz w:val="20"/>
                <w:szCs w:val="20"/>
              </w:rPr>
              <w:t>а</w:t>
            </w:r>
            <w:r w:rsidRPr="003647C6">
              <w:rPr>
                <w:rFonts w:ascii="Tahoma" w:hAnsi="Tahoma" w:cs="Tahoma"/>
                <w:sz w:val="20"/>
                <w:szCs w:val="20"/>
              </w:rPr>
              <w:t xml:space="preserve"> (доступ, предоставление), блокирование, удаление, уничтожение</w:t>
            </w:r>
            <w:r>
              <w:rPr>
                <w:rFonts w:ascii="Tahoma" w:hAnsi="Tahoma" w:cs="Tahoma"/>
                <w:sz w:val="20"/>
                <w:szCs w:val="20"/>
              </w:rPr>
              <w:t>, обезличивание</w:t>
            </w:r>
            <w:r w:rsidRPr="003647C6">
              <w:rPr>
                <w:rFonts w:ascii="Tahoma" w:hAnsi="Tahoma" w:cs="Tahoma"/>
                <w:sz w:val="20"/>
                <w:szCs w:val="20"/>
              </w:rPr>
              <w:t xml:space="preserve"> с использованием средств автоматизации и без использования средств автоматизации</w:t>
            </w:r>
          </w:p>
        </w:tc>
      </w:tr>
      <w:tr w:rsidR="00C16B9E" w:rsidRPr="007A7483" w14:paraId="59AE18B2" w14:textId="77777777" w:rsidTr="007811A8">
        <w:tc>
          <w:tcPr>
            <w:tcW w:w="2122" w:type="dxa"/>
          </w:tcPr>
          <w:p w14:paraId="095032B8" w14:textId="77777777" w:rsidR="00C16B9E" w:rsidRPr="003647C6" w:rsidRDefault="00C16B9E" w:rsidP="007811A8">
            <w:pPr>
              <w:ind w:firstLine="0"/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3647C6">
              <w:rPr>
                <w:rFonts w:ascii="Tahoma" w:hAnsi="Tahoma" w:cs="Tahoma"/>
                <w:b/>
                <w:sz w:val="20"/>
                <w:szCs w:val="20"/>
              </w:rPr>
              <w:t xml:space="preserve">Срок обработки 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(в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т.ч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. хранения) </w:t>
            </w:r>
            <w:proofErr w:type="spellStart"/>
            <w:r w:rsidRPr="003647C6">
              <w:rPr>
                <w:rFonts w:ascii="Tahoma" w:hAnsi="Tahoma" w:cs="Tahoma"/>
                <w:b/>
                <w:sz w:val="20"/>
                <w:szCs w:val="20"/>
              </w:rPr>
              <w:t>ПДн</w:t>
            </w:r>
            <w:proofErr w:type="spellEnd"/>
            <w:r w:rsidRPr="003647C6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615" w:type="dxa"/>
            <w:gridSpan w:val="8"/>
          </w:tcPr>
          <w:p w14:paraId="64B674D0" w14:textId="77777777" w:rsidR="00C16B9E" w:rsidRPr="003647C6" w:rsidRDefault="00C16B9E" w:rsidP="007811A8">
            <w:pPr>
              <w:ind w:firstLine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На период принятия решения Обществом</w:t>
            </w:r>
            <w:r w:rsidRPr="003647C6">
              <w:rPr>
                <w:rFonts w:ascii="Tahoma" w:hAnsi="Tahoma" w:cs="Tahoma"/>
                <w:sz w:val="20"/>
                <w:szCs w:val="20"/>
              </w:rPr>
              <w:t xml:space="preserve"> о соответствии </w:t>
            </w:r>
            <w:r>
              <w:rPr>
                <w:rFonts w:ascii="Tahoma" w:hAnsi="Tahoma" w:cs="Tahoma"/>
                <w:sz w:val="20"/>
                <w:szCs w:val="20"/>
              </w:rPr>
              <w:t xml:space="preserve">кандидатуры субъекта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ПДн</w:t>
            </w:r>
            <w:proofErr w:type="spellEnd"/>
            <w:r w:rsidRPr="003647C6">
              <w:rPr>
                <w:rFonts w:ascii="Tahoma" w:hAnsi="Tahoma" w:cs="Tahoma"/>
                <w:sz w:val="20"/>
                <w:szCs w:val="20"/>
              </w:rPr>
              <w:t xml:space="preserve"> требованиям для замещения вакантных должностей (трудоустройства) </w:t>
            </w:r>
            <w:r>
              <w:rPr>
                <w:rFonts w:ascii="Tahoma" w:hAnsi="Tahoma" w:cs="Tahoma"/>
                <w:sz w:val="20"/>
                <w:szCs w:val="20"/>
              </w:rPr>
              <w:t>в Обществе</w:t>
            </w:r>
            <w:r w:rsidRPr="003647C6">
              <w:rPr>
                <w:rFonts w:ascii="Tahoma" w:hAnsi="Tahoma" w:cs="Tahoma"/>
                <w:sz w:val="20"/>
                <w:szCs w:val="20"/>
              </w:rPr>
              <w:t>, а также в течение 3 (трех) месяцев после принятия указанного решения.</w:t>
            </w:r>
          </w:p>
          <w:p w14:paraId="46AC43B4" w14:textId="77777777" w:rsidR="00C16B9E" w:rsidRPr="003647C6" w:rsidRDefault="00C16B9E" w:rsidP="007811A8">
            <w:pPr>
              <w:spacing w:after="120"/>
              <w:ind w:firstLine="0"/>
              <w:rPr>
                <w:rFonts w:ascii="Tahoma" w:hAnsi="Tahoma" w:cs="Tahoma"/>
                <w:sz w:val="20"/>
                <w:szCs w:val="20"/>
              </w:rPr>
            </w:pPr>
            <w:r w:rsidRPr="003647C6">
              <w:rPr>
                <w:rFonts w:ascii="Tahoma" w:hAnsi="Tahoma" w:cs="Tahoma"/>
                <w:sz w:val="20"/>
                <w:szCs w:val="20"/>
              </w:rPr>
              <w:t xml:space="preserve">В случае включения кандидата в кадровый резерв - </w:t>
            </w:r>
            <w:r>
              <w:rPr>
                <w:rFonts w:ascii="Tahoma" w:hAnsi="Tahoma" w:cs="Tahoma"/>
                <w:sz w:val="20"/>
                <w:szCs w:val="20"/>
              </w:rPr>
              <w:t xml:space="preserve">со дня подписания субъектом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ПДн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согласия на обработку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ПДн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до момента </w:t>
            </w:r>
            <w:r w:rsidRPr="003647C6">
              <w:rPr>
                <w:rFonts w:ascii="Tahoma" w:hAnsi="Tahoma" w:cs="Tahoma"/>
                <w:sz w:val="20"/>
                <w:szCs w:val="20"/>
              </w:rPr>
              <w:t xml:space="preserve">принятия решения </w:t>
            </w:r>
            <w:r>
              <w:rPr>
                <w:rFonts w:ascii="Tahoma" w:hAnsi="Tahoma" w:cs="Tahoma"/>
                <w:sz w:val="20"/>
                <w:szCs w:val="20"/>
              </w:rPr>
              <w:t>Обществом</w:t>
            </w:r>
            <w:r w:rsidRPr="003647C6">
              <w:rPr>
                <w:rFonts w:ascii="Tahoma" w:hAnsi="Tahoma" w:cs="Tahoma"/>
                <w:sz w:val="20"/>
                <w:szCs w:val="20"/>
              </w:rPr>
              <w:t xml:space="preserve"> о соответствии </w:t>
            </w:r>
            <w:r>
              <w:rPr>
                <w:rFonts w:ascii="Tahoma" w:hAnsi="Tahoma" w:cs="Tahoma"/>
                <w:sz w:val="20"/>
                <w:szCs w:val="20"/>
              </w:rPr>
              <w:t xml:space="preserve">кандидатуры субъекта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ПДн</w:t>
            </w:r>
            <w:proofErr w:type="spellEnd"/>
            <w:r w:rsidRPr="003647C6">
              <w:rPr>
                <w:rFonts w:ascii="Tahoma" w:hAnsi="Tahoma" w:cs="Tahoma"/>
                <w:sz w:val="20"/>
                <w:szCs w:val="20"/>
              </w:rPr>
              <w:t xml:space="preserve"> требованиям для замещения вакантных должностей (трудоустройства) </w:t>
            </w:r>
            <w:r>
              <w:rPr>
                <w:rFonts w:ascii="Tahoma" w:hAnsi="Tahoma" w:cs="Tahoma"/>
                <w:sz w:val="20"/>
                <w:szCs w:val="20"/>
              </w:rPr>
              <w:t>в Общество</w:t>
            </w:r>
            <w:r w:rsidRPr="003647C6">
              <w:rPr>
                <w:rFonts w:ascii="Tahoma" w:hAnsi="Tahoma" w:cs="Tahoma"/>
                <w:sz w:val="20"/>
                <w:szCs w:val="20"/>
              </w:rPr>
              <w:t>, а также в течение 5 (пяти) лет после принятия указанного решения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C16B9E" w:rsidRPr="007A7483" w14:paraId="316979C9" w14:textId="77777777" w:rsidTr="007811A8">
        <w:trPr>
          <w:trHeight w:val="525"/>
        </w:trPr>
        <w:tc>
          <w:tcPr>
            <w:tcW w:w="14737" w:type="dxa"/>
            <w:gridSpan w:val="9"/>
            <w:shd w:val="clear" w:color="auto" w:fill="E7E6E6"/>
            <w:vAlign w:val="center"/>
          </w:tcPr>
          <w:p w14:paraId="06F6495F" w14:textId="77777777" w:rsidR="00C16B9E" w:rsidRPr="003647C6" w:rsidRDefault="00C16B9E" w:rsidP="007811A8">
            <w:pPr>
              <w:pageBreakBefore/>
              <w:spacing w:before="240" w:after="240"/>
              <w:ind w:firstLine="0"/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lastRenderedPageBreak/>
              <w:t xml:space="preserve">3. </w:t>
            </w:r>
            <w:r w:rsidRPr="003647C6">
              <w:rPr>
                <w:rFonts w:ascii="Tahoma" w:hAnsi="Tahoma" w:cs="Tahoma"/>
                <w:b/>
                <w:sz w:val="20"/>
                <w:szCs w:val="20"/>
              </w:rPr>
              <w:t xml:space="preserve">Цель обработки </w:t>
            </w:r>
            <w:proofErr w:type="spellStart"/>
            <w:r w:rsidRPr="003647C6">
              <w:rPr>
                <w:rFonts w:ascii="Tahoma" w:hAnsi="Tahoma" w:cs="Tahoma"/>
                <w:b/>
                <w:sz w:val="20"/>
                <w:szCs w:val="20"/>
              </w:rPr>
              <w:t>ПДн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: </w:t>
            </w:r>
            <w:bookmarkStart w:id="36" w:name="_Hlk212045768"/>
            <w:r w:rsidRPr="003647C6">
              <w:rPr>
                <w:rFonts w:ascii="Tahoma" w:hAnsi="Tahoma" w:cs="Tahoma"/>
                <w:b/>
                <w:sz w:val="20"/>
                <w:szCs w:val="20"/>
              </w:rPr>
              <w:t xml:space="preserve">Предоставление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Обществом</w:t>
            </w:r>
            <w:r w:rsidRPr="003647C6">
              <w:rPr>
                <w:rFonts w:ascii="Tahoma" w:hAnsi="Tahoma" w:cs="Tahoma"/>
                <w:b/>
                <w:sz w:val="20"/>
                <w:szCs w:val="20"/>
              </w:rPr>
              <w:t xml:space="preserve"> корпоративных льгот 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и материальных выплат </w:t>
            </w:r>
            <w:r w:rsidRPr="003647C6">
              <w:rPr>
                <w:rFonts w:ascii="Tahoma" w:hAnsi="Tahoma" w:cs="Tahoma"/>
                <w:b/>
                <w:sz w:val="20"/>
                <w:szCs w:val="20"/>
              </w:rPr>
              <w:t>родственнику работника</w:t>
            </w:r>
            <w:bookmarkEnd w:id="36"/>
          </w:p>
        </w:tc>
      </w:tr>
      <w:tr w:rsidR="00C16B9E" w:rsidRPr="007A7483" w14:paraId="57219294" w14:textId="77777777" w:rsidTr="007811A8">
        <w:tc>
          <w:tcPr>
            <w:tcW w:w="2122" w:type="dxa"/>
          </w:tcPr>
          <w:p w14:paraId="3671D74E" w14:textId="77777777" w:rsidR="00C16B9E" w:rsidRPr="003647C6" w:rsidRDefault="00C16B9E" w:rsidP="007811A8">
            <w:pPr>
              <w:ind w:firstLine="0"/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3647C6">
              <w:rPr>
                <w:rFonts w:ascii="Tahoma" w:hAnsi="Tahoma" w:cs="Tahoma"/>
                <w:b/>
                <w:sz w:val="20"/>
                <w:szCs w:val="20"/>
              </w:rPr>
              <w:t xml:space="preserve">Перечень (категории) обрабатываемых </w:t>
            </w:r>
            <w:proofErr w:type="spellStart"/>
            <w:r w:rsidRPr="003647C6">
              <w:rPr>
                <w:rFonts w:ascii="Tahoma" w:hAnsi="Tahoma" w:cs="Tahoma"/>
                <w:b/>
                <w:sz w:val="20"/>
                <w:szCs w:val="20"/>
              </w:rPr>
              <w:t>ПДн</w:t>
            </w:r>
            <w:proofErr w:type="spellEnd"/>
            <w:r w:rsidRPr="003647C6">
              <w:rPr>
                <w:rFonts w:ascii="Tahoma" w:hAnsi="Tahoma" w:cs="Tahoma"/>
                <w:b/>
                <w:sz w:val="20"/>
                <w:szCs w:val="20"/>
              </w:rPr>
              <w:t xml:space="preserve"> в рамках цели</w:t>
            </w:r>
          </w:p>
        </w:tc>
        <w:tc>
          <w:tcPr>
            <w:tcW w:w="5854" w:type="dxa"/>
            <w:gridSpan w:val="3"/>
          </w:tcPr>
          <w:p w14:paraId="485DA985" w14:textId="77777777" w:rsidR="00C16B9E" w:rsidRPr="003647C6" w:rsidRDefault="00C16B9E" w:rsidP="007811A8">
            <w:pPr>
              <w:ind w:firstLine="0"/>
              <w:contextualSpacing/>
              <w:rPr>
                <w:rFonts w:ascii="Tahoma" w:eastAsia="Calibri" w:hAnsi="Tahoma" w:cs="Tahoma"/>
                <w:sz w:val="20"/>
                <w:szCs w:val="20"/>
              </w:rPr>
            </w:pPr>
            <w:r w:rsidRPr="003647C6">
              <w:rPr>
                <w:rFonts w:ascii="Tahoma" w:eastAsia="Calibri" w:hAnsi="Tahoma" w:cs="Tahoma"/>
                <w:sz w:val="20"/>
                <w:szCs w:val="20"/>
              </w:rPr>
              <w:t>1.</w:t>
            </w:r>
            <w:r w:rsidRPr="003647C6">
              <w:rPr>
                <w:rFonts w:ascii="Tahoma" w:eastAsia="Calibri" w:hAnsi="Tahoma" w:cs="Tahoma"/>
                <w:sz w:val="20"/>
                <w:szCs w:val="20"/>
              </w:rPr>
              <w:tab/>
              <w:t>фамилия, имя, отчество</w:t>
            </w:r>
          </w:p>
          <w:p w14:paraId="4C3D3985" w14:textId="77777777" w:rsidR="00C16B9E" w:rsidRPr="003647C6" w:rsidRDefault="00C16B9E" w:rsidP="007811A8">
            <w:pPr>
              <w:ind w:firstLine="0"/>
              <w:contextualSpacing/>
              <w:rPr>
                <w:rFonts w:ascii="Tahoma" w:eastAsia="Calibri" w:hAnsi="Tahoma" w:cs="Tahoma"/>
                <w:sz w:val="20"/>
                <w:szCs w:val="20"/>
              </w:rPr>
            </w:pPr>
            <w:r w:rsidRPr="003647C6">
              <w:rPr>
                <w:rFonts w:ascii="Tahoma" w:eastAsia="Calibri" w:hAnsi="Tahoma" w:cs="Tahoma"/>
                <w:sz w:val="20"/>
                <w:szCs w:val="20"/>
              </w:rPr>
              <w:t>2.</w:t>
            </w:r>
            <w:r w:rsidRPr="003647C6">
              <w:rPr>
                <w:rFonts w:ascii="Tahoma" w:eastAsia="Calibri" w:hAnsi="Tahoma" w:cs="Tahoma"/>
                <w:sz w:val="20"/>
                <w:szCs w:val="20"/>
              </w:rPr>
              <w:tab/>
              <w:t>дата рождения</w:t>
            </w:r>
          </w:p>
          <w:p w14:paraId="63D473DD" w14:textId="77777777" w:rsidR="00C16B9E" w:rsidRPr="003647C6" w:rsidRDefault="00C16B9E" w:rsidP="007811A8">
            <w:pPr>
              <w:ind w:firstLine="0"/>
              <w:contextualSpacing/>
              <w:rPr>
                <w:rFonts w:ascii="Tahoma" w:eastAsia="Calibri" w:hAnsi="Tahoma" w:cs="Tahoma"/>
                <w:sz w:val="20"/>
                <w:szCs w:val="20"/>
              </w:rPr>
            </w:pPr>
            <w:r w:rsidRPr="003647C6">
              <w:rPr>
                <w:rFonts w:ascii="Tahoma" w:eastAsia="Calibri" w:hAnsi="Tahoma" w:cs="Tahoma"/>
                <w:sz w:val="20"/>
                <w:szCs w:val="20"/>
              </w:rPr>
              <w:t>3.</w:t>
            </w:r>
            <w:r w:rsidRPr="003647C6">
              <w:rPr>
                <w:rFonts w:ascii="Tahoma" w:eastAsia="Calibri" w:hAnsi="Tahoma" w:cs="Tahoma"/>
                <w:sz w:val="20"/>
                <w:szCs w:val="20"/>
              </w:rPr>
              <w:tab/>
              <w:t>сведения о степени родства</w:t>
            </w:r>
          </w:p>
          <w:p w14:paraId="686DC93D" w14:textId="77777777" w:rsidR="00C16B9E" w:rsidRPr="003647C6" w:rsidRDefault="00C16B9E" w:rsidP="007811A8">
            <w:pPr>
              <w:ind w:firstLine="0"/>
              <w:contextualSpacing/>
              <w:rPr>
                <w:rFonts w:ascii="Tahoma" w:eastAsia="Calibri" w:hAnsi="Tahoma" w:cs="Tahoma"/>
                <w:sz w:val="20"/>
                <w:szCs w:val="20"/>
              </w:rPr>
            </w:pPr>
            <w:r w:rsidRPr="003647C6">
              <w:rPr>
                <w:rFonts w:ascii="Tahoma" w:eastAsia="Calibri" w:hAnsi="Tahoma" w:cs="Tahoma"/>
                <w:sz w:val="20"/>
                <w:szCs w:val="20"/>
              </w:rPr>
              <w:t>4.</w:t>
            </w:r>
            <w:r w:rsidRPr="003647C6">
              <w:rPr>
                <w:rFonts w:ascii="Tahoma" w:eastAsia="Calibri" w:hAnsi="Tahoma" w:cs="Tahoma"/>
                <w:sz w:val="20"/>
                <w:szCs w:val="20"/>
              </w:rPr>
              <w:tab/>
              <w:t>наименование и реквизиты (серия и номер, дата выдачи, наименование и код выдавшего органа) документа, удостоверяющего личность лица на территории РФ</w:t>
            </w:r>
          </w:p>
          <w:p w14:paraId="56CE0ED6" w14:textId="77777777" w:rsidR="00C16B9E" w:rsidRDefault="00C16B9E" w:rsidP="007811A8">
            <w:pPr>
              <w:ind w:firstLine="0"/>
              <w:contextualSpacing/>
              <w:rPr>
                <w:rFonts w:ascii="Tahoma" w:eastAsia="Calibri" w:hAnsi="Tahoma" w:cs="Tahoma"/>
                <w:sz w:val="20"/>
                <w:szCs w:val="20"/>
              </w:rPr>
            </w:pPr>
            <w:r w:rsidRPr="003647C6">
              <w:rPr>
                <w:rFonts w:ascii="Tahoma" w:eastAsia="Calibri" w:hAnsi="Tahoma" w:cs="Tahoma"/>
                <w:sz w:val="20"/>
                <w:szCs w:val="20"/>
              </w:rPr>
              <w:t>5.</w:t>
            </w:r>
            <w:r w:rsidRPr="003647C6">
              <w:rPr>
                <w:rFonts w:ascii="Tahoma" w:eastAsia="Calibri" w:hAnsi="Tahoma" w:cs="Tahoma"/>
                <w:sz w:val="20"/>
                <w:szCs w:val="20"/>
              </w:rPr>
              <w:tab/>
              <w:t>реквизиты (серия и номер, дата выдачи, наименование выдавшего органа) свидетельства о рождении</w:t>
            </w:r>
          </w:p>
          <w:p w14:paraId="3A1C143D" w14:textId="77777777" w:rsidR="00C16B9E" w:rsidRPr="003647C6" w:rsidRDefault="00C16B9E" w:rsidP="007811A8">
            <w:pPr>
              <w:spacing w:after="120"/>
              <w:ind w:firstLine="0"/>
              <w:rPr>
                <w:rFonts w:ascii="Tahoma" w:hAnsi="Tahoma" w:cs="Tahoma"/>
                <w:b/>
                <w:sz w:val="20"/>
                <w:szCs w:val="20"/>
              </w:rPr>
            </w:pPr>
            <w:r w:rsidRPr="003647C6">
              <w:rPr>
                <w:rFonts w:ascii="Tahoma" w:eastAsia="Calibri" w:hAnsi="Tahoma" w:cs="Tahoma"/>
                <w:sz w:val="20"/>
                <w:szCs w:val="20"/>
              </w:rPr>
              <w:t>6.</w:t>
            </w:r>
            <w:r w:rsidRPr="003647C6">
              <w:rPr>
                <w:rFonts w:ascii="Tahoma" w:eastAsia="Calibri" w:hAnsi="Tahoma" w:cs="Tahoma"/>
                <w:sz w:val="20"/>
                <w:szCs w:val="20"/>
              </w:rPr>
              <w:tab/>
              <w:t>адрес регистрации по месту жительства или месту пребывания</w:t>
            </w:r>
          </w:p>
        </w:tc>
        <w:tc>
          <w:tcPr>
            <w:tcW w:w="6761" w:type="dxa"/>
            <w:gridSpan w:val="5"/>
          </w:tcPr>
          <w:p w14:paraId="62414299" w14:textId="77777777" w:rsidR="00C16B9E" w:rsidRPr="003647C6" w:rsidRDefault="00C16B9E" w:rsidP="007811A8">
            <w:pPr>
              <w:ind w:firstLine="0"/>
              <w:contextualSpacing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7.</w:t>
            </w:r>
            <w:r w:rsidRPr="003647C6">
              <w:rPr>
                <w:rFonts w:ascii="Tahoma" w:eastAsia="Calibri" w:hAnsi="Tahoma" w:cs="Tahoma"/>
                <w:sz w:val="20"/>
                <w:szCs w:val="20"/>
              </w:rPr>
              <w:tab/>
              <w:t>идентификационный номер налогоплательщика (ИНН) и дата присвоения такого номера</w:t>
            </w:r>
          </w:p>
          <w:p w14:paraId="7CA4CAA2" w14:textId="77777777" w:rsidR="00C16B9E" w:rsidRPr="003647C6" w:rsidRDefault="00C16B9E" w:rsidP="007811A8">
            <w:pPr>
              <w:ind w:firstLine="0"/>
              <w:contextualSpacing/>
              <w:rPr>
                <w:rFonts w:ascii="Tahoma" w:eastAsia="Calibri" w:hAnsi="Tahoma" w:cs="Tahoma"/>
                <w:sz w:val="20"/>
                <w:szCs w:val="20"/>
              </w:rPr>
            </w:pPr>
            <w:r w:rsidRPr="003647C6">
              <w:rPr>
                <w:rFonts w:ascii="Tahoma" w:eastAsia="Calibri" w:hAnsi="Tahoma" w:cs="Tahoma"/>
                <w:sz w:val="20"/>
                <w:szCs w:val="20"/>
              </w:rPr>
              <w:t>8.</w:t>
            </w:r>
            <w:r w:rsidRPr="003647C6">
              <w:rPr>
                <w:rFonts w:ascii="Tahoma" w:eastAsia="Calibri" w:hAnsi="Tahoma" w:cs="Tahoma"/>
                <w:sz w:val="20"/>
                <w:szCs w:val="20"/>
              </w:rPr>
              <w:tab/>
              <w:t>страховой номер индивидуального лицевого счета (СНИЛС) и дата регистрации в системе обязательного пенсионного страхования</w:t>
            </w:r>
            <w:r w:rsidRPr="003647C6">
              <w:rPr>
                <w:rFonts w:ascii="Tahoma" w:eastAsia="Calibri" w:hAnsi="Tahoma" w:cs="Tahoma"/>
                <w:sz w:val="20"/>
                <w:szCs w:val="20"/>
              </w:rPr>
              <w:tab/>
            </w:r>
          </w:p>
          <w:p w14:paraId="58FEADFF" w14:textId="77777777" w:rsidR="00C16B9E" w:rsidRDefault="00C16B9E" w:rsidP="007811A8">
            <w:pPr>
              <w:ind w:firstLine="0"/>
              <w:contextualSpacing/>
              <w:rPr>
                <w:rFonts w:ascii="Tahoma" w:eastAsia="Calibri" w:hAnsi="Tahoma" w:cs="Tahoma"/>
                <w:sz w:val="20"/>
                <w:szCs w:val="20"/>
              </w:rPr>
            </w:pPr>
            <w:r w:rsidRPr="003647C6">
              <w:rPr>
                <w:rFonts w:ascii="Tahoma" w:eastAsia="Calibri" w:hAnsi="Tahoma" w:cs="Tahoma"/>
                <w:sz w:val="20"/>
                <w:szCs w:val="20"/>
              </w:rPr>
              <w:t>9.</w:t>
            </w:r>
            <w:r w:rsidRPr="003647C6">
              <w:rPr>
                <w:rFonts w:ascii="Tahoma" w:eastAsia="Calibri" w:hAnsi="Tahoma" w:cs="Tahoma"/>
                <w:sz w:val="20"/>
                <w:szCs w:val="20"/>
              </w:rPr>
              <w:tab/>
            </w:r>
            <w:bookmarkStart w:id="37" w:name="_Hlk212045850"/>
            <w:r w:rsidRPr="0072600A">
              <w:rPr>
                <w:rFonts w:ascii="Tahoma" w:eastAsia="Calibri" w:hAnsi="Tahoma" w:cs="Tahoma"/>
                <w:sz w:val="20"/>
                <w:szCs w:val="20"/>
              </w:rPr>
              <w:t>реквизиты документов об опекунстве, попечительстве</w:t>
            </w:r>
            <w:bookmarkEnd w:id="37"/>
          </w:p>
          <w:p w14:paraId="3D66074C" w14:textId="77777777" w:rsidR="00C16B9E" w:rsidRPr="003647C6" w:rsidRDefault="00C16B9E" w:rsidP="007811A8">
            <w:pPr>
              <w:ind w:firstLine="0"/>
              <w:contextualSpacing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10 </w:t>
            </w:r>
            <w:r w:rsidRPr="003647C6">
              <w:rPr>
                <w:rFonts w:ascii="Tahoma" w:eastAsia="Calibri" w:hAnsi="Tahoma" w:cs="Tahoma"/>
                <w:sz w:val="20"/>
                <w:szCs w:val="20"/>
              </w:rPr>
              <w:t>номер контактного телефона</w:t>
            </w:r>
          </w:p>
          <w:p w14:paraId="0E32CB86" w14:textId="77777777" w:rsidR="00C16B9E" w:rsidRPr="003647C6" w:rsidRDefault="00C16B9E" w:rsidP="007811A8">
            <w:pPr>
              <w:ind w:firstLine="0"/>
              <w:contextualSpacing/>
              <w:rPr>
                <w:rFonts w:ascii="Tahoma" w:eastAsia="Calibri" w:hAnsi="Tahoma" w:cs="Tahoma"/>
                <w:sz w:val="20"/>
                <w:szCs w:val="20"/>
              </w:rPr>
            </w:pPr>
            <w:r w:rsidRPr="003647C6">
              <w:rPr>
                <w:rFonts w:ascii="Tahoma" w:eastAsia="Calibri" w:hAnsi="Tahoma" w:cs="Tahoma"/>
                <w:sz w:val="20"/>
                <w:szCs w:val="20"/>
              </w:rPr>
              <w:t>1</w:t>
            </w:r>
            <w:r>
              <w:rPr>
                <w:rFonts w:ascii="Tahoma" w:eastAsia="Calibri" w:hAnsi="Tahoma" w:cs="Tahoma"/>
                <w:sz w:val="20"/>
                <w:szCs w:val="20"/>
              </w:rPr>
              <w:t>1</w:t>
            </w:r>
            <w:r w:rsidRPr="003647C6">
              <w:rPr>
                <w:rFonts w:ascii="Tahoma" w:eastAsia="Calibri" w:hAnsi="Tahoma" w:cs="Tahoma"/>
                <w:sz w:val="20"/>
                <w:szCs w:val="20"/>
              </w:rPr>
              <w:t>.</w:t>
            </w:r>
            <w:r w:rsidRPr="003647C6">
              <w:rPr>
                <w:rFonts w:ascii="Tahoma" w:eastAsia="Calibri" w:hAnsi="Tahoma" w:cs="Tahoma"/>
                <w:sz w:val="20"/>
                <w:szCs w:val="20"/>
              </w:rPr>
              <w:tab/>
              <w:t>сведения (номер счета, наименование и иные реквизиты банка) о банковском счете</w:t>
            </w:r>
          </w:p>
          <w:p w14:paraId="4DB69025" w14:textId="77777777" w:rsidR="00C16B9E" w:rsidRDefault="00C16B9E" w:rsidP="007811A8">
            <w:pPr>
              <w:ind w:firstLine="0"/>
              <w:jc w:val="left"/>
              <w:rPr>
                <w:rFonts w:ascii="Tahoma" w:eastAsia="Calibri" w:hAnsi="Tahoma" w:cs="Tahoma"/>
                <w:sz w:val="20"/>
                <w:szCs w:val="20"/>
              </w:rPr>
            </w:pPr>
            <w:r w:rsidRPr="003647C6">
              <w:rPr>
                <w:rFonts w:ascii="Tahoma" w:eastAsia="Calibri" w:hAnsi="Tahoma" w:cs="Tahoma"/>
                <w:sz w:val="20"/>
                <w:szCs w:val="20"/>
              </w:rPr>
              <w:t>1</w:t>
            </w:r>
            <w:r>
              <w:rPr>
                <w:rFonts w:ascii="Tahoma" w:eastAsia="Calibri" w:hAnsi="Tahoma" w:cs="Tahoma"/>
                <w:sz w:val="20"/>
                <w:szCs w:val="20"/>
              </w:rPr>
              <w:t>2</w:t>
            </w:r>
            <w:r w:rsidRPr="003647C6">
              <w:rPr>
                <w:rFonts w:ascii="Tahoma" w:eastAsia="Calibri" w:hAnsi="Tahoma" w:cs="Tahoma"/>
                <w:sz w:val="20"/>
                <w:szCs w:val="20"/>
              </w:rPr>
              <w:t>.</w:t>
            </w:r>
            <w:r w:rsidRPr="003647C6">
              <w:rPr>
                <w:rFonts w:ascii="Tahoma" w:eastAsia="Calibri" w:hAnsi="Tahoma" w:cs="Tahoma"/>
                <w:sz w:val="20"/>
                <w:szCs w:val="20"/>
              </w:rPr>
              <w:tab/>
              <w:t>сведения о расходах на оплату стоимости проезда и провоза багажа к месту использования отпуска и обратно</w:t>
            </w:r>
          </w:p>
          <w:p w14:paraId="6FC4CBAE" w14:textId="77777777" w:rsidR="00C16B9E" w:rsidRPr="0072600A" w:rsidRDefault="00C16B9E" w:rsidP="007811A8">
            <w:pPr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2600A">
              <w:rPr>
                <w:rFonts w:ascii="Tahoma" w:hAnsi="Tahoma" w:cs="Tahoma"/>
                <w:sz w:val="20"/>
                <w:szCs w:val="20"/>
              </w:rPr>
              <w:t>13.</w:t>
            </w:r>
            <w:r w:rsidRPr="0072600A">
              <w:rPr>
                <w:rFonts w:ascii="Tahoma" w:hAnsi="Tahoma" w:cs="Tahoma"/>
                <w:sz w:val="20"/>
                <w:szCs w:val="20"/>
              </w:rPr>
              <w:tab/>
            </w:r>
            <w:bookmarkStart w:id="38" w:name="_Hlk212045888"/>
            <w:r w:rsidRPr="0072600A">
              <w:rPr>
                <w:rFonts w:ascii="Tahoma" w:hAnsi="Tahoma" w:cs="Tahoma"/>
                <w:sz w:val="20"/>
                <w:szCs w:val="20"/>
              </w:rPr>
              <w:t xml:space="preserve">сведения о состоянии здоровья </w:t>
            </w:r>
          </w:p>
          <w:p w14:paraId="6BC6D628" w14:textId="77777777" w:rsidR="00C16B9E" w:rsidRPr="0072600A" w:rsidRDefault="00C16B9E" w:rsidP="007811A8">
            <w:pPr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2600A">
              <w:rPr>
                <w:rFonts w:ascii="Tahoma" w:hAnsi="Tahoma" w:cs="Tahoma"/>
                <w:sz w:val="20"/>
                <w:szCs w:val="20"/>
              </w:rPr>
              <w:t>14.</w:t>
            </w:r>
            <w:r w:rsidRPr="0072600A">
              <w:rPr>
                <w:rFonts w:ascii="Tahoma" w:hAnsi="Tahoma" w:cs="Tahoma"/>
                <w:sz w:val="20"/>
                <w:szCs w:val="20"/>
              </w:rPr>
              <w:tab/>
              <w:t>сведения, содержащиеся в документах, предъявляемых для предоставления материальных выплат и корпоративных льгот</w:t>
            </w:r>
          </w:p>
          <w:bookmarkEnd w:id="38"/>
          <w:p w14:paraId="4612B7CA" w14:textId="77777777" w:rsidR="00C16B9E" w:rsidRPr="003647C6" w:rsidRDefault="00C16B9E" w:rsidP="007811A8">
            <w:pPr>
              <w:ind w:firstLine="0"/>
              <w:contextualSpacing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16B9E" w:rsidRPr="007A7483" w14:paraId="7CC1D80E" w14:textId="77777777" w:rsidTr="007811A8">
        <w:tc>
          <w:tcPr>
            <w:tcW w:w="2122" w:type="dxa"/>
          </w:tcPr>
          <w:p w14:paraId="3E011B92" w14:textId="77777777" w:rsidR="00C16B9E" w:rsidRPr="003647C6" w:rsidRDefault="00C16B9E" w:rsidP="007811A8">
            <w:pPr>
              <w:ind w:firstLine="0"/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3647C6">
              <w:rPr>
                <w:rFonts w:ascii="Tahoma" w:hAnsi="Tahoma" w:cs="Tahoma"/>
                <w:b/>
                <w:sz w:val="20"/>
                <w:szCs w:val="20"/>
              </w:rPr>
              <w:t xml:space="preserve">Категории субъектов </w:t>
            </w:r>
            <w:proofErr w:type="spellStart"/>
            <w:r w:rsidRPr="003647C6">
              <w:rPr>
                <w:rFonts w:ascii="Tahoma" w:hAnsi="Tahoma" w:cs="Tahoma"/>
                <w:b/>
                <w:sz w:val="20"/>
                <w:szCs w:val="20"/>
              </w:rPr>
              <w:t>ПДн</w:t>
            </w:r>
            <w:proofErr w:type="spellEnd"/>
          </w:p>
        </w:tc>
        <w:tc>
          <w:tcPr>
            <w:tcW w:w="12615" w:type="dxa"/>
            <w:gridSpan w:val="8"/>
          </w:tcPr>
          <w:p w14:paraId="4B8B87C8" w14:textId="77777777" w:rsidR="00C16B9E" w:rsidRPr="00AC0CC5" w:rsidRDefault="00C16B9E" w:rsidP="007811A8">
            <w:pPr>
              <w:ind w:firstLine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1. </w:t>
            </w:r>
            <w:r w:rsidRPr="003647C6">
              <w:rPr>
                <w:rFonts w:ascii="Tahoma" w:hAnsi="Tahoma" w:cs="Tahoma"/>
                <w:sz w:val="20"/>
                <w:szCs w:val="20"/>
              </w:rPr>
              <w:t xml:space="preserve">Родственники </w:t>
            </w:r>
            <w:r>
              <w:rPr>
                <w:rFonts w:ascii="Tahoma" w:hAnsi="Tahoma" w:cs="Tahoma"/>
                <w:sz w:val="20"/>
                <w:szCs w:val="20"/>
              </w:rPr>
              <w:t xml:space="preserve">лиц, </w:t>
            </w:r>
            <w:r w:rsidRPr="00AC0CC5">
              <w:rPr>
                <w:rFonts w:ascii="Tahoma" w:hAnsi="Tahoma" w:cs="Tahoma"/>
                <w:sz w:val="20"/>
                <w:szCs w:val="20"/>
              </w:rPr>
              <w:t xml:space="preserve">состоящих в трудовых отношениях с </w:t>
            </w:r>
            <w:r>
              <w:rPr>
                <w:rFonts w:ascii="Tahoma" w:hAnsi="Tahoma" w:cs="Tahoma"/>
                <w:sz w:val="20"/>
                <w:szCs w:val="20"/>
              </w:rPr>
              <w:t>Обществом</w:t>
            </w:r>
            <w:r w:rsidRPr="00AC0CC5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42E4D208" w14:textId="77777777" w:rsidR="00C16B9E" w:rsidRDefault="00C16B9E" w:rsidP="007811A8">
            <w:pPr>
              <w:ind w:firstLine="0"/>
              <w:rPr>
                <w:rFonts w:ascii="Tahoma" w:hAnsi="Tahoma" w:cs="Tahoma"/>
                <w:iCs/>
                <w:sz w:val="20"/>
                <w:szCs w:val="20"/>
              </w:rPr>
            </w:pPr>
            <w:r w:rsidRPr="00AC0CC5">
              <w:rPr>
                <w:rFonts w:ascii="Tahoma" w:hAnsi="Tahoma" w:cs="Tahoma"/>
                <w:iCs/>
                <w:sz w:val="20"/>
                <w:szCs w:val="20"/>
              </w:rPr>
              <w:t xml:space="preserve">2. </w:t>
            </w:r>
            <w:r w:rsidRPr="00AC0CC5">
              <w:rPr>
                <w:rFonts w:ascii="Tahoma" w:hAnsi="Tahoma" w:cs="Tahoma"/>
                <w:sz w:val="20"/>
                <w:szCs w:val="20"/>
              </w:rPr>
              <w:t>Родственники</w:t>
            </w:r>
            <w:r w:rsidRPr="00AC0CC5">
              <w:rPr>
                <w:rFonts w:ascii="Tahoma" w:hAnsi="Tahoma" w:cs="Tahoma"/>
                <w:iCs/>
                <w:sz w:val="20"/>
                <w:szCs w:val="20"/>
              </w:rPr>
              <w:t xml:space="preserve"> лиц, ранее состоявших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 в трудовых отношениях с</w:t>
            </w:r>
            <w:r w:rsidRPr="003647C6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>Обществом</w:t>
            </w:r>
          </w:p>
          <w:p w14:paraId="5F5A5698" w14:textId="77777777" w:rsidR="00C16B9E" w:rsidRDefault="00C16B9E" w:rsidP="007811A8">
            <w:pPr>
              <w:ind w:firstLine="0"/>
              <w:rPr>
                <w:rFonts w:ascii="Tahoma" w:hAnsi="Tahoma" w:cs="Tahoma"/>
                <w:iCs/>
                <w:sz w:val="20"/>
                <w:szCs w:val="20"/>
              </w:rPr>
            </w:pPr>
            <w:bookmarkStart w:id="39" w:name="_Hlk212046076"/>
            <w:r>
              <w:rPr>
                <w:rFonts w:ascii="Tahoma" w:hAnsi="Tahoma" w:cs="Tahoma"/>
                <w:iCs/>
                <w:sz w:val="20"/>
                <w:szCs w:val="20"/>
              </w:rPr>
              <w:t>3. Родственники кандидата на трудоустройство</w:t>
            </w:r>
            <w:bookmarkEnd w:id="39"/>
          </w:p>
          <w:p w14:paraId="27B8EF52" w14:textId="77777777" w:rsidR="00C16B9E" w:rsidRPr="003647C6" w:rsidRDefault="00C16B9E" w:rsidP="007811A8">
            <w:pPr>
              <w:ind w:firstLine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16B9E" w:rsidRPr="007A7483" w14:paraId="44FB5DB0" w14:textId="77777777" w:rsidTr="007811A8">
        <w:tc>
          <w:tcPr>
            <w:tcW w:w="2122" w:type="dxa"/>
          </w:tcPr>
          <w:p w14:paraId="338A84ED" w14:textId="77777777" w:rsidR="00C16B9E" w:rsidRPr="003647C6" w:rsidRDefault="00C16B9E" w:rsidP="007811A8">
            <w:pPr>
              <w:ind w:firstLine="0"/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3647C6">
              <w:rPr>
                <w:rFonts w:ascii="Tahoma" w:hAnsi="Tahoma" w:cs="Tahoma"/>
                <w:b/>
                <w:sz w:val="20"/>
                <w:szCs w:val="20"/>
              </w:rPr>
              <w:t xml:space="preserve">Правовые основания обработки </w:t>
            </w:r>
            <w:proofErr w:type="spellStart"/>
            <w:r w:rsidRPr="003647C6">
              <w:rPr>
                <w:rFonts w:ascii="Tahoma" w:hAnsi="Tahoma" w:cs="Tahoma"/>
                <w:b/>
                <w:sz w:val="20"/>
                <w:szCs w:val="20"/>
              </w:rPr>
              <w:t>ПДн</w:t>
            </w:r>
            <w:proofErr w:type="spellEnd"/>
          </w:p>
        </w:tc>
        <w:tc>
          <w:tcPr>
            <w:tcW w:w="12615" w:type="dxa"/>
            <w:gridSpan w:val="8"/>
          </w:tcPr>
          <w:p w14:paraId="641A4B0B" w14:textId="77777777" w:rsidR="00C16B9E" w:rsidRPr="003647C6" w:rsidRDefault="00C16B9E" w:rsidP="007811A8">
            <w:pPr>
              <w:autoSpaceDE w:val="0"/>
              <w:autoSpaceDN w:val="0"/>
              <w:adjustRightInd w:val="0"/>
              <w:ind w:firstLine="0"/>
              <w:rPr>
                <w:rFonts w:ascii="Tahoma" w:hAnsi="Tahoma" w:cs="Tahoma"/>
                <w:bCs/>
                <w:sz w:val="20"/>
                <w:szCs w:val="20"/>
              </w:rPr>
            </w:pPr>
            <w:r w:rsidRPr="003647C6">
              <w:rPr>
                <w:rFonts w:ascii="Tahoma" w:hAnsi="Tahoma" w:cs="Tahoma"/>
                <w:bCs/>
                <w:sz w:val="20"/>
                <w:szCs w:val="20"/>
              </w:rPr>
              <w:t xml:space="preserve">Обработка 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Обществом</w:t>
            </w:r>
            <w:r w:rsidRPr="003647C6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proofErr w:type="spellStart"/>
            <w:r w:rsidRPr="00F51FE1">
              <w:rPr>
                <w:rFonts w:ascii="Tahoma" w:hAnsi="Tahoma" w:cs="Tahoma"/>
                <w:sz w:val="20"/>
                <w:szCs w:val="20"/>
              </w:rPr>
              <w:t>ПДн</w:t>
            </w:r>
            <w:proofErr w:type="spellEnd"/>
            <w:r w:rsidRPr="003647C6">
              <w:rPr>
                <w:rFonts w:ascii="Tahoma" w:hAnsi="Tahoma" w:cs="Tahoma"/>
                <w:bCs/>
                <w:sz w:val="20"/>
                <w:szCs w:val="20"/>
              </w:rPr>
              <w:t xml:space="preserve"> осуществляется:</w:t>
            </w:r>
          </w:p>
          <w:p w14:paraId="5FBDC1C1" w14:textId="77777777" w:rsidR="00C16B9E" w:rsidRPr="003647C6" w:rsidRDefault="00C16B9E" w:rsidP="00B66235">
            <w:pPr>
              <w:pStyle w:val="afb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0" w:firstLine="0"/>
              <w:rPr>
                <w:rFonts w:ascii="Tahoma" w:hAnsi="Tahoma" w:cs="Tahoma"/>
                <w:bCs/>
              </w:rPr>
            </w:pPr>
            <w:r w:rsidRPr="003647C6">
              <w:rPr>
                <w:rFonts w:ascii="Tahoma" w:hAnsi="Tahoma" w:cs="Tahoma"/>
                <w:bCs/>
              </w:rPr>
              <w:t xml:space="preserve">C согласия субъектов </w:t>
            </w:r>
            <w:proofErr w:type="spellStart"/>
            <w:r w:rsidRPr="00F51FE1">
              <w:rPr>
                <w:rFonts w:ascii="Tahoma" w:hAnsi="Tahoma" w:cs="Tahoma"/>
              </w:rPr>
              <w:t>ПДн</w:t>
            </w:r>
            <w:proofErr w:type="spellEnd"/>
            <w:r w:rsidRPr="003647C6">
              <w:rPr>
                <w:rFonts w:ascii="Tahoma" w:hAnsi="Tahoma" w:cs="Tahoma"/>
                <w:bCs/>
              </w:rPr>
              <w:t xml:space="preserve"> на обработку их </w:t>
            </w:r>
            <w:proofErr w:type="spellStart"/>
            <w:r w:rsidRPr="00F51FE1">
              <w:rPr>
                <w:rFonts w:ascii="Tahoma" w:hAnsi="Tahoma" w:cs="Tahoma"/>
              </w:rPr>
              <w:t>ПДн</w:t>
            </w:r>
            <w:proofErr w:type="spellEnd"/>
            <w:r w:rsidRPr="003647C6">
              <w:rPr>
                <w:rFonts w:ascii="Tahoma" w:hAnsi="Tahoma" w:cs="Tahoma"/>
                <w:bCs/>
              </w:rPr>
              <w:t xml:space="preserve"> (п.1 ч.1 ст</w:t>
            </w:r>
            <w:r>
              <w:rPr>
                <w:rFonts w:ascii="Tahoma" w:hAnsi="Tahoma" w:cs="Tahoma"/>
                <w:bCs/>
              </w:rPr>
              <w:t>.</w:t>
            </w:r>
            <w:r w:rsidRPr="003647C6">
              <w:rPr>
                <w:rFonts w:ascii="Tahoma" w:hAnsi="Tahoma" w:cs="Tahoma"/>
                <w:bCs/>
              </w:rPr>
              <w:t>6 </w:t>
            </w:r>
            <w:r>
              <w:rPr>
                <w:rFonts w:ascii="Tahoma" w:hAnsi="Tahoma" w:cs="Tahoma"/>
              </w:rPr>
              <w:t>Закона</w:t>
            </w:r>
            <w:r w:rsidRPr="003647C6">
              <w:rPr>
                <w:rFonts w:ascii="Tahoma" w:hAnsi="Tahoma" w:cs="Tahoma"/>
                <w:bCs/>
              </w:rPr>
              <w:t>)</w:t>
            </w:r>
          </w:p>
          <w:p w14:paraId="0DBF0460" w14:textId="77777777" w:rsidR="00C16B9E" w:rsidRPr="004B062D" w:rsidRDefault="00C16B9E" w:rsidP="00B66235">
            <w:pPr>
              <w:pStyle w:val="afb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0" w:firstLine="0"/>
              <w:rPr>
                <w:rFonts w:ascii="Tahoma" w:hAnsi="Tahoma" w:cs="Tahoma"/>
              </w:rPr>
            </w:pPr>
            <w:r w:rsidRPr="003647C6">
              <w:rPr>
                <w:rFonts w:ascii="Tahoma" w:hAnsi="Tahoma" w:cs="Tahoma"/>
                <w:bCs/>
              </w:rPr>
              <w:t xml:space="preserve">Для исполнения законов Российской Федерации, международных договоров Российской Федерации, постановлений Правительства Российской Федерации и иных нормативных правовых актов Российской Федерации (п.2 ч.1 ст.6 </w:t>
            </w:r>
            <w:r>
              <w:rPr>
                <w:rFonts w:ascii="Tahoma" w:hAnsi="Tahoma" w:cs="Tahoma"/>
              </w:rPr>
              <w:t>Закона</w:t>
            </w:r>
            <w:r w:rsidRPr="003647C6">
              <w:rPr>
                <w:rFonts w:ascii="Tahoma" w:hAnsi="Tahoma" w:cs="Tahoma"/>
                <w:bCs/>
              </w:rPr>
              <w:t>)</w:t>
            </w:r>
          </w:p>
          <w:p w14:paraId="741782A1" w14:textId="77777777" w:rsidR="00C16B9E" w:rsidRPr="003647C6" w:rsidRDefault="00C16B9E" w:rsidP="007811A8">
            <w:pPr>
              <w:pStyle w:val="afb"/>
              <w:autoSpaceDE w:val="0"/>
              <w:autoSpaceDN w:val="0"/>
              <w:adjustRightInd w:val="0"/>
              <w:ind w:left="0"/>
              <w:rPr>
                <w:rFonts w:ascii="Tahoma" w:hAnsi="Tahoma" w:cs="Tahoma"/>
              </w:rPr>
            </w:pPr>
          </w:p>
        </w:tc>
      </w:tr>
      <w:tr w:rsidR="00C16B9E" w:rsidRPr="007A7483" w14:paraId="0C063B36" w14:textId="77777777" w:rsidTr="007811A8">
        <w:tc>
          <w:tcPr>
            <w:tcW w:w="2122" w:type="dxa"/>
          </w:tcPr>
          <w:p w14:paraId="7A4604DF" w14:textId="77777777" w:rsidR="00C16B9E" w:rsidRPr="003647C6" w:rsidRDefault="00C16B9E" w:rsidP="007811A8">
            <w:pPr>
              <w:ind w:firstLine="0"/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3647C6">
              <w:rPr>
                <w:rFonts w:ascii="Tahoma" w:hAnsi="Tahoma" w:cs="Tahoma"/>
                <w:b/>
                <w:sz w:val="20"/>
                <w:szCs w:val="20"/>
              </w:rPr>
              <w:t xml:space="preserve">Способы обработки и действия с </w:t>
            </w:r>
            <w:proofErr w:type="spellStart"/>
            <w:r w:rsidRPr="003647C6">
              <w:rPr>
                <w:rFonts w:ascii="Tahoma" w:hAnsi="Tahoma" w:cs="Tahoma"/>
                <w:b/>
                <w:sz w:val="20"/>
                <w:szCs w:val="20"/>
              </w:rPr>
              <w:t>ПДн</w:t>
            </w:r>
            <w:proofErr w:type="spellEnd"/>
          </w:p>
        </w:tc>
        <w:tc>
          <w:tcPr>
            <w:tcW w:w="12615" w:type="dxa"/>
            <w:gridSpan w:val="8"/>
          </w:tcPr>
          <w:p w14:paraId="6B35DA57" w14:textId="77777777" w:rsidR="00C16B9E" w:rsidRPr="003647C6" w:rsidRDefault="00C16B9E" w:rsidP="007811A8">
            <w:pPr>
              <w:spacing w:after="120"/>
              <w:ind w:firstLine="0"/>
              <w:rPr>
                <w:rFonts w:ascii="Tahoma" w:hAnsi="Tahoma" w:cs="Tahoma"/>
                <w:sz w:val="20"/>
                <w:szCs w:val="20"/>
              </w:rPr>
            </w:pPr>
            <w:r w:rsidRPr="003647C6">
              <w:rPr>
                <w:rFonts w:ascii="Tahoma" w:hAnsi="Tahoma" w:cs="Tahoma"/>
                <w:sz w:val="20"/>
                <w:szCs w:val="20"/>
              </w:rPr>
              <w:t>Сбор, получение от третьих лиц, запись, систематизаци</w:t>
            </w:r>
            <w:r>
              <w:rPr>
                <w:rFonts w:ascii="Tahoma" w:hAnsi="Tahoma" w:cs="Tahoma"/>
                <w:sz w:val="20"/>
                <w:szCs w:val="20"/>
              </w:rPr>
              <w:t>я</w:t>
            </w:r>
            <w:r w:rsidRPr="003647C6">
              <w:rPr>
                <w:rFonts w:ascii="Tahoma" w:hAnsi="Tahoma" w:cs="Tahoma"/>
                <w:sz w:val="20"/>
                <w:szCs w:val="20"/>
              </w:rPr>
              <w:t>, накопление, хранение, уточнение (обновление, изменение), извлечение, использование, передач</w:t>
            </w:r>
            <w:r>
              <w:rPr>
                <w:rFonts w:ascii="Tahoma" w:hAnsi="Tahoma" w:cs="Tahoma"/>
                <w:sz w:val="20"/>
                <w:szCs w:val="20"/>
              </w:rPr>
              <w:t>а</w:t>
            </w:r>
            <w:r w:rsidRPr="003647C6">
              <w:rPr>
                <w:rFonts w:ascii="Tahoma" w:hAnsi="Tahoma" w:cs="Tahoma"/>
                <w:sz w:val="20"/>
                <w:szCs w:val="20"/>
              </w:rPr>
              <w:t xml:space="preserve"> (доступ, предоставление), блокирование, удаление, уничтожение</w:t>
            </w:r>
            <w:r>
              <w:rPr>
                <w:rFonts w:ascii="Tahoma" w:hAnsi="Tahoma" w:cs="Tahoma"/>
                <w:sz w:val="20"/>
                <w:szCs w:val="20"/>
              </w:rPr>
              <w:t>, обезличивание</w:t>
            </w:r>
            <w:r w:rsidRPr="003647C6">
              <w:rPr>
                <w:rFonts w:ascii="Tahoma" w:hAnsi="Tahoma" w:cs="Tahoma"/>
                <w:sz w:val="20"/>
                <w:szCs w:val="20"/>
              </w:rPr>
              <w:t xml:space="preserve"> с использованием средств автоматизации и без использования средств автоматизации</w:t>
            </w:r>
          </w:p>
        </w:tc>
      </w:tr>
      <w:tr w:rsidR="00C16B9E" w:rsidRPr="007A7483" w14:paraId="448706E9" w14:textId="77777777" w:rsidTr="007811A8">
        <w:trPr>
          <w:trHeight w:val="85"/>
        </w:trPr>
        <w:tc>
          <w:tcPr>
            <w:tcW w:w="2122" w:type="dxa"/>
          </w:tcPr>
          <w:p w14:paraId="661A46FB" w14:textId="77777777" w:rsidR="00C16B9E" w:rsidRPr="003647C6" w:rsidRDefault="00C16B9E" w:rsidP="007811A8">
            <w:pPr>
              <w:ind w:firstLine="0"/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3647C6">
              <w:rPr>
                <w:rFonts w:ascii="Tahoma" w:hAnsi="Tahoma" w:cs="Tahoma"/>
                <w:b/>
                <w:sz w:val="20"/>
                <w:szCs w:val="20"/>
              </w:rPr>
              <w:t xml:space="preserve">Срок обработки 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(в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т.ч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. хранения) </w:t>
            </w:r>
            <w:proofErr w:type="spellStart"/>
            <w:r w:rsidRPr="003647C6">
              <w:rPr>
                <w:rFonts w:ascii="Tahoma" w:hAnsi="Tahoma" w:cs="Tahoma"/>
                <w:b/>
                <w:sz w:val="20"/>
                <w:szCs w:val="20"/>
              </w:rPr>
              <w:t>ПДн</w:t>
            </w:r>
            <w:proofErr w:type="spellEnd"/>
            <w:r w:rsidRPr="003647C6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615" w:type="dxa"/>
            <w:gridSpan w:val="8"/>
          </w:tcPr>
          <w:p w14:paraId="1921E626" w14:textId="77777777" w:rsidR="00C16B9E" w:rsidRPr="003647C6" w:rsidRDefault="00C16B9E" w:rsidP="007811A8">
            <w:pPr>
              <w:spacing w:after="120"/>
              <w:ind w:firstLine="0"/>
              <w:rPr>
                <w:rFonts w:ascii="Tahoma" w:hAnsi="Tahoma" w:cs="Tahoma"/>
                <w:sz w:val="20"/>
                <w:szCs w:val="20"/>
              </w:rPr>
            </w:pPr>
            <w:r w:rsidRPr="00AB5076">
              <w:rPr>
                <w:rFonts w:ascii="Tahoma" w:hAnsi="Tahoma" w:cs="Tahoma"/>
                <w:sz w:val="20"/>
                <w:szCs w:val="20"/>
              </w:rPr>
              <w:t xml:space="preserve">На период действия </w:t>
            </w:r>
            <w:r w:rsidRPr="003647C6">
              <w:rPr>
                <w:rFonts w:ascii="Tahoma" w:hAnsi="Tahoma" w:cs="Tahoma"/>
                <w:sz w:val="20"/>
                <w:szCs w:val="20"/>
              </w:rPr>
              <w:t xml:space="preserve">трудовых отношений между </w:t>
            </w:r>
            <w:r>
              <w:rPr>
                <w:rFonts w:ascii="Tahoma" w:hAnsi="Tahoma" w:cs="Tahoma"/>
                <w:sz w:val="20"/>
                <w:szCs w:val="20"/>
              </w:rPr>
              <w:t>Обществом</w:t>
            </w:r>
            <w:r w:rsidRPr="003647C6">
              <w:rPr>
                <w:rFonts w:ascii="Tahoma" w:hAnsi="Tahoma" w:cs="Tahoma"/>
                <w:sz w:val="20"/>
                <w:szCs w:val="20"/>
              </w:rPr>
              <w:t xml:space="preserve"> и работником, родственником которого является субъект </w:t>
            </w:r>
            <w:proofErr w:type="spellStart"/>
            <w:r w:rsidRPr="003647C6">
              <w:rPr>
                <w:rFonts w:ascii="Tahoma" w:hAnsi="Tahoma" w:cs="Tahoma"/>
                <w:sz w:val="20"/>
                <w:szCs w:val="20"/>
              </w:rPr>
              <w:t>ПДн</w:t>
            </w:r>
            <w:proofErr w:type="spellEnd"/>
            <w:r w:rsidRPr="003647C6">
              <w:rPr>
                <w:rFonts w:ascii="Tahoma" w:hAnsi="Tahoma" w:cs="Tahoma"/>
                <w:sz w:val="20"/>
                <w:szCs w:val="20"/>
              </w:rPr>
              <w:t xml:space="preserve">, а также после их прекращения в течение 6 (шести) месяцев, в том числе в отношении обработки </w:t>
            </w:r>
            <w:proofErr w:type="spellStart"/>
            <w:r w:rsidRPr="00F51FE1">
              <w:rPr>
                <w:rFonts w:ascii="Tahoma" w:hAnsi="Tahoma" w:cs="Tahoma"/>
                <w:sz w:val="20"/>
                <w:szCs w:val="20"/>
              </w:rPr>
              <w:t>ПДн</w:t>
            </w:r>
            <w:proofErr w:type="spellEnd"/>
            <w:r w:rsidRPr="003647C6">
              <w:rPr>
                <w:rFonts w:ascii="Tahoma" w:hAnsi="Tahoma" w:cs="Tahoma"/>
                <w:sz w:val="20"/>
                <w:szCs w:val="20"/>
              </w:rPr>
              <w:t xml:space="preserve"> субъекта </w:t>
            </w:r>
            <w:proofErr w:type="spellStart"/>
            <w:r w:rsidRPr="003647C6">
              <w:rPr>
                <w:rFonts w:ascii="Tahoma" w:hAnsi="Tahoma" w:cs="Tahoma"/>
                <w:sz w:val="20"/>
                <w:szCs w:val="20"/>
              </w:rPr>
              <w:t>ПДн</w:t>
            </w:r>
            <w:proofErr w:type="spellEnd"/>
            <w:r w:rsidRPr="003647C6">
              <w:rPr>
                <w:rFonts w:ascii="Tahoma" w:hAnsi="Tahoma" w:cs="Tahoma"/>
                <w:sz w:val="20"/>
                <w:szCs w:val="20"/>
              </w:rPr>
              <w:t xml:space="preserve"> в информационных системах </w:t>
            </w:r>
            <w:r>
              <w:rPr>
                <w:rFonts w:ascii="Tahoma" w:hAnsi="Tahoma" w:cs="Tahoma"/>
                <w:sz w:val="20"/>
                <w:szCs w:val="20"/>
              </w:rPr>
              <w:t>Общества</w:t>
            </w:r>
          </w:p>
        </w:tc>
      </w:tr>
      <w:tr w:rsidR="00C16B9E" w:rsidRPr="007A7483" w14:paraId="0C2E17C3" w14:textId="77777777" w:rsidTr="007811A8">
        <w:trPr>
          <w:trHeight w:val="85"/>
        </w:trPr>
        <w:tc>
          <w:tcPr>
            <w:tcW w:w="14737" w:type="dxa"/>
            <w:gridSpan w:val="9"/>
            <w:shd w:val="clear" w:color="auto" w:fill="E7E6E6"/>
            <w:vAlign w:val="center"/>
          </w:tcPr>
          <w:p w14:paraId="0B2100F3" w14:textId="77777777" w:rsidR="00C16B9E" w:rsidRPr="00D36F0F" w:rsidRDefault="00C16B9E" w:rsidP="007811A8">
            <w:pPr>
              <w:pageBreakBefore/>
              <w:spacing w:after="120"/>
              <w:ind w:firstLine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lastRenderedPageBreak/>
              <w:t xml:space="preserve">4. </w:t>
            </w:r>
            <w:r w:rsidRPr="003647C6">
              <w:rPr>
                <w:rFonts w:ascii="Tahoma" w:hAnsi="Tahoma" w:cs="Tahoma"/>
                <w:b/>
                <w:sz w:val="20"/>
                <w:szCs w:val="20"/>
              </w:rPr>
              <w:t xml:space="preserve">Цель обработки </w:t>
            </w:r>
            <w:proofErr w:type="spellStart"/>
            <w:r w:rsidRPr="003647C6">
              <w:rPr>
                <w:rFonts w:ascii="Tahoma" w:hAnsi="Tahoma" w:cs="Tahoma"/>
                <w:b/>
                <w:sz w:val="20"/>
                <w:szCs w:val="20"/>
              </w:rPr>
              <w:t>ПДн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:</w:t>
            </w:r>
            <w:r w:rsidRPr="003647C6">
              <w:rPr>
                <w:rFonts w:ascii="Tahoma" w:hAnsi="Tahoma" w:cs="Tahoma"/>
                <w:b/>
                <w:sz w:val="20"/>
                <w:szCs w:val="20"/>
              </w:rPr>
              <w:t xml:space="preserve"> Участие 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родственника работника Общества </w:t>
            </w:r>
            <w:r w:rsidRPr="003647C6">
              <w:rPr>
                <w:rFonts w:ascii="Tahoma" w:hAnsi="Tahoma" w:cs="Tahoma"/>
                <w:b/>
                <w:sz w:val="20"/>
                <w:szCs w:val="20"/>
              </w:rPr>
              <w:t>в качестве застрахованного лица в программах добровольного страхования</w:t>
            </w:r>
            <w:r>
              <w:rPr>
                <w:rFonts w:ascii="Tahoma" w:hAnsi="Tahoma" w:cs="Tahoma"/>
                <w:b/>
                <w:sz w:val="20"/>
                <w:szCs w:val="20"/>
              </w:rPr>
              <w:t>, участие лица, указанного работником в качестве выгодоприобретателя, в программах добровольного страхования</w:t>
            </w:r>
          </w:p>
        </w:tc>
      </w:tr>
      <w:tr w:rsidR="00C16B9E" w:rsidRPr="003647C6" w14:paraId="565BAE89" w14:textId="77777777" w:rsidTr="007811A8">
        <w:tc>
          <w:tcPr>
            <w:tcW w:w="2122" w:type="dxa"/>
          </w:tcPr>
          <w:p w14:paraId="5F525121" w14:textId="77777777" w:rsidR="00C16B9E" w:rsidRPr="003647C6" w:rsidRDefault="00C16B9E" w:rsidP="007811A8">
            <w:pPr>
              <w:ind w:firstLine="0"/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3647C6">
              <w:rPr>
                <w:rFonts w:ascii="Tahoma" w:hAnsi="Tahoma" w:cs="Tahoma"/>
                <w:b/>
                <w:sz w:val="20"/>
                <w:szCs w:val="20"/>
              </w:rPr>
              <w:t xml:space="preserve">Перечень (категории) обрабатываемых </w:t>
            </w:r>
            <w:proofErr w:type="spellStart"/>
            <w:r w:rsidRPr="003647C6">
              <w:rPr>
                <w:rFonts w:ascii="Tahoma" w:hAnsi="Tahoma" w:cs="Tahoma"/>
                <w:b/>
                <w:sz w:val="20"/>
                <w:szCs w:val="20"/>
              </w:rPr>
              <w:t>ПДн</w:t>
            </w:r>
            <w:proofErr w:type="spellEnd"/>
            <w:r w:rsidRPr="003647C6">
              <w:rPr>
                <w:rFonts w:ascii="Tahoma" w:hAnsi="Tahoma" w:cs="Tahoma"/>
                <w:b/>
                <w:sz w:val="20"/>
                <w:szCs w:val="20"/>
              </w:rPr>
              <w:t xml:space="preserve"> в рамках цели</w:t>
            </w:r>
          </w:p>
        </w:tc>
        <w:tc>
          <w:tcPr>
            <w:tcW w:w="4394" w:type="dxa"/>
            <w:gridSpan w:val="2"/>
          </w:tcPr>
          <w:p w14:paraId="73FF4F27" w14:textId="77777777" w:rsidR="00C16B9E" w:rsidRPr="003647C6" w:rsidRDefault="00C16B9E" w:rsidP="00B66235">
            <w:pPr>
              <w:numPr>
                <w:ilvl w:val="0"/>
                <w:numId w:val="18"/>
              </w:numPr>
              <w:ind w:left="40" w:right="-9" w:hanging="40"/>
              <w:contextualSpacing/>
              <w:rPr>
                <w:rFonts w:ascii="Tahoma" w:eastAsia="Calibri" w:hAnsi="Tahoma" w:cs="Tahoma"/>
                <w:sz w:val="20"/>
                <w:szCs w:val="20"/>
              </w:rPr>
            </w:pPr>
            <w:r w:rsidRPr="003647C6">
              <w:rPr>
                <w:rFonts w:ascii="Tahoma" w:eastAsia="Calibri" w:hAnsi="Tahoma" w:cs="Tahoma"/>
                <w:sz w:val="20"/>
                <w:szCs w:val="20"/>
              </w:rPr>
              <w:t>фамилия, имя, отчество</w:t>
            </w:r>
          </w:p>
          <w:p w14:paraId="248C8826" w14:textId="77777777" w:rsidR="00C16B9E" w:rsidRPr="003647C6" w:rsidRDefault="00C16B9E" w:rsidP="00B66235">
            <w:pPr>
              <w:numPr>
                <w:ilvl w:val="0"/>
                <w:numId w:val="18"/>
              </w:numPr>
              <w:ind w:left="40" w:right="-9" w:hanging="40"/>
              <w:contextualSpacing/>
              <w:rPr>
                <w:rFonts w:ascii="Tahoma" w:eastAsia="Calibri" w:hAnsi="Tahoma" w:cs="Tahoma"/>
                <w:sz w:val="20"/>
                <w:szCs w:val="20"/>
              </w:rPr>
            </w:pPr>
            <w:r w:rsidRPr="003647C6">
              <w:rPr>
                <w:rFonts w:ascii="Tahoma" w:eastAsia="Calibri" w:hAnsi="Tahoma" w:cs="Tahoma"/>
                <w:sz w:val="20"/>
                <w:szCs w:val="20"/>
              </w:rPr>
              <w:t>дата рождения</w:t>
            </w:r>
          </w:p>
          <w:p w14:paraId="3E4FF2BF" w14:textId="77777777" w:rsidR="00C16B9E" w:rsidRPr="003647C6" w:rsidRDefault="00C16B9E" w:rsidP="00B66235">
            <w:pPr>
              <w:numPr>
                <w:ilvl w:val="0"/>
                <w:numId w:val="18"/>
              </w:numPr>
              <w:ind w:left="40" w:right="-9" w:hanging="40"/>
              <w:contextualSpacing/>
              <w:rPr>
                <w:rFonts w:ascii="Tahoma" w:eastAsia="Calibri" w:hAnsi="Tahoma" w:cs="Tahoma"/>
                <w:sz w:val="20"/>
                <w:szCs w:val="20"/>
              </w:rPr>
            </w:pPr>
            <w:r w:rsidRPr="003647C6">
              <w:rPr>
                <w:rFonts w:ascii="Tahoma" w:eastAsia="Calibri" w:hAnsi="Tahoma" w:cs="Tahoma"/>
                <w:sz w:val="20"/>
                <w:szCs w:val="20"/>
              </w:rPr>
              <w:t>сведения о степени родства</w:t>
            </w:r>
          </w:p>
          <w:p w14:paraId="1C20542B" w14:textId="77777777" w:rsidR="00C16B9E" w:rsidRPr="003647C6" w:rsidRDefault="00C16B9E" w:rsidP="00B66235">
            <w:pPr>
              <w:numPr>
                <w:ilvl w:val="0"/>
                <w:numId w:val="18"/>
              </w:numPr>
              <w:ind w:left="40" w:right="-9" w:hanging="40"/>
              <w:contextualSpacing/>
              <w:rPr>
                <w:rFonts w:ascii="Tahoma" w:eastAsia="Calibri" w:hAnsi="Tahoma" w:cs="Tahoma"/>
                <w:sz w:val="20"/>
                <w:szCs w:val="20"/>
              </w:rPr>
            </w:pPr>
            <w:r w:rsidRPr="003647C6">
              <w:rPr>
                <w:rFonts w:ascii="Tahoma" w:eastAsia="Calibri" w:hAnsi="Tahoma" w:cs="Tahoma"/>
                <w:sz w:val="20"/>
                <w:szCs w:val="20"/>
              </w:rPr>
              <w:t xml:space="preserve">номер контактного телефона  </w:t>
            </w:r>
          </w:p>
          <w:p w14:paraId="1F49B3BD" w14:textId="77777777" w:rsidR="00C16B9E" w:rsidRPr="003647C6" w:rsidRDefault="00C16B9E" w:rsidP="00B66235">
            <w:pPr>
              <w:numPr>
                <w:ilvl w:val="0"/>
                <w:numId w:val="18"/>
              </w:numPr>
              <w:ind w:left="40" w:right="-9" w:hanging="40"/>
              <w:contextualSpacing/>
              <w:rPr>
                <w:rFonts w:ascii="Tahoma" w:eastAsia="Calibri" w:hAnsi="Tahoma" w:cs="Tahoma"/>
                <w:sz w:val="20"/>
                <w:szCs w:val="20"/>
              </w:rPr>
            </w:pPr>
            <w:r w:rsidRPr="003647C6">
              <w:rPr>
                <w:rFonts w:ascii="Tahoma" w:eastAsia="Calibri" w:hAnsi="Tahoma" w:cs="Tahoma"/>
                <w:sz w:val="20"/>
                <w:szCs w:val="20"/>
              </w:rPr>
              <w:t>адрес фактического проживания</w:t>
            </w:r>
          </w:p>
          <w:p w14:paraId="69812363" w14:textId="77777777" w:rsidR="00C16B9E" w:rsidRPr="003647C6" w:rsidRDefault="00C16B9E" w:rsidP="00B66235">
            <w:pPr>
              <w:numPr>
                <w:ilvl w:val="0"/>
                <w:numId w:val="18"/>
              </w:numPr>
              <w:spacing w:after="120"/>
              <w:ind w:left="40" w:right="-11" w:hanging="40"/>
              <w:rPr>
                <w:rFonts w:ascii="Tahoma" w:hAnsi="Tahoma" w:cs="Tahoma"/>
                <w:b/>
                <w:sz w:val="20"/>
                <w:szCs w:val="20"/>
              </w:rPr>
            </w:pPr>
            <w:r w:rsidRPr="004725E8">
              <w:rPr>
                <w:rFonts w:ascii="Tahoma" w:eastAsia="Calibri" w:hAnsi="Tahoma" w:cs="Tahoma"/>
                <w:sz w:val="20"/>
                <w:szCs w:val="20"/>
              </w:rPr>
              <w:t>сведения о наличии личного страхования</w:t>
            </w:r>
            <w:r w:rsidRPr="004725E8">
              <w:rPr>
                <w:rFonts w:ascii="Tahoma" w:eastAsia="Calibri" w:hAnsi="Tahoma" w:cs="Tahoma"/>
                <w:sz w:val="20"/>
                <w:szCs w:val="20"/>
                <w:vertAlign w:val="superscript"/>
              </w:rPr>
              <w:footnoteReference w:id="20"/>
            </w:r>
          </w:p>
        </w:tc>
        <w:tc>
          <w:tcPr>
            <w:tcW w:w="4961" w:type="dxa"/>
            <w:gridSpan w:val="5"/>
          </w:tcPr>
          <w:p w14:paraId="1A3782FB" w14:textId="77777777" w:rsidR="00C16B9E" w:rsidRPr="003647C6" w:rsidRDefault="00C16B9E" w:rsidP="00B66235">
            <w:pPr>
              <w:numPr>
                <w:ilvl w:val="0"/>
                <w:numId w:val="18"/>
              </w:numPr>
              <w:ind w:left="38" w:right="-9" w:hanging="38"/>
              <w:contextualSpacing/>
              <w:rPr>
                <w:rFonts w:ascii="Tahoma" w:eastAsia="Calibri" w:hAnsi="Tahoma" w:cs="Tahoma"/>
                <w:sz w:val="20"/>
                <w:szCs w:val="20"/>
              </w:rPr>
            </w:pPr>
            <w:r w:rsidRPr="003647C6">
              <w:rPr>
                <w:rFonts w:ascii="Tahoma" w:eastAsia="Calibri" w:hAnsi="Tahoma" w:cs="Tahoma"/>
                <w:sz w:val="20"/>
                <w:szCs w:val="20"/>
              </w:rPr>
              <w:t>адрес регистрации по месту жительства или месту пребывания</w:t>
            </w:r>
          </w:p>
          <w:p w14:paraId="5EA88DE1" w14:textId="77777777" w:rsidR="00C16B9E" w:rsidRPr="00B061B0" w:rsidRDefault="00C16B9E" w:rsidP="00B66235">
            <w:pPr>
              <w:numPr>
                <w:ilvl w:val="0"/>
                <w:numId w:val="18"/>
              </w:numPr>
              <w:ind w:left="0" w:right="-9" w:firstLine="0"/>
              <w:contextualSpacing/>
              <w:rPr>
                <w:rFonts w:ascii="Tahoma" w:hAnsi="Tahoma" w:cs="Tahoma"/>
                <w:b/>
                <w:sz w:val="20"/>
                <w:szCs w:val="20"/>
              </w:rPr>
            </w:pPr>
            <w:r w:rsidRPr="003647C6">
              <w:rPr>
                <w:rFonts w:ascii="Tahoma" w:eastAsia="Calibri" w:hAnsi="Tahoma" w:cs="Tahoma"/>
                <w:sz w:val="20"/>
                <w:szCs w:val="20"/>
              </w:rPr>
              <w:t>наименование и реквизиты (серия и номер, дата выдачи, наименование и код выдавшего органа) документа, удостоверяющего личность лица на территории Российской Федерации</w:t>
            </w:r>
          </w:p>
          <w:p w14:paraId="0357E182" w14:textId="77777777" w:rsidR="00C16B9E" w:rsidRPr="003647C6" w:rsidRDefault="00C16B9E" w:rsidP="007811A8">
            <w:pPr>
              <w:ind w:left="284" w:right="-9" w:firstLine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5D72F9DD" w14:textId="77777777" w:rsidR="00C16B9E" w:rsidRPr="003647C6" w:rsidRDefault="00C16B9E" w:rsidP="00B66235">
            <w:pPr>
              <w:numPr>
                <w:ilvl w:val="0"/>
                <w:numId w:val="18"/>
              </w:numPr>
              <w:ind w:left="0" w:right="-9" w:firstLine="0"/>
              <w:contextualSpacing/>
              <w:rPr>
                <w:rFonts w:ascii="Tahoma" w:eastAsia="Calibri" w:hAnsi="Tahoma" w:cs="Tahoma"/>
                <w:sz w:val="20"/>
                <w:szCs w:val="20"/>
              </w:rPr>
            </w:pPr>
            <w:r w:rsidRPr="003647C6">
              <w:rPr>
                <w:rFonts w:ascii="Tahoma" w:eastAsia="Calibri" w:hAnsi="Tahoma" w:cs="Tahoma"/>
                <w:sz w:val="20"/>
                <w:szCs w:val="20"/>
              </w:rPr>
              <w:t>реквизиты (серия и номер, дата выдачи) страхового полиса и наименование страховой организации</w:t>
            </w:r>
          </w:p>
          <w:p w14:paraId="1EE8719F" w14:textId="77777777" w:rsidR="00C16B9E" w:rsidRPr="003647C6" w:rsidRDefault="00C16B9E" w:rsidP="00B66235">
            <w:pPr>
              <w:numPr>
                <w:ilvl w:val="0"/>
                <w:numId w:val="18"/>
              </w:numPr>
              <w:ind w:left="0" w:right="-9" w:firstLine="0"/>
              <w:contextualSpacing/>
              <w:rPr>
                <w:rFonts w:ascii="Tahoma" w:hAnsi="Tahoma" w:cs="Tahoma"/>
                <w:b/>
                <w:sz w:val="20"/>
                <w:szCs w:val="20"/>
              </w:rPr>
            </w:pPr>
            <w:r w:rsidRPr="003647C6">
              <w:rPr>
                <w:rFonts w:ascii="Tahoma" w:eastAsia="Calibri" w:hAnsi="Tahoma" w:cs="Tahoma"/>
                <w:sz w:val="20"/>
                <w:szCs w:val="20"/>
              </w:rPr>
              <w:tab/>
              <w:t>сведения об индивидуальном страховом возмещении</w:t>
            </w:r>
          </w:p>
        </w:tc>
      </w:tr>
      <w:tr w:rsidR="00C16B9E" w:rsidRPr="00E83244" w14:paraId="13ACB9A4" w14:textId="77777777" w:rsidTr="007811A8">
        <w:tc>
          <w:tcPr>
            <w:tcW w:w="2122" w:type="dxa"/>
          </w:tcPr>
          <w:p w14:paraId="1643AC71" w14:textId="77777777" w:rsidR="00C16B9E" w:rsidRPr="003647C6" w:rsidRDefault="00C16B9E" w:rsidP="007811A8">
            <w:pPr>
              <w:ind w:firstLine="0"/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3647C6">
              <w:rPr>
                <w:rFonts w:ascii="Tahoma" w:hAnsi="Tahoma" w:cs="Tahoma"/>
                <w:b/>
                <w:sz w:val="20"/>
                <w:szCs w:val="20"/>
              </w:rPr>
              <w:t xml:space="preserve">Категории субъектов </w:t>
            </w:r>
            <w:proofErr w:type="spellStart"/>
            <w:r w:rsidRPr="003647C6">
              <w:rPr>
                <w:rFonts w:ascii="Tahoma" w:hAnsi="Tahoma" w:cs="Tahoma"/>
                <w:b/>
                <w:sz w:val="20"/>
                <w:szCs w:val="20"/>
              </w:rPr>
              <w:t>ПДн</w:t>
            </w:r>
            <w:proofErr w:type="spellEnd"/>
          </w:p>
        </w:tc>
        <w:tc>
          <w:tcPr>
            <w:tcW w:w="12615" w:type="dxa"/>
            <w:gridSpan w:val="8"/>
          </w:tcPr>
          <w:p w14:paraId="3D3B2964" w14:textId="77777777" w:rsidR="00C16B9E" w:rsidRPr="00E83244" w:rsidRDefault="00C16B9E" w:rsidP="00B66235">
            <w:pPr>
              <w:pStyle w:val="afb"/>
              <w:numPr>
                <w:ilvl w:val="3"/>
                <w:numId w:val="18"/>
              </w:numPr>
              <w:ind w:left="49" w:hanging="7"/>
              <w:jc w:val="both"/>
              <w:rPr>
                <w:rFonts w:ascii="Tahoma" w:hAnsi="Tahoma" w:cs="Tahoma"/>
              </w:rPr>
            </w:pPr>
            <w:r w:rsidRPr="00E83244">
              <w:rPr>
                <w:rFonts w:ascii="Tahoma" w:hAnsi="Tahoma" w:cs="Tahoma"/>
              </w:rPr>
              <w:t xml:space="preserve">Застрахованное лицо (родственник лица, состоявшего в трудовых отношениях с </w:t>
            </w:r>
            <w:r>
              <w:rPr>
                <w:rFonts w:ascii="Tahoma" w:hAnsi="Tahoma" w:cs="Tahoma"/>
              </w:rPr>
              <w:t>Обществом</w:t>
            </w:r>
            <w:r w:rsidRPr="00E83244">
              <w:rPr>
                <w:rFonts w:ascii="Tahoma" w:hAnsi="Tahoma" w:cs="Tahoma"/>
              </w:rPr>
              <w:t>), участвующ</w:t>
            </w:r>
            <w:r>
              <w:rPr>
                <w:rFonts w:ascii="Tahoma" w:hAnsi="Tahoma" w:cs="Tahoma"/>
              </w:rPr>
              <w:t>ее</w:t>
            </w:r>
            <w:r w:rsidRPr="00E83244">
              <w:rPr>
                <w:rFonts w:ascii="Tahoma" w:hAnsi="Tahoma" w:cs="Tahoma"/>
              </w:rPr>
              <w:t xml:space="preserve"> в программах добровольного страхования</w:t>
            </w:r>
          </w:p>
          <w:p w14:paraId="21AFBFF7" w14:textId="77777777" w:rsidR="00C16B9E" w:rsidRDefault="00C16B9E" w:rsidP="00B66235">
            <w:pPr>
              <w:pStyle w:val="afb"/>
              <w:numPr>
                <w:ilvl w:val="3"/>
                <w:numId w:val="18"/>
              </w:numPr>
              <w:ind w:left="184" w:hanging="142"/>
              <w:jc w:val="both"/>
              <w:rPr>
                <w:rFonts w:ascii="Tahoma" w:hAnsi="Tahoma" w:cs="Tahoma"/>
              </w:rPr>
            </w:pPr>
            <w:r w:rsidRPr="00E83244">
              <w:rPr>
                <w:rFonts w:ascii="Tahoma" w:hAnsi="Tahoma" w:cs="Tahoma"/>
              </w:rPr>
              <w:t>Лицо, указанное работником в качестве выгодоприобретателя, участвующее в программах добровольного страхования</w:t>
            </w:r>
          </w:p>
          <w:p w14:paraId="6E642A03" w14:textId="77777777" w:rsidR="00C16B9E" w:rsidRPr="00E83244" w:rsidRDefault="00C16B9E" w:rsidP="007811A8">
            <w:pPr>
              <w:pStyle w:val="afb"/>
              <w:ind w:left="184"/>
              <w:rPr>
                <w:rFonts w:ascii="Tahoma" w:hAnsi="Tahoma" w:cs="Tahoma"/>
              </w:rPr>
            </w:pPr>
          </w:p>
        </w:tc>
      </w:tr>
      <w:tr w:rsidR="00C16B9E" w:rsidRPr="007A7483" w14:paraId="1CFE8A43" w14:textId="77777777" w:rsidTr="007811A8">
        <w:tc>
          <w:tcPr>
            <w:tcW w:w="2122" w:type="dxa"/>
          </w:tcPr>
          <w:p w14:paraId="645A887D" w14:textId="77777777" w:rsidR="00C16B9E" w:rsidRPr="003647C6" w:rsidRDefault="00C16B9E" w:rsidP="007811A8">
            <w:pPr>
              <w:ind w:firstLine="0"/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3647C6">
              <w:rPr>
                <w:rFonts w:ascii="Tahoma" w:hAnsi="Tahoma" w:cs="Tahoma"/>
                <w:b/>
                <w:sz w:val="20"/>
                <w:szCs w:val="20"/>
              </w:rPr>
              <w:t xml:space="preserve">Правовые основания обработки </w:t>
            </w:r>
            <w:proofErr w:type="spellStart"/>
            <w:r w:rsidRPr="003647C6">
              <w:rPr>
                <w:rFonts w:ascii="Tahoma" w:hAnsi="Tahoma" w:cs="Tahoma"/>
                <w:b/>
                <w:sz w:val="20"/>
                <w:szCs w:val="20"/>
              </w:rPr>
              <w:t>ПДн</w:t>
            </w:r>
            <w:proofErr w:type="spellEnd"/>
          </w:p>
        </w:tc>
        <w:tc>
          <w:tcPr>
            <w:tcW w:w="12615" w:type="dxa"/>
            <w:gridSpan w:val="8"/>
          </w:tcPr>
          <w:p w14:paraId="0033214B" w14:textId="77777777" w:rsidR="00C16B9E" w:rsidRPr="003647C6" w:rsidRDefault="00C16B9E" w:rsidP="007811A8">
            <w:pPr>
              <w:autoSpaceDE w:val="0"/>
              <w:autoSpaceDN w:val="0"/>
              <w:adjustRightInd w:val="0"/>
              <w:ind w:left="47" w:firstLine="0"/>
              <w:rPr>
                <w:rFonts w:ascii="Tahoma" w:hAnsi="Tahoma" w:cs="Tahoma"/>
                <w:bCs/>
                <w:sz w:val="20"/>
                <w:szCs w:val="20"/>
              </w:rPr>
            </w:pPr>
            <w:r w:rsidRPr="003647C6">
              <w:rPr>
                <w:rFonts w:ascii="Tahoma" w:hAnsi="Tahoma" w:cs="Tahoma"/>
                <w:bCs/>
                <w:sz w:val="20"/>
                <w:szCs w:val="20"/>
              </w:rPr>
              <w:t xml:space="preserve">Обработка 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Обществом</w:t>
            </w:r>
            <w:r w:rsidRPr="003647C6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proofErr w:type="spellStart"/>
            <w:r w:rsidRPr="00F51FE1">
              <w:rPr>
                <w:rFonts w:ascii="Tahoma" w:hAnsi="Tahoma" w:cs="Tahoma"/>
                <w:sz w:val="20"/>
                <w:szCs w:val="20"/>
              </w:rPr>
              <w:t>ПДн</w:t>
            </w:r>
            <w:proofErr w:type="spellEnd"/>
            <w:r w:rsidRPr="003647C6">
              <w:rPr>
                <w:rFonts w:ascii="Tahoma" w:hAnsi="Tahoma" w:cs="Tahoma"/>
                <w:bCs/>
                <w:sz w:val="20"/>
                <w:szCs w:val="20"/>
              </w:rPr>
              <w:t xml:space="preserve"> осуществляется:</w:t>
            </w:r>
          </w:p>
          <w:p w14:paraId="4490F3B7" w14:textId="77777777" w:rsidR="00C16B9E" w:rsidRPr="003647C6" w:rsidRDefault="00C16B9E" w:rsidP="00B66235">
            <w:pPr>
              <w:pStyle w:val="afb"/>
              <w:numPr>
                <w:ilvl w:val="0"/>
                <w:numId w:val="19"/>
              </w:numPr>
              <w:tabs>
                <w:tab w:val="left" w:pos="291"/>
              </w:tabs>
              <w:autoSpaceDE w:val="0"/>
              <w:autoSpaceDN w:val="0"/>
              <w:adjustRightInd w:val="0"/>
              <w:ind w:left="47" w:firstLine="0"/>
              <w:jc w:val="both"/>
              <w:rPr>
                <w:rFonts w:ascii="Tahoma" w:hAnsi="Tahoma" w:cs="Tahoma"/>
                <w:bCs/>
              </w:rPr>
            </w:pPr>
            <w:r w:rsidRPr="003647C6">
              <w:rPr>
                <w:rFonts w:ascii="Tahoma" w:hAnsi="Tahoma" w:cs="Tahoma"/>
                <w:bCs/>
              </w:rPr>
              <w:t xml:space="preserve">C согласия субъектов </w:t>
            </w:r>
            <w:proofErr w:type="spellStart"/>
            <w:r w:rsidRPr="00F51FE1">
              <w:rPr>
                <w:rFonts w:ascii="Tahoma" w:hAnsi="Tahoma" w:cs="Tahoma"/>
              </w:rPr>
              <w:t>ПДн</w:t>
            </w:r>
            <w:proofErr w:type="spellEnd"/>
            <w:r w:rsidRPr="003647C6">
              <w:rPr>
                <w:rFonts w:ascii="Tahoma" w:hAnsi="Tahoma" w:cs="Tahoma"/>
                <w:bCs/>
              </w:rPr>
              <w:t xml:space="preserve"> на обработку их </w:t>
            </w:r>
            <w:proofErr w:type="spellStart"/>
            <w:r w:rsidRPr="00F51FE1">
              <w:rPr>
                <w:rFonts w:ascii="Tahoma" w:hAnsi="Tahoma" w:cs="Tahoma"/>
              </w:rPr>
              <w:t>ПДн</w:t>
            </w:r>
            <w:proofErr w:type="spellEnd"/>
            <w:r w:rsidRPr="003647C6">
              <w:rPr>
                <w:rFonts w:ascii="Tahoma" w:hAnsi="Tahoma" w:cs="Tahoma"/>
                <w:bCs/>
              </w:rPr>
              <w:t xml:space="preserve"> (п.1 ч.1 ст</w:t>
            </w:r>
            <w:r>
              <w:rPr>
                <w:rFonts w:ascii="Tahoma" w:hAnsi="Tahoma" w:cs="Tahoma"/>
                <w:bCs/>
              </w:rPr>
              <w:t>.</w:t>
            </w:r>
            <w:r w:rsidRPr="003647C6">
              <w:rPr>
                <w:rFonts w:ascii="Tahoma" w:hAnsi="Tahoma" w:cs="Tahoma"/>
                <w:bCs/>
              </w:rPr>
              <w:t>6 </w:t>
            </w:r>
            <w:r>
              <w:rPr>
                <w:rFonts w:ascii="Tahoma" w:hAnsi="Tahoma" w:cs="Tahoma"/>
              </w:rPr>
              <w:t>Закона</w:t>
            </w:r>
            <w:r w:rsidRPr="003647C6">
              <w:rPr>
                <w:rFonts w:ascii="Tahoma" w:hAnsi="Tahoma" w:cs="Tahoma"/>
                <w:bCs/>
              </w:rPr>
              <w:t>)</w:t>
            </w:r>
          </w:p>
          <w:p w14:paraId="07E2998A" w14:textId="77777777" w:rsidR="00C16B9E" w:rsidRPr="003647C6" w:rsidRDefault="00C16B9E" w:rsidP="00B66235">
            <w:pPr>
              <w:pStyle w:val="afb"/>
              <w:numPr>
                <w:ilvl w:val="0"/>
                <w:numId w:val="19"/>
              </w:numPr>
              <w:tabs>
                <w:tab w:val="left" w:pos="291"/>
              </w:tabs>
              <w:autoSpaceDE w:val="0"/>
              <w:autoSpaceDN w:val="0"/>
              <w:adjustRightInd w:val="0"/>
              <w:ind w:left="47" w:firstLine="0"/>
              <w:jc w:val="both"/>
              <w:rPr>
                <w:rFonts w:ascii="Tahoma" w:hAnsi="Tahoma" w:cs="Tahoma"/>
                <w:bCs/>
              </w:rPr>
            </w:pPr>
            <w:r w:rsidRPr="003647C6">
              <w:rPr>
                <w:rFonts w:ascii="Tahoma" w:hAnsi="Tahoma" w:cs="Tahoma"/>
                <w:bCs/>
              </w:rPr>
              <w:t xml:space="preserve">Для исполнения законов Российской Федерации, международных договоров Российской Федерации, постановлений Правительства Российской Федерации и иных нормативных правовых актов Российской Федерации (п.2 ч.1 ст.6 </w:t>
            </w:r>
            <w:r w:rsidRPr="004B062D">
              <w:rPr>
                <w:rFonts w:ascii="Tahoma" w:hAnsi="Tahoma" w:cs="Tahoma"/>
                <w:bCs/>
              </w:rPr>
              <w:t>Закона</w:t>
            </w:r>
            <w:r w:rsidRPr="003647C6">
              <w:rPr>
                <w:rFonts w:ascii="Tahoma" w:hAnsi="Tahoma" w:cs="Tahoma"/>
                <w:bCs/>
              </w:rPr>
              <w:t>)</w:t>
            </w:r>
          </w:p>
          <w:p w14:paraId="1B28EDC5" w14:textId="77777777" w:rsidR="00C16B9E" w:rsidRPr="004B062D" w:rsidRDefault="00C16B9E" w:rsidP="00B66235">
            <w:pPr>
              <w:pStyle w:val="afb"/>
              <w:numPr>
                <w:ilvl w:val="0"/>
                <w:numId w:val="19"/>
              </w:numPr>
              <w:tabs>
                <w:tab w:val="left" w:pos="291"/>
              </w:tabs>
              <w:autoSpaceDE w:val="0"/>
              <w:autoSpaceDN w:val="0"/>
              <w:adjustRightInd w:val="0"/>
              <w:ind w:left="47" w:firstLine="0"/>
              <w:jc w:val="both"/>
              <w:rPr>
                <w:rFonts w:ascii="Tahoma" w:hAnsi="Tahoma" w:cs="Tahoma"/>
              </w:rPr>
            </w:pPr>
            <w:r w:rsidRPr="003647C6">
              <w:rPr>
                <w:rFonts w:ascii="Tahoma" w:hAnsi="Tahoma" w:cs="Tahoma"/>
                <w:bCs/>
              </w:rPr>
              <w:t xml:space="preserve">Для исполнения договора, стороной которого либо выгодоприобретателем или </w:t>
            </w:r>
            <w:proofErr w:type="gramStart"/>
            <w:r w:rsidRPr="003647C6">
              <w:rPr>
                <w:rFonts w:ascii="Tahoma" w:hAnsi="Tahoma" w:cs="Tahoma"/>
                <w:bCs/>
              </w:rPr>
              <w:t>поручителем</w:t>
            </w:r>
            <w:proofErr w:type="gramEnd"/>
            <w:r w:rsidRPr="003647C6">
              <w:rPr>
                <w:rFonts w:ascii="Tahoma" w:hAnsi="Tahoma" w:cs="Tahoma"/>
                <w:bCs/>
              </w:rPr>
              <w:t xml:space="preserve"> по которому является субъект </w:t>
            </w:r>
            <w:proofErr w:type="spellStart"/>
            <w:r w:rsidRPr="004B062D">
              <w:rPr>
                <w:rFonts w:ascii="Tahoma" w:hAnsi="Tahoma" w:cs="Tahoma"/>
                <w:bCs/>
              </w:rPr>
              <w:t>ПДн</w:t>
            </w:r>
            <w:proofErr w:type="spellEnd"/>
            <w:r w:rsidRPr="003647C6">
              <w:rPr>
                <w:rFonts w:ascii="Tahoma" w:hAnsi="Tahoma" w:cs="Tahoma"/>
                <w:bCs/>
              </w:rPr>
              <w:t xml:space="preserve">, а также для заключения договора по инициативе субъекта </w:t>
            </w:r>
            <w:proofErr w:type="spellStart"/>
            <w:r w:rsidRPr="00F51FE1">
              <w:rPr>
                <w:rFonts w:ascii="Tahoma" w:hAnsi="Tahoma" w:cs="Tahoma"/>
              </w:rPr>
              <w:t>ПДн</w:t>
            </w:r>
            <w:proofErr w:type="spellEnd"/>
            <w:r w:rsidRPr="003647C6">
              <w:rPr>
                <w:rFonts w:ascii="Tahoma" w:hAnsi="Tahoma" w:cs="Tahoma"/>
                <w:bCs/>
              </w:rPr>
              <w:t xml:space="preserve"> или договора, по которому субъект </w:t>
            </w:r>
            <w:proofErr w:type="spellStart"/>
            <w:r w:rsidRPr="00F51FE1">
              <w:rPr>
                <w:rFonts w:ascii="Tahoma" w:hAnsi="Tahoma" w:cs="Tahoma"/>
              </w:rPr>
              <w:t>ПДн</w:t>
            </w:r>
            <w:proofErr w:type="spellEnd"/>
            <w:r w:rsidRPr="003647C6">
              <w:rPr>
                <w:rFonts w:ascii="Tahoma" w:hAnsi="Tahoma" w:cs="Tahoma"/>
                <w:bCs/>
              </w:rPr>
              <w:t xml:space="preserve"> будет являться выгодоприобретателем или поручителем (п.5 ч.1 ст.6 </w:t>
            </w:r>
            <w:r>
              <w:rPr>
                <w:rFonts w:ascii="Tahoma" w:hAnsi="Tahoma" w:cs="Tahoma"/>
              </w:rPr>
              <w:t>Закона</w:t>
            </w:r>
            <w:r w:rsidRPr="003647C6">
              <w:rPr>
                <w:rFonts w:ascii="Tahoma" w:hAnsi="Tahoma" w:cs="Tahoma"/>
                <w:bCs/>
              </w:rPr>
              <w:t>)</w:t>
            </w:r>
          </w:p>
          <w:p w14:paraId="0C365F9C" w14:textId="77777777" w:rsidR="00C16B9E" w:rsidRPr="007A7483" w:rsidRDefault="00C16B9E" w:rsidP="007811A8">
            <w:pPr>
              <w:pStyle w:val="afb"/>
              <w:tabs>
                <w:tab w:val="left" w:pos="291"/>
              </w:tabs>
              <w:autoSpaceDE w:val="0"/>
              <w:autoSpaceDN w:val="0"/>
              <w:adjustRightInd w:val="0"/>
              <w:ind w:left="47"/>
              <w:jc w:val="both"/>
              <w:rPr>
                <w:rFonts w:ascii="Tahoma" w:hAnsi="Tahoma" w:cs="Tahoma"/>
              </w:rPr>
            </w:pPr>
          </w:p>
        </w:tc>
      </w:tr>
      <w:tr w:rsidR="00C16B9E" w:rsidRPr="003647C6" w14:paraId="7247FC8A" w14:textId="77777777" w:rsidTr="007811A8">
        <w:tc>
          <w:tcPr>
            <w:tcW w:w="2122" w:type="dxa"/>
          </w:tcPr>
          <w:p w14:paraId="6C0AF4B8" w14:textId="77777777" w:rsidR="00C16B9E" w:rsidRPr="003647C6" w:rsidRDefault="00C16B9E" w:rsidP="007811A8">
            <w:pPr>
              <w:ind w:firstLine="0"/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3647C6">
              <w:rPr>
                <w:rFonts w:ascii="Tahoma" w:hAnsi="Tahoma" w:cs="Tahoma"/>
                <w:b/>
                <w:sz w:val="20"/>
                <w:szCs w:val="20"/>
              </w:rPr>
              <w:t xml:space="preserve">Способы обработки и действия с </w:t>
            </w:r>
            <w:proofErr w:type="spellStart"/>
            <w:r w:rsidRPr="003647C6">
              <w:rPr>
                <w:rFonts w:ascii="Tahoma" w:hAnsi="Tahoma" w:cs="Tahoma"/>
                <w:b/>
                <w:sz w:val="20"/>
                <w:szCs w:val="20"/>
              </w:rPr>
              <w:t>ПДн</w:t>
            </w:r>
            <w:proofErr w:type="spellEnd"/>
          </w:p>
        </w:tc>
        <w:tc>
          <w:tcPr>
            <w:tcW w:w="12615" w:type="dxa"/>
            <w:gridSpan w:val="8"/>
          </w:tcPr>
          <w:p w14:paraId="7B5B2283" w14:textId="77777777" w:rsidR="00C16B9E" w:rsidRPr="003647C6" w:rsidRDefault="00C16B9E" w:rsidP="007811A8">
            <w:pPr>
              <w:spacing w:after="120"/>
              <w:ind w:firstLine="0"/>
              <w:rPr>
                <w:rFonts w:ascii="Tahoma" w:hAnsi="Tahoma" w:cs="Tahoma"/>
                <w:sz w:val="20"/>
                <w:szCs w:val="20"/>
              </w:rPr>
            </w:pPr>
            <w:r w:rsidRPr="003647C6">
              <w:rPr>
                <w:rFonts w:ascii="Tahoma" w:hAnsi="Tahoma" w:cs="Tahoma"/>
                <w:sz w:val="20"/>
                <w:szCs w:val="20"/>
              </w:rPr>
              <w:t>Сбор, получение от третьих лиц, запись, систематизация, накопление, хранение, уточнение (обновление, изменение), извлечение, использование, передача (доступ, предоставление), блокирование, удаление, уничтожение</w:t>
            </w:r>
            <w:r>
              <w:rPr>
                <w:rFonts w:ascii="Tahoma" w:hAnsi="Tahoma" w:cs="Tahoma"/>
                <w:sz w:val="20"/>
                <w:szCs w:val="20"/>
              </w:rPr>
              <w:t>, обезличивание</w:t>
            </w:r>
            <w:r w:rsidRPr="003647C6">
              <w:rPr>
                <w:rFonts w:ascii="Tahoma" w:hAnsi="Tahoma" w:cs="Tahoma"/>
                <w:sz w:val="20"/>
                <w:szCs w:val="20"/>
              </w:rPr>
              <w:t xml:space="preserve"> с использованием средств автоматизации и без использования средств автоматизации</w:t>
            </w:r>
          </w:p>
        </w:tc>
      </w:tr>
      <w:tr w:rsidR="00C16B9E" w:rsidRPr="003647C6" w14:paraId="69E12A5A" w14:textId="77777777" w:rsidTr="007811A8">
        <w:trPr>
          <w:trHeight w:val="85"/>
        </w:trPr>
        <w:tc>
          <w:tcPr>
            <w:tcW w:w="2122" w:type="dxa"/>
          </w:tcPr>
          <w:p w14:paraId="4EB02B33" w14:textId="77777777" w:rsidR="00C16B9E" w:rsidRPr="003647C6" w:rsidRDefault="00C16B9E" w:rsidP="007811A8">
            <w:pPr>
              <w:ind w:firstLine="0"/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3647C6">
              <w:rPr>
                <w:rFonts w:ascii="Tahoma" w:hAnsi="Tahoma" w:cs="Tahoma"/>
                <w:b/>
                <w:sz w:val="20"/>
                <w:szCs w:val="20"/>
              </w:rPr>
              <w:t xml:space="preserve">Срок обработки 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(в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т.ч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. хранения) </w:t>
            </w:r>
            <w:proofErr w:type="spellStart"/>
            <w:r w:rsidRPr="003647C6">
              <w:rPr>
                <w:rFonts w:ascii="Tahoma" w:hAnsi="Tahoma" w:cs="Tahoma"/>
                <w:b/>
                <w:sz w:val="20"/>
                <w:szCs w:val="20"/>
              </w:rPr>
              <w:t>ПДн</w:t>
            </w:r>
            <w:proofErr w:type="spellEnd"/>
            <w:r w:rsidRPr="003647C6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615" w:type="dxa"/>
            <w:gridSpan w:val="8"/>
          </w:tcPr>
          <w:p w14:paraId="5776211D" w14:textId="77777777" w:rsidR="00C16B9E" w:rsidRPr="003647C6" w:rsidRDefault="00C16B9E" w:rsidP="007811A8">
            <w:pPr>
              <w:spacing w:after="120"/>
              <w:ind w:firstLine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На период участия субъекта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ПДн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в программах добровольного страхования</w:t>
            </w:r>
            <w:r w:rsidRPr="00C216A9">
              <w:rPr>
                <w:rFonts w:ascii="Tahoma" w:hAnsi="Tahoma" w:cs="Tahoma"/>
                <w:sz w:val="20"/>
                <w:szCs w:val="20"/>
              </w:rPr>
              <w:t>, а также в течение 5 (пяти) лет</w:t>
            </w:r>
            <w:r w:rsidRPr="004A552B">
              <w:rPr>
                <w:rFonts w:ascii="Tahoma" w:hAnsi="Tahoma" w:cs="Tahoma"/>
                <w:sz w:val="20"/>
                <w:szCs w:val="20"/>
              </w:rPr>
              <w:t xml:space="preserve"> после прекращения</w:t>
            </w:r>
            <w:r>
              <w:rPr>
                <w:rFonts w:ascii="Tahoma" w:hAnsi="Tahoma" w:cs="Tahoma"/>
                <w:sz w:val="20"/>
                <w:szCs w:val="20"/>
              </w:rPr>
              <w:t xml:space="preserve"> такого участия</w:t>
            </w:r>
            <w:r w:rsidRPr="00C216A9">
              <w:rPr>
                <w:rFonts w:ascii="Tahoma" w:hAnsi="Tahoma" w:cs="Tahoma"/>
                <w:sz w:val="20"/>
                <w:szCs w:val="20"/>
              </w:rPr>
              <w:t xml:space="preserve">, в том числе в отношении обработки </w:t>
            </w:r>
            <w:proofErr w:type="spellStart"/>
            <w:r w:rsidRPr="00C216A9">
              <w:rPr>
                <w:rFonts w:ascii="Tahoma" w:hAnsi="Tahoma" w:cs="Tahoma"/>
                <w:sz w:val="20"/>
                <w:szCs w:val="20"/>
              </w:rPr>
              <w:t>ПДн</w:t>
            </w:r>
            <w:proofErr w:type="spellEnd"/>
            <w:r w:rsidRPr="00C216A9">
              <w:rPr>
                <w:rFonts w:ascii="Tahoma" w:hAnsi="Tahoma" w:cs="Tahoma"/>
                <w:sz w:val="20"/>
                <w:szCs w:val="20"/>
              </w:rPr>
              <w:t xml:space="preserve"> субъекта </w:t>
            </w:r>
            <w:proofErr w:type="spellStart"/>
            <w:r w:rsidRPr="00C216A9">
              <w:rPr>
                <w:rFonts w:ascii="Tahoma" w:hAnsi="Tahoma" w:cs="Tahoma"/>
                <w:sz w:val="20"/>
                <w:szCs w:val="20"/>
              </w:rPr>
              <w:t>ПДн</w:t>
            </w:r>
            <w:proofErr w:type="spellEnd"/>
            <w:r w:rsidRPr="00C216A9">
              <w:rPr>
                <w:rFonts w:ascii="Tahoma" w:hAnsi="Tahoma" w:cs="Tahoma"/>
                <w:sz w:val="20"/>
                <w:szCs w:val="20"/>
              </w:rPr>
              <w:t xml:space="preserve"> в информационных системах </w:t>
            </w:r>
            <w:r>
              <w:rPr>
                <w:rFonts w:ascii="Tahoma" w:hAnsi="Tahoma" w:cs="Tahoma"/>
                <w:sz w:val="20"/>
                <w:szCs w:val="20"/>
              </w:rPr>
              <w:t>Общества</w:t>
            </w:r>
          </w:p>
        </w:tc>
      </w:tr>
      <w:tr w:rsidR="00C16B9E" w:rsidRPr="007A7483" w14:paraId="13CEE894" w14:textId="77777777" w:rsidTr="007811A8">
        <w:tc>
          <w:tcPr>
            <w:tcW w:w="14737" w:type="dxa"/>
            <w:gridSpan w:val="9"/>
            <w:shd w:val="clear" w:color="auto" w:fill="E7E6E6"/>
            <w:vAlign w:val="center"/>
          </w:tcPr>
          <w:p w14:paraId="7E22B035" w14:textId="77777777" w:rsidR="00C16B9E" w:rsidRPr="003647C6" w:rsidRDefault="00C16B9E" w:rsidP="007811A8">
            <w:pPr>
              <w:keepNext/>
              <w:spacing w:before="240" w:after="240"/>
              <w:ind w:firstLine="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lastRenderedPageBreak/>
              <w:t xml:space="preserve">5. </w:t>
            </w:r>
            <w:r w:rsidRPr="003647C6">
              <w:rPr>
                <w:rFonts w:ascii="Tahoma" w:hAnsi="Tahoma" w:cs="Tahoma"/>
                <w:b/>
                <w:sz w:val="20"/>
                <w:szCs w:val="20"/>
              </w:rPr>
              <w:t xml:space="preserve">Цель обработки </w:t>
            </w:r>
            <w:proofErr w:type="spellStart"/>
            <w:r w:rsidRPr="003647C6">
              <w:rPr>
                <w:rFonts w:ascii="Tahoma" w:hAnsi="Tahoma" w:cs="Tahoma"/>
                <w:b/>
                <w:sz w:val="20"/>
                <w:szCs w:val="20"/>
              </w:rPr>
              <w:t>ПДн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:</w:t>
            </w:r>
            <w:r w:rsidRPr="003647C6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bookmarkStart w:id="40" w:name="_Hlk212046225"/>
            <w:r w:rsidRPr="003647C6">
              <w:rPr>
                <w:rFonts w:ascii="Tahoma" w:hAnsi="Tahoma" w:cs="Tahoma"/>
                <w:b/>
                <w:iCs/>
                <w:sz w:val="20"/>
                <w:szCs w:val="20"/>
              </w:rPr>
              <w:t>Фактическое осуществление деятельности</w:t>
            </w:r>
            <w:r>
              <w:rPr>
                <w:rFonts w:ascii="Tahoma" w:hAnsi="Tahoma" w:cs="Tahoma"/>
                <w:b/>
                <w:iCs/>
                <w:sz w:val="20"/>
                <w:szCs w:val="20"/>
              </w:rPr>
              <w:t xml:space="preserve"> Общества в соответствии с лицензиями, Уставом, локальными нормативными актами Общества</w:t>
            </w:r>
            <w:r w:rsidRPr="003647C6">
              <w:rPr>
                <w:rFonts w:ascii="Tahoma" w:hAnsi="Tahoma" w:cs="Tahoma"/>
                <w:b/>
                <w:iCs/>
                <w:sz w:val="20"/>
                <w:szCs w:val="20"/>
              </w:rPr>
              <w:t xml:space="preserve">, </w:t>
            </w:r>
            <w:r>
              <w:rPr>
                <w:rFonts w:ascii="Tahoma" w:hAnsi="Tahoma" w:cs="Tahoma"/>
                <w:b/>
                <w:iCs/>
                <w:sz w:val="20"/>
                <w:szCs w:val="20"/>
              </w:rPr>
              <w:t xml:space="preserve">в том числе </w:t>
            </w:r>
            <w:r w:rsidRPr="003647C6">
              <w:rPr>
                <w:rFonts w:ascii="Tahoma" w:hAnsi="Tahoma" w:cs="Tahoma"/>
                <w:b/>
                <w:iCs/>
                <w:sz w:val="20"/>
                <w:szCs w:val="20"/>
              </w:rPr>
              <w:t xml:space="preserve">приобретение и использование продукции контрагентов, ведение расчетов с контрагентами, </w:t>
            </w:r>
            <w:r w:rsidRPr="00151BCD">
              <w:rPr>
                <w:rFonts w:ascii="Tahoma" w:hAnsi="Tahoma" w:cs="Tahoma"/>
                <w:b/>
                <w:iCs/>
                <w:sz w:val="20"/>
                <w:szCs w:val="20"/>
              </w:rPr>
              <w:t xml:space="preserve">предотвращение и урегулирование </w:t>
            </w:r>
            <w:r w:rsidRPr="00453761">
              <w:rPr>
                <w:rFonts w:ascii="Tahoma" w:hAnsi="Tahoma" w:cs="Tahoma"/>
                <w:b/>
                <w:iCs/>
                <w:sz w:val="20"/>
                <w:szCs w:val="20"/>
              </w:rPr>
              <w:t>возможного или существующего</w:t>
            </w:r>
            <w:r>
              <w:rPr>
                <w:rFonts w:ascii="Tahoma" w:hAnsi="Tahoma" w:cs="Tahoma"/>
                <w:b/>
                <w:iCs/>
                <w:sz w:val="20"/>
                <w:szCs w:val="20"/>
              </w:rPr>
              <w:t xml:space="preserve"> </w:t>
            </w:r>
            <w:r w:rsidRPr="00151BCD">
              <w:rPr>
                <w:rFonts w:ascii="Tahoma" w:hAnsi="Tahoma" w:cs="Tahoma"/>
                <w:b/>
                <w:iCs/>
                <w:sz w:val="20"/>
                <w:szCs w:val="20"/>
              </w:rPr>
              <w:t>конфликта интересов</w:t>
            </w:r>
            <w:r>
              <w:rPr>
                <w:rFonts w:ascii="Tahoma" w:hAnsi="Tahoma" w:cs="Tahoma"/>
                <w:b/>
                <w:iCs/>
                <w:sz w:val="20"/>
                <w:szCs w:val="20"/>
              </w:rPr>
              <w:t xml:space="preserve">, оформление доверенностей на третьих лиц,  </w:t>
            </w:r>
            <w:r w:rsidRPr="003647C6">
              <w:rPr>
                <w:rFonts w:ascii="Tahoma" w:hAnsi="Tahoma" w:cs="Tahoma"/>
                <w:b/>
                <w:iCs/>
                <w:sz w:val="20"/>
                <w:szCs w:val="20"/>
              </w:rPr>
              <w:t xml:space="preserve">рассмотрение поступающих обращений любого характера, </w:t>
            </w:r>
            <w:r w:rsidRPr="00F83232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 xml:space="preserve">обеспечение доступности </w:t>
            </w:r>
            <w: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 xml:space="preserve">информации </w:t>
            </w:r>
            <w:r w:rsidRPr="00F83232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всем заинтересованным</w:t>
            </w:r>
            <w: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iCs/>
                <w:sz w:val="20"/>
                <w:szCs w:val="20"/>
              </w:rPr>
              <w:t xml:space="preserve">лицам в соответствии с действующим законодательством, </w:t>
            </w:r>
            <w:r w:rsidRPr="0044425A">
              <w:rPr>
                <w:rFonts w:ascii="Tahoma" w:hAnsi="Tahoma" w:cs="Tahoma"/>
                <w:b/>
                <w:iCs/>
                <w:sz w:val="20"/>
                <w:szCs w:val="20"/>
              </w:rPr>
              <w:t>осуществление взаимодействия с заинтересованными лицами посредством сайтов в сети «Интернет</w:t>
            </w:r>
            <w:r>
              <w:rPr>
                <w:rFonts w:ascii="Tahoma" w:hAnsi="Tahoma" w:cs="Tahoma"/>
                <w:b/>
                <w:iCs/>
                <w:sz w:val="20"/>
                <w:szCs w:val="20"/>
              </w:rPr>
              <w:t xml:space="preserve">»,  а также </w:t>
            </w:r>
            <w:r w:rsidRPr="00A22D67">
              <w:rPr>
                <w:rFonts w:ascii="Tahoma" w:hAnsi="Tahoma" w:cs="Tahoma"/>
                <w:b/>
                <w:iCs/>
                <w:sz w:val="20"/>
                <w:szCs w:val="20"/>
              </w:rPr>
              <w:t>обеспечени</w:t>
            </w:r>
            <w:r>
              <w:rPr>
                <w:rFonts w:ascii="Tahoma" w:hAnsi="Tahoma" w:cs="Tahoma"/>
                <w:b/>
                <w:iCs/>
                <w:sz w:val="20"/>
                <w:szCs w:val="20"/>
              </w:rPr>
              <w:t>е</w:t>
            </w:r>
            <w:r w:rsidRPr="00A22D67">
              <w:rPr>
                <w:rFonts w:ascii="Tahoma" w:hAnsi="Tahoma" w:cs="Tahoma"/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Pr="00A22D67">
              <w:rPr>
                <w:rFonts w:ascii="Tahoma" w:hAnsi="Tahoma" w:cs="Tahoma"/>
                <w:b/>
                <w:iCs/>
                <w:sz w:val="20"/>
                <w:szCs w:val="20"/>
              </w:rPr>
              <w:t>внутриобъектового</w:t>
            </w:r>
            <w:proofErr w:type="spellEnd"/>
            <w:r w:rsidRPr="00A22D67">
              <w:rPr>
                <w:rFonts w:ascii="Tahoma" w:hAnsi="Tahoma" w:cs="Tahoma"/>
                <w:b/>
                <w:iCs/>
                <w:sz w:val="20"/>
                <w:szCs w:val="20"/>
              </w:rPr>
              <w:t xml:space="preserve"> и пропускного режимов на объектах </w:t>
            </w:r>
            <w:r>
              <w:rPr>
                <w:rFonts w:ascii="Tahoma" w:hAnsi="Tahoma" w:cs="Tahoma"/>
                <w:b/>
                <w:iCs/>
                <w:sz w:val="20"/>
                <w:szCs w:val="20"/>
              </w:rPr>
              <w:t>Общества</w:t>
            </w:r>
            <w:bookmarkEnd w:id="40"/>
          </w:p>
        </w:tc>
      </w:tr>
      <w:tr w:rsidR="00C16B9E" w:rsidRPr="007A7483" w14:paraId="7A7161C8" w14:textId="77777777" w:rsidTr="007811A8">
        <w:tc>
          <w:tcPr>
            <w:tcW w:w="2122" w:type="dxa"/>
          </w:tcPr>
          <w:p w14:paraId="03BD2B0B" w14:textId="77777777" w:rsidR="00C16B9E" w:rsidRPr="003647C6" w:rsidRDefault="00C16B9E" w:rsidP="007811A8">
            <w:pPr>
              <w:ind w:firstLine="0"/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3647C6">
              <w:rPr>
                <w:rFonts w:ascii="Tahoma" w:hAnsi="Tahoma" w:cs="Tahoma"/>
                <w:b/>
                <w:sz w:val="20"/>
                <w:szCs w:val="20"/>
              </w:rPr>
              <w:t xml:space="preserve">Перечень (категории) обрабатываемых </w:t>
            </w:r>
            <w:proofErr w:type="spellStart"/>
            <w:r w:rsidRPr="003647C6">
              <w:rPr>
                <w:rFonts w:ascii="Tahoma" w:hAnsi="Tahoma" w:cs="Tahoma"/>
                <w:b/>
                <w:sz w:val="20"/>
                <w:szCs w:val="20"/>
              </w:rPr>
              <w:t>ПДн</w:t>
            </w:r>
            <w:proofErr w:type="spellEnd"/>
            <w:r w:rsidRPr="003647C6">
              <w:rPr>
                <w:rFonts w:ascii="Tahoma" w:hAnsi="Tahoma" w:cs="Tahoma"/>
                <w:b/>
                <w:sz w:val="20"/>
                <w:szCs w:val="20"/>
              </w:rPr>
              <w:t xml:space="preserve"> в рамках цели</w:t>
            </w:r>
          </w:p>
        </w:tc>
        <w:tc>
          <w:tcPr>
            <w:tcW w:w="6723" w:type="dxa"/>
            <w:gridSpan w:val="5"/>
          </w:tcPr>
          <w:p w14:paraId="0B28FE18" w14:textId="77777777" w:rsidR="00C16B9E" w:rsidRPr="003647C6" w:rsidRDefault="00C16B9E" w:rsidP="00B66235">
            <w:pPr>
              <w:numPr>
                <w:ilvl w:val="0"/>
                <w:numId w:val="12"/>
              </w:numPr>
              <w:ind w:left="50" w:firstLine="0"/>
              <w:contextualSpacing/>
              <w:rPr>
                <w:rFonts w:ascii="Tahoma" w:eastAsia="Calibri" w:hAnsi="Tahoma" w:cs="Tahoma"/>
                <w:sz w:val="20"/>
                <w:szCs w:val="20"/>
              </w:rPr>
            </w:pPr>
            <w:r w:rsidRPr="003647C6">
              <w:rPr>
                <w:rFonts w:ascii="Tahoma" w:eastAsia="Calibri" w:hAnsi="Tahoma" w:cs="Tahoma"/>
                <w:sz w:val="20"/>
                <w:szCs w:val="20"/>
              </w:rPr>
              <w:t>фамилия, имя, отчество</w:t>
            </w:r>
          </w:p>
          <w:p w14:paraId="3EA8A1EE" w14:textId="77777777" w:rsidR="00C16B9E" w:rsidRPr="003647C6" w:rsidRDefault="00C16B9E" w:rsidP="00B66235">
            <w:pPr>
              <w:numPr>
                <w:ilvl w:val="0"/>
                <w:numId w:val="12"/>
              </w:numPr>
              <w:ind w:left="50" w:firstLine="0"/>
              <w:contextualSpacing/>
              <w:rPr>
                <w:rFonts w:ascii="Tahoma" w:eastAsia="Calibri" w:hAnsi="Tahoma" w:cs="Tahoma"/>
                <w:sz w:val="20"/>
                <w:szCs w:val="20"/>
              </w:rPr>
            </w:pPr>
            <w:r w:rsidRPr="003647C6">
              <w:rPr>
                <w:rFonts w:ascii="Tahoma" w:eastAsia="Calibri" w:hAnsi="Tahoma" w:cs="Tahoma"/>
                <w:sz w:val="20"/>
                <w:szCs w:val="20"/>
              </w:rPr>
              <w:t>наименование должности</w:t>
            </w:r>
          </w:p>
          <w:p w14:paraId="6658FEAD" w14:textId="77777777" w:rsidR="00C16B9E" w:rsidRPr="003647C6" w:rsidRDefault="00C16B9E" w:rsidP="00B66235">
            <w:pPr>
              <w:numPr>
                <w:ilvl w:val="0"/>
                <w:numId w:val="12"/>
              </w:numPr>
              <w:ind w:left="50" w:firstLine="0"/>
              <w:contextualSpacing/>
              <w:rPr>
                <w:rFonts w:ascii="Tahoma" w:eastAsia="Calibri" w:hAnsi="Tahoma" w:cs="Tahoma"/>
                <w:sz w:val="20"/>
                <w:szCs w:val="20"/>
              </w:rPr>
            </w:pPr>
            <w:r w:rsidRPr="003647C6">
              <w:rPr>
                <w:rFonts w:ascii="Tahoma" w:eastAsia="Calibri" w:hAnsi="Tahoma" w:cs="Tahoma"/>
                <w:sz w:val="20"/>
                <w:szCs w:val="20"/>
              </w:rPr>
              <w:t>наименование структурного подразделения</w:t>
            </w:r>
          </w:p>
          <w:p w14:paraId="7F2F1D2B" w14:textId="77777777" w:rsidR="00C16B9E" w:rsidRPr="003647C6" w:rsidRDefault="00C16B9E" w:rsidP="00B66235">
            <w:pPr>
              <w:numPr>
                <w:ilvl w:val="0"/>
                <w:numId w:val="12"/>
              </w:numPr>
              <w:ind w:left="50" w:firstLine="0"/>
              <w:contextualSpacing/>
              <w:rPr>
                <w:rFonts w:ascii="Tahoma" w:eastAsia="Calibri" w:hAnsi="Tahoma" w:cs="Tahoma"/>
                <w:sz w:val="20"/>
                <w:szCs w:val="20"/>
              </w:rPr>
            </w:pPr>
            <w:r w:rsidRPr="003647C6">
              <w:rPr>
                <w:rFonts w:ascii="Tahoma" w:eastAsia="Calibri" w:hAnsi="Tahoma" w:cs="Tahoma"/>
                <w:sz w:val="20"/>
                <w:szCs w:val="20"/>
              </w:rPr>
              <w:t>наименование и адрес текущего места трудоустройства</w:t>
            </w:r>
            <w:r>
              <w:rPr>
                <w:rFonts w:ascii="Tahoma" w:eastAsia="Calibri" w:hAnsi="Tahoma" w:cs="Tahoma"/>
                <w:sz w:val="20"/>
                <w:szCs w:val="20"/>
              </w:rPr>
              <w:t>/места учебы</w:t>
            </w:r>
            <w:r w:rsidRPr="003647C6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  <w:p w14:paraId="4D7EF128" w14:textId="77777777" w:rsidR="00C16B9E" w:rsidRPr="003647C6" w:rsidRDefault="00C16B9E" w:rsidP="00B66235">
            <w:pPr>
              <w:numPr>
                <w:ilvl w:val="0"/>
                <w:numId w:val="12"/>
              </w:numPr>
              <w:ind w:left="50" w:firstLine="0"/>
              <w:contextualSpacing/>
              <w:rPr>
                <w:rFonts w:ascii="Tahoma" w:eastAsia="Calibri" w:hAnsi="Tahoma" w:cs="Tahoma"/>
                <w:sz w:val="20"/>
                <w:szCs w:val="20"/>
              </w:rPr>
            </w:pPr>
            <w:r w:rsidRPr="003647C6">
              <w:rPr>
                <w:rFonts w:ascii="Tahoma" w:eastAsia="Calibri" w:hAnsi="Tahoma" w:cs="Tahoma"/>
                <w:sz w:val="20"/>
                <w:szCs w:val="20"/>
              </w:rPr>
              <w:t>контактный адрес электронной почты</w:t>
            </w:r>
          </w:p>
          <w:p w14:paraId="19F67329" w14:textId="77777777" w:rsidR="00C16B9E" w:rsidRPr="003647C6" w:rsidRDefault="00C16B9E" w:rsidP="00B66235">
            <w:pPr>
              <w:numPr>
                <w:ilvl w:val="0"/>
                <w:numId w:val="12"/>
              </w:numPr>
              <w:ind w:left="50" w:firstLine="0"/>
              <w:contextualSpacing/>
              <w:rPr>
                <w:rFonts w:ascii="Tahoma" w:eastAsia="Calibri" w:hAnsi="Tahoma" w:cs="Tahoma"/>
                <w:sz w:val="20"/>
                <w:szCs w:val="20"/>
              </w:rPr>
            </w:pPr>
            <w:r w:rsidRPr="003647C6">
              <w:rPr>
                <w:rFonts w:ascii="Tahoma" w:eastAsia="Calibri" w:hAnsi="Tahoma" w:cs="Tahoma"/>
                <w:sz w:val="20"/>
                <w:szCs w:val="20"/>
              </w:rPr>
              <w:t xml:space="preserve">номер контактного телефона  </w:t>
            </w:r>
          </w:p>
          <w:p w14:paraId="1EACA764" w14:textId="77777777" w:rsidR="00C16B9E" w:rsidRPr="003647C6" w:rsidRDefault="00C16B9E" w:rsidP="00B66235">
            <w:pPr>
              <w:numPr>
                <w:ilvl w:val="0"/>
                <w:numId w:val="12"/>
              </w:numPr>
              <w:ind w:left="50" w:firstLine="0"/>
              <w:contextualSpacing/>
              <w:rPr>
                <w:rFonts w:ascii="Tahoma" w:eastAsia="Calibri" w:hAnsi="Tahoma" w:cs="Tahoma"/>
                <w:sz w:val="20"/>
                <w:szCs w:val="20"/>
              </w:rPr>
            </w:pPr>
            <w:r w:rsidRPr="003647C6">
              <w:rPr>
                <w:rFonts w:ascii="Tahoma" w:eastAsia="Calibri" w:hAnsi="Tahoma" w:cs="Tahoma"/>
                <w:sz w:val="20"/>
                <w:szCs w:val="20"/>
              </w:rPr>
              <w:t>дата рождения</w:t>
            </w:r>
          </w:p>
          <w:p w14:paraId="609E6358" w14:textId="77777777" w:rsidR="00C16B9E" w:rsidRDefault="00C16B9E" w:rsidP="00B66235">
            <w:pPr>
              <w:numPr>
                <w:ilvl w:val="0"/>
                <w:numId w:val="12"/>
              </w:numPr>
              <w:ind w:left="50" w:firstLine="0"/>
              <w:contextualSpacing/>
              <w:rPr>
                <w:rFonts w:ascii="Tahoma" w:eastAsia="Calibri" w:hAnsi="Tahoma" w:cs="Tahoma"/>
                <w:sz w:val="20"/>
                <w:szCs w:val="20"/>
              </w:rPr>
            </w:pPr>
            <w:r w:rsidRPr="00E52523">
              <w:rPr>
                <w:rFonts w:ascii="Tahoma" w:eastAsia="Calibri" w:hAnsi="Tahoma" w:cs="Tahoma"/>
                <w:sz w:val="20"/>
                <w:szCs w:val="20"/>
              </w:rPr>
              <w:t>сведения о месте рождения</w:t>
            </w:r>
          </w:p>
          <w:p w14:paraId="375613C4" w14:textId="77777777" w:rsidR="00C16B9E" w:rsidRPr="00E52523" w:rsidRDefault="00C16B9E" w:rsidP="00B66235">
            <w:pPr>
              <w:numPr>
                <w:ilvl w:val="0"/>
                <w:numId w:val="12"/>
              </w:numPr>
              <w:ind w:left="50" w:firstLine="0"/>
              <w:contextualSpacing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сведения о гражданстве</w:t>
            </w:r>
          </w:p>
          <w:p w14:paraId="7C411626" w14:textId="77777777" w:rsidR="00C16B9E" w:rsidRDefault="00C16B9E" w:rsidP="00B66235">
            <w:pPr>
              <w:numPr>
                <w:ilvl w:val="0"/>
                <w:numId w:val="12"/>
              </w:numPr>
              <w:ind w:left="50" w:firstLine="0"/>
              <w:contextualSpacing/>
              <w:rPr>
                <w:rFonts w:ascii="Tahoma" w:eastAsia="Calibri" w:hAnsi="Tahoma" w:cs="Tahoma"/>
                <w:sz w:val="20"/>
                <w:szCs w:val="20"/>
              </w:rPr>
            </w:pPr>
            <w:r w:rsidRPr="003647C6">
              <w:rPr>
                <w:rFonts w:ascii="Tahoma" w:eastAsia="Calibri" w:hAnsi="Tahoma" w:cs="Tahoma"/>
                <w:sz w:val="20"/>
                <w:szCs w:val="20"/>
              </w:rPr>
              <w:t>дата регистрации по месту жительства или месту пребывания</w:t>
            </w:r>
          </w:p>
          <w:p w14:paraId="67FBA8BD" w14:textId="77777777" w:rsidR="00C16B9E" w:rsidRPr="003647C6" w:rsidRDefault="00C16B9E" w:rsidP="00B66235">
            <w:pPr>
              <w:numPr>
                <w:ilvl w:val="0"/>
                <w:numId w:val="12"/>
              </w:numPr>
              <w:tabs>
                <w:tab w:val="left" w:pos="454"/>
              </w:tabs>
              <w:ind w:left="51" w:firstLine="0"/>
              <w:contextualSpacing/>
              <w:rPr>
                <w:rFonts w:ascii="Tahoma" w:eastAsia="Calibri" w:hAnsi="Tahoma" w:cs="Tahoma"/>
                <w:sz w:val="20"/>
                <w:szCs w:val="20"/>
              </w:rPr>
            </w:pPr>
            <w:r w:rsidRPr="003647C6">
              <w:rPr>
                <w:rFonts w:ascii="Tahoma" w:eastAsia="Calibri" w:hAnsi="Tahoma" w:cs="Tahoma"/>
                <w:sz w:val="20"/>
                <w:szCs w:val="20"/>
              </w:rPr>
              <w:t>адрес регистрации по месту жительства или месту пребывания</w:t>
            </w:r>
          </w:p>
          <w:p w14:paraId="3C853B18" w14:textId="77777777" w:rsidR="00C16B9E" w:rsidRDefault="00C16B9E" w:rsidP="00B66235">
            <w:pPr>
              <w:numPr>
                <w:ilvl w:val="0"/>
                <w:numId w:val="12"/>
              </w:numPr>
              <w:tabs>
                <w:tab w:val="left" w:pos="454"/>
              </w:tabs>
              <w:ind w:left="51" w:firstLine="0"/>
              <w:contextualSpacing/>
              <w:rPr>
                <w:rFonts w:ascii="Tahoma" w:eastAsia="Calibri" w:hAnsi="Tahoma" w:cs="Tahoma"/>
                <w:sz w:val="20"/>
                <w:szCs w:val="20"/>
              </w:rPr>
            </w:pPr>
            <w:r w:rsidRPr="003647C6">
              <w:rPr>
                <w:rFonts w:ascii="Tahoma" w:eastAsia="Calibri" w:hAnsi="Tahoma" w:cs="Tahoma"/>
                <w:sz w:val="20"/>
                <w:szCs w:val="20"/>
              </w:rPr>
              <w:t>фотографическое изображение</w:t>
            </w:r>
          </w:p>
          <w:p w14:paraId="5E38D8CA" w14:textId="77777777" w:rsidR="00C16B9E" w:rsidRPr="00C216A9" w:rsidRDefault="00C16B9E" w:rsidP="00B66235">
            <w:pPr>
              <w:numPr>
                <w:ilvl w:val="0"/>
                <w:numId w:val="12"/>
              </w:numPr>
              <w:tabs>
                <w:tab w:val="left" w:pos="454"/>
              </w:tabs>
              <w:ind w:left="51" w:firstLine="0"/>
              <w:contextualSpacing/>
              <w:rPr>
                <w:rFonts w:ascii="Tahoma" w:eastAsia="Calibri" w:hAnsi="Tahoma" w:cs="Tahoma"/>
                <w:sz w:val="20"/>
                <w:szCs w:val="20"/>
              </w:rPr>
            </w:pPr>
            <w:r w:rsidRPr="00C216A9">
              <w:rPr>
                <w:rFonts w:ascii="Tahoma" w:eastAsia="Calibri" w:hAnsi="Tahoma" w:cs="Tahoma"/>
                <w:sz w:val="20"/>
                <w:szCs w:val="20"/>
              </w:rPr>
              <w:t>номер сертификата ключа проверки электронной подписи, даты начала и окончания срока действия сертификата</w:t>
            </w:r>
          </w:p>
          <w:p w14:paraId="45E1ABC1" w14:textId="77777777" w:rsidR="00C16B9E" w:rsidRPr="00C216A9" w:rsidRDefault="00C16B9E" w:rsidP="00B66235">
            <w:pPr>
              <w:numPr>
                <w:ilvl w:val="0"/>
                <w:numId w:val="12"/>
              </w:numPr>
              <w:tabs>
                <w:tab w:val="left" w:pos="454"/>
              </w:tabs>
              <w:ind w:left="51" w:firstLine="0"/>
              <w:contextualSpacing/>
              <w:rPr>
                <w:rFonts w:ascii="Tahoma" w:eastAsia="Calibri" w:hAnsi="Tahoma" w:cs="Tahoma"/>
                <w:sz w:val="20"/>
                <w:szCs w:val="20"/>
              </w:rPr>
            </w:pPr>
            <w:r w:rsidRPr="00C216A9">
              <w:rPr>
                <w:rFonts w:ascii="Tahoma" w:eastAsia="Calibri" w:hAnsi="Tahoma" w:cs="Tahoma"/>
                <w:sz w:val="20"/>
                <w:szCs w:val="20"/>
              </w:rPr>
              <w:t xml:space="preserve">страховой номер индивидуального лицевого счета (СНИЛС) и дата регистрации в системе обязательного пенсионного страхования </w:t>
            </w:r>
          </w:p>
          <w:p w14:paraId="7D86D3F1" w14:textId="77777777" w:rsidR="00C16B9E" w:rsidRDefault="00C16B9E" w:rsidP="00B66235">
            <w:pPr>
              <w:numPr>
                <w:ilvl w:val="0"/>
                <w:numId w:val="12"/>
              </w:numPr>
              <w:tabs>
                <w:tab w:val="left" w:pos="454"/>
              </w:tabs>
              <w:ind w:left="51" w:firstLine="0"/>
              <w:contextualSpacing/>
              <w:rPr>
                <w:rFonts w:ascii="Tahoma" w:eastAsia="Calibri" w:hAnsi="Tahoma" w:cs="Tahoma"/>
                <w:sz w:val="20"/>
                <w:szCs w:val="20"/>
              </w:rPr>
            </w:pPr>
            <w:r w:rsidRPr="00C216A9">
              <w:rPr>
                <w:rFonts w:ascii="Tahoma" w:eastAsia="Calibri" w:hAnsi="Tahoma" w:cs="Tahoma"/>
                <w:sz w:val="20"/>
                <w:szCs w:val="20"/>
              </w:rPr>
              <w:t>идентификационный номер налогоплательщика (ИНН) и дата присвоения такого номера</w:t>
            </w:r>
          </w:p>
          <w:p w14:paraId="387DB3AC" w14:textId="77777777" w:rsidR="00C16B9E" w:rsidRPr="003647C6" w:rsidRDefault="00C16B9E" w:rsidP="00B66235">
            <w:pPr>
              <w:numPr>
                <w:ilvl w:val="0"/>
                <w:numId w:val="12"/>
              </w:numPr>
              <w:tabs>
                <w:tab w:val="left" w:pos="454"/>
              </w:tabs>
              <w:ind w:left="51" w:firstLine="0"/>
              <w:contextualSpacing/>
              <w:rPr>
                <w:rFonts w:ascii="Tahoma" w:eastAsia="Calibri" w:hAnsi="Tahoma" w:cs="Tahoma"/>
                <w:sz w:val="20"/>
                <w:szCs w:val="20"/>
              </w:rPr>
            </w:pPr>
            <w:r w:rsidRPr="003647C6">
              <w:rPr>
                <w:rFonts w:ascii="Tahoma" w:eastAsia="Calibri" w:hAnsi="Tahoma" w:cs="Tahoma"/>
                <w:sz w:val="20"/>
                <w:szCs w:val="20"/>
              </w:rPr>
              <w:t>наименование и реквизиты (серия и номер, дата выдачи, наименование и код выдавшего органа) документа, удостоверяющего личность лица на территории Российской Федерации</w:t>
            </w:r>
          </w:p>
          <w:p w14:paraId="49628F59" w14:textId="77777777" w:rsidR="00C16B9E" w:rsidRPr="0056067D" w:rsidRDefault="00C16B9E" w:rsidP="00B66235">
            <w:pPr>
              <w:numPr>
                <w:ilvl w:val="0"/>
                <w:numId w:val="12"/>
              </w:numPr>
              <w:tabs>
                <w:tab w:val="left" w:pos="454"/>
              </w:tabs>
              <w:ind w:left="51" w:firstLine="0"/>
              <w:contextualSpacing/>
              <w:jc w:val="left"/>
              <w:rPr>
                <w:rFonts w:ascii="Tahoma" w:eastAsia="Calibri" w:hAnsi="Tahoma" w:cs="Tahoma"/>
                <w:sz w:val="20"/>
                <w:szCs w:val="20"/>
              </w:rPr>
            </w:pPr>
            <w:r w:rsidRPr="0056067D">
              <w:rPr>
                <w:rFonts w:ascii="Tahoma" w:hAnsi="Tahoma" w:cs="Tahoma"/>
                <w:sz w:val="20"/>
                <w:szCs w:val="20"/>
              </w:rPr>
              <w:t>реквизиты (серия и номер, дата выдачи, наименование выдавшего органа, срок действия) паспорта иностранного гражданина</w:t>
            </w:r>
          </w:p>
          <w:p w14:paraId="65221635" w14:textId="77777777" w:rsidR="00C16B9E" w:rsidRPr="003647C6" w:rsidRDefault="00C16B9E" w:rsidP="007811A8">
            <w:pPr>
              <w:tabs>
                <w:tab w:val="left" w:pos="454"/>
              </w:tabs>
              <w:ind w:left="51" w:firstLine="0"/>
              <w:contextualSpacing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5892" w:type="dxa"/>
            <w:gridSpan w:val="3"/>
          </w:tcPr>
          <w:p w14:paraId="67BAD707" w14:textId="77777777" w:rsidR="00C16B9E" w:rsidRPr="003647C6" w:rsidRDefault="00C16B9E" w:rsidP="00B66235">
            <w:pPr>
              <w:numPr>
                <w:ilvl w:val="0"/>
                <w:numId w:val="12"/>
              </w:numPr>
              <w:tabs>
                <w:tab w:val="left" w:pos="454"/>
              </w:tabs>
              <w:ind w:left="51" w:firstLine="0"/>
              <w:jc w:val="left"/>
              <w:rPr>
                <w:rFonts w:ascii="Tahoma" w:eastAsia="Calibri" w:hAnsi="Tahoma" w:cs="Tahoma"/>
                <w:sz w:val="20"/>
                <w:szCs w:val="20"/>
              </w:rPr>
            </w:pPr>
            <w:r w:rsidRPr="003647C6">
              <w:rPr>
                <w:rFonts w:ascii="Tahoma" w:hAnsi="Tahoma" w:cs="Tahoma"/>
                <w:sz w:val="20"/>
                <w:szCs w:val="20"/>
              </w:rPr>
              <w:t xml:space="preserve">наименование, тип и реквизиты (серия и номер, дата выдачи, наименование и код выдавшего органа, срок действия) документа, подтверждающего право на пребывание (проживание) в Российской Федерации </w:t>
            </w:r>
          </w:p>
          <w:p w14:paraId="05D81757" w14:textId="77777777" w:rsidR="00C16B9E" w:rsidRPr="003647C6" w:rsidRDefault="00C16B9E" w:rsidP="00B66235">
            <w:pPr>
              <w:numPr>
                <w:ilvl w:val="0"/>
                <w:numId w:val="12"/>
              </w:numPr>
              <w:tabs>
                <w:tab w:val="left" w:pos="454"/>
              </w:tabs>
              <w:ind w:left="51" w:firstLine="0"/>
              <w:jc w:val="left"/>
              <w:rPr>
                <w:rFonts w:ascii="Tahoma" w:eastAsia="Calibri" w:hAnsi="Tahoma" w:cs="Tahoma"/>
                <w:sz w:val="20"/>
                <w:szCs w:val="20"/>
              </w:rPr>
            </w:pPr>
            <w:r w:rsidRPr="003647C6">
              <w:rPr>
                <w:rFonts w:ascii="Tahoma" w:hAnsi="Tahoma" w:cs="Tahoma"/>
                <w:sz w:val="20"/>
                <w:szCs w:val="20"/>
              </w:rPr>
              <w:t>сведения о факте выдачи доверенности, а также об объеме и сроке действия полномочий</w:t>
            </w:r>
          </w:p>
          <w:p w14:paraId="4E041861" w14:textId="77777777" w:rsidR="00C16B9E" w:rsidRPr="00A321F2" w:rsidRDefault="00C16B9E" w:rsidP="00B66235">
            <w:pPr>
              <w:numPr>
                <w:ilvl w:val="0"/>
                <w:numId w:val="12"/>
              </w:numPr>
              <w:tabs>
                <w:tab w:val="left" w:pos="454"/>
              </w:tabs>
              <w:ind w:left="51"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647C6">
              <w:rPr>
                <w:rFonts w:ascii="Tahoma" w:hAnsi="Tahoma" w:cs="Tahoma"/>
                <w:sz w:val="20"/>
                <w:szCs w:val="20"/>
              </w:rPr>
              <w:t>реквизиты (сведения о дате выдачи и номер) доверенности</w:t>
            </w:r>
          </w:p>
          <w:p w14:paraId="0E282EC9" w14:textId="77777777" w:rsidR="00C16B9E" w:rsidRPr="00C216A9" w:rsidRDefault="00C16B9E" w:rsidP="00B66235">
            <w:pPr>
              <w:numPr>
                <w:ilvl w:val="0"/>
                <w:numId w:val="12"/>
              </w:numPr>
              <w:tabs>
                <w:tab w:val="left" w:pos="454"/>
              </w:tabs>
              <w:ind w:left="51"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C216A9">
              <w:rPr>
                <w:rFonts w:ascii="Tahoma" w:hAnsi="Tahoma" w:cs="Tahoma"/>
                <w:sz w:val="20"/>
                <w:szCs w:val="20"/>
              </w:rPr>
              <w:t>дата и время посещения сайта</w:t>
            </w:r>
          </w:p>
          <w:p w14:paraId="36979DED" w14:textId="77777777" w:rsidR="00C16B9E" w:rsidRPr="00C216A9" w:rsidRDefault="00C16B9E" w:rsidP="00B66235">
            <w:pPr>
              <w:numPr>
                <w:ilvl w:val="0"/>
                <w:numId w:val="12"/>
              </w:numPr>
              <w:tabs>
                <w:tab w:val="left" w:pos="454"/>
              </w:tabs>
              <w:ind w:left="51"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IP</w:t>
            </w:r>
            <w:r w:rsidRPr="00E83244">
              <w:rPr>
                <w:rFonts w:ascii="Tahoma" w:hAnsi="Tahoma" w:cs="Tahoma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sz w:val="20"/>
                <w:szCs w:val="20"/>
              </w:rPr>
              <w:t>адрес, т</w:t>
            </w:r>
            <w:r w:rsidRPr="00C216A9">
              <w:rPr>
                <w:rFonts w:ascii="Tahoma" w:hAnsi="Tahoma" w:cs="Tahoma"/>
                <w:sz w:val="20"/>
                <w:szCs w:val="20"/>
              </w:rPr>
              <w:t>ип браузера и операционной систем</w:t>
            </w:r>
            <w:r>
              <w:rPr>
                <w:rFonts w:ascii="Tahoma" w:hAnsi="Tahoma" w:cs="Tahoma"/>
                <w:sz w:val="20"/>
                <w:szCs w:val="20"/>
              </w:rPr>
              <w:t>ы</w:t>
            </w:r>
          </w:p>
          <w:p w14:paraId="71925CD2" w14:textId="77777777" w:rsidR="00C16B9E" w:rsidRPr="00C216A9" w:rsidRDefault="00C16B9E" w:rsidP="00B66235">
            <w:pPr>
              <w:numPr>
                <w:ilvl w:val="0"/>
                <w:numId w:val="12"/>
              </w:numPr>
              <w:tabs>
                <w:tab w:val="left" w:pos="454"/>
              </w:tabs>
              <w:ind w:left="51"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</w:t>
            </w:r>
            <w:r w:rsidRPr="00C216A9">
              <w:rPr>
                <w:rFonts w:ascii="Tahoma" w:hAnsi="Tahoma" w:cs="Tahoma"/>
                <w:sz w:val="20"/>
                <w:szCs w:val="20"/>
              </w:rPr>
              <w:t>сточник входа на сайт</w:t>
            </w:r>
          </w:p>
          <w:p w14:paraId="16FFC852" w14:textId="77777777" w:rsidR="00C16B9E" w:rsidRPr="00B12FC0" w:rsidRDefault="00C16B9E" w:rsidP="00B66235">
            <w:pPr>
              <w:numPr>
                <w:ilvl w:val="0"/>
                <w:numId w:val="12"/>
              </w:numPr>
              <w:tabs>
                <w:tab w:val="left" w:pos="454"/>
              </w:tabs>
              <w:ind w:left="51" w:firstLine="0"/>
              <w:jc w:val="left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ин</w:t>
            </w:r>
            <w:r w:rsidRPr="00C216A9">
              <w:rPr>
                <w:rFonts w:ascii="Tahoma" w:hAnsi="Tahoma" w:cs="Tahoma"/>
                <w:sz w:val="20"/>
                <w:szCs w:val="20"/>
              </w:rPr>
              <w:t>формация о поведении пользователя на сайте</w:t>
            </w:r>
          </w:p>
          <w:p w14:paraId="6DB4B825" w14:textId="77777777" w:rsidR="00C16B9E" w:rsidRPr="00B12FC0" w:rsidRDefault="00C16B9E" w:rsidP="00B66235">
            <w:pPr>
              <w:numPr>
                <w:ilvl w:val="0"/>
                <w:numId w:val="12"/>
              </w:numPr>
              <w:tabs>
                <w:tab w:val="left" w:pos="454"/>
              </w:tabs>
              <w:ind w:left="51" w:firstLine="0"/>
              <w:jc w:val="left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период допуска на территорию Общества </w:t>
            </w:r>
          </w:p>
          <w:p w14:paraId="490952C9" w14:textId="77777777" w:rsidR="00C16B9E" w:rsidRPr="0056067D" w:rsidRDefault="00C16B9E" w:rsidP="00B66235">
            <w:pPr>
              <w:numPr>
                <w:ilvl w:val="0"/>
                <w:numId w:val="12"/>
              </w:numPr>
              <w:tabs>
                <w:tab w:val="left" w:pos="454"/>
              </w:tabs>
              <w:ind w:left="51" w:firstLine="0"/>
              <w:jc w:val="left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цель посещения </w:t>
            </w:r>
          </w:p>
          <w:p w14:paraId="05B9BFDE" w14:textId="77777777" w:rsidR="00C16B9E" w:rsidRPr="0056067D" w:rsidRDefault="00C16B9E" w:rsidP="00B66235">
            <w:pPr>
              <w:numPr>
                <w:ilvl w:val="0"/>
                <w:numId w:val="12"/>
              </w:numPr>
              <w:tabs>
                <w:tab w:val="left" w:pos="454"/>
              </w:tabs>
              <w:ind w:left="51"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6067D">
              <w:rPr>
                <w:rFonts w:ascii="Tahoma" w:hAnsi="Tahoma" w:cs="Tahoma"/>
                <w:sz w:val="20"/>
                <w:szCs w:val="20"/>
              </w:rPr>
              <w:t>сведения о последнем месте государственной или муниципальной службы, наименовании должности и выполняемых функциях на государственной или муниципальной службе</w:t>
            </w:r>
          </w:p>
          <w:p w14:paraId="420248C4" w14:textId="77777777" w:rsidR="00C16B9E" w:rsidRPr="0056067D" w:rsidRDefault="00C16B9E" w:rsidP="00B66235">
            <w:pPr>
              <w:numPr>
                <w:ilvl w:val="0"/>
                <w:numId w:val="12"/>
              </w:numPr>
              <w:tabs>
                <w:tab w:val="left" w:pos="454"/>
              </w:tabs>
              <w:ind w:left="51"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6067D">
              <w:rPr>
                <w:rFonts w:ascii="Tahoma" w:hAnsi="Tahoma" w:cs="Tahoma"/>
                <w:sz w:val="20"/>
                <w:szCs w:val="20"/>
              </w:rPr>
              <w:t>сведения о периоде и продолжительности государственной или муниципальной службы</w:t>
            </w:r>
          </w:p>
          <w:p w14:paraId="6CAE6BFB" w14:textId="77777777" w:rsidR="00C16B9E" w:rsidRPr="0056067D" w:rsidRDefault="00C16B9E" w:rsidP="00B66235">
            <w:pPr>
              <w:numPr>
                <w:ilvl w:val="0"/>
                <w:numId w:val="12"/>
              </w:numPr>
              <w:tabs>
                <w:tab w:val="left" w:pos="454"/>
              </w:tabs>
              <w:ind w:left="51" w:firstLine="0"/>
              <w:jc w:val="left"/>
              <w:rPr>
                <w:rFonts w:eastAsia="Calibri"/>
              </w:rPr>
            </w:pPr>
            <w:r w:rsidRPr="0056067D">
              <w:rPr>
                <w:rFonts w:ascii="Tahoma" w:hAnsi="Tahoma" w:cs="Tahoma"/>
                <w:sz w:val="20"/>
                <w:szCs w:val="20"/>
              </w:rPr>
              <w:t>сведения об участии контрагента, его родителей, супруга (-и), детей, братьев и сестер, а также братьев, сестер, родителей, детей супругов и супругов детей, лиц, действующих в интересах контрагента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  <w:r w:rsidRPr="0056067D">
              <w:rPr>
                <w:rFonts w:ascii="Tahoma" w:hAnsi="Tahoma" w:cs="Tahoma"/>
                <w:sz w:val="20"/>
                <w:szCs w:val="20"/>
              </w:rPr>
              <w:t xml:space="preserve"> в юридических лицах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6067D">
              <w:rPr>
                <w:rFonts w:ascii="Tahoma" w:hAnsi="Tahoma" w:cs="Tahoma"/>
                <w:sz w:val="20"/>
                <w:szCs w:val="20"/>
              </w:rPr>
              <w:t xml:space="preserve">(наименование, адрес юридического лица, размер доли участия, количество акций) и </w:t>
            </w:r>
            <w:r>
              <w:rPr>
                <w:rFonts w:ascii="Tahoma" w:hAnsi="Tahoma" w:cs="Tahoma"/>
                <w:sz w:val="20"/>
                <w:szCs w:val="20"/>
              </w:rPr>
              <w:t xml:space="preserve">о статусе указанных лиц </w:t>
            </w:r>
            <w:r w:rsidRPr="0056067D">
              <w:rPr>
                <w:rFonts w:ascii="Tahoma" w:hAnsi="Tahoma" w:cs="Tahoma"/>
                <w:sz w:val="20"/>
                <w:szCs w:val="20"/>
              </w:rPr>
              <w:t>в юридических лицах (</w:t>
            </w:r>
            <w:r>
              <w:rPr>
                <w:rFonts w:ascii="Tahoma" w:hAnsi="Tahoma" w:cs="Tahoma"/>
                <w:sz w:val="20"/>
                <w:szCs w:val="20"/>
              </w:rPr>
              <w:t xml:space="preserve">наименование </w:t>
            </w:r>
            <w:r w:rsidRPr="0056067D">
              <w:rPr>
                <w:rFonts w:ascii="Tahoma" w:hAnsi="Tahoma" w:cs="Tahoma"/>
                <w:sz w:val="20"/>
                <w:szCs w:val="20"/>
              </w:rPr>
              <w:t>органа управления</w:t>
            </w:r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Pr="00900D9A">
              <w:rPr>
                <w:rFonts w:ascii="Tahoma" w:hAnsi="Tahoma" w:cs="Tahoma"/>
                <w:sz w:val="20"/>
                <w:szCs w:val="20"/>
              </w:rPr>
              <w:t>наименование</w:t>
            </w:r>
            <w:r w:rsidRPr="00074210" w:rsidDel="005A279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74210">
              <w:rPr>
                <w:rFonts w:ascii="Tahoma" w:hAnsi="Tahoma" w:cs="Tahoma"/>
                <w:sz w:val="20"/>
                <w:szCs w:val="20"/>
              </w:rPr>
              <w:t>должности)</w:t>
            </w:r>
          </w:p>
        </w:tc>
      </w:tr>
      <w:tr w:rsidR="00C16B9E" w:rsidRPr="007A7483" w14:paraId="671C3237" w14:textId="77777777" w:rsidTr="007811A8">
        <w:tc>
          <w:tcPr>
            <w:tcW w:w="2122" w:type="dxa"/>
          </w:tcPr>
          <w:p w14:paraId="6AC1418C" w14:textId="77777777" w:rsidR="00C16B9E" w:rsidRPr="003647C6" w:rsidRDefault="00C16B9E" w:rsidP="007811A8">
            <w:pPr>
              <w:ind w:firstLine="0"/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3647C6">
              <w:rPr>
                <w:rFonts w:ascii="Tahoma" w:hAnsi="Tahoma" w:cs="Tahoma"/>
                <w:b/>
                <w:sz w:val="20"/>
                <w:szCs w:val="20"/>
              </w:rPr>
              <w:t xml:space="preserve">Категории субъектов </w:t>
            </w:r>
            <w:proofErr w:type="spellStart"/>
            <w:r w:rsidRPr="003647C6">
              <w:rPr>
                <w:rFonts w:ascii="Tahoma" w:hAnsi="Tahoma" w:cs="Tahoma"/>
                <w:b/>
                <w:sz w:val="20"/>
                <w:szCs w:val="20"/>
              </w:rPr>
              <w:t>ПДн</w:t>
            </w:r>
            <w:proofErr w:type="spellEnd"/>
          </w:p>
        </w:tc>
        <w:tc>
          <w:tcPr>
            <w:tcW w:w="12615" w:type="dxa"/>
            <w:gridSpan w:val="8"/>
          </w:tcPr>
          <w:p w14:paraId="12FC767F" w14:textId="77777777" w:rsidR="00C16B9E" w:rsidRPr="00951007" w:rsidRDefault="00C16B9E" w:rsidP="00B66235">
            <w:pPr>
              <w:pStyle w:val="afb"/>
              <w:numPr>
                <w:ilvl w:val="0"/>
                <w:numId w:val="24"/>
              </w:numPr>
              <w:ind w:left="0" w:firstLine="52"/>
              <w:rPr>
                <w:rFonts w:ascii="Tahoma" w:hAnsi="Tahoma" w:cs="Tahoma"/>
                <w:iCs/>
              </w:rPr>
            </w:pPr>
            <w:r w:rsidRPr="00951007">
              <w:rPr>
                <w:rFonts w:ascii="Tahoma" w:hAnsi="Tahoma" w:cs="Tahoma"/>
                <w:iCs/>
              </w:rPr>
              <w:t xml:space="preserve">Контрагенты и потенциальные контрагенты </w:t>
            </w:r>
            <w:r>
              <w:rPr>
                <w:rFonts w:ascii="Tahoma" w:hAnsi="Tahoma" w:cs="Tahoma"/>
                <w:iCs/>
              </w:rPr>
              <w:t>Общества</w:t>
            </w:r>
            <w:r w:rsidRPr="00951007">
              <w:rPr>
                <w:rFonts w:ascii="Tahoma" w:hAnsi="Tahoma" w:cs="Tahoma"/>
                <w:iCs/>
              </w:rPr>
              <w:t xml:space="preserve"> – физические лица</w:t>
            </w:r>
          </w:p>
          <w:p w14:paraId="7A5AA96B" w14:textId="77777777" w:rsidR="00C16B9E" w:rsidRPr="00951007" w:rsidRDefault="00C16B9E" w:rsidP="00B66235">
            <w:pPr>
              <w:pStyle w:val="afb"/>
              <w:numPr>
                <w:ilvl w:val="0"/>
                <w:numId w:val="24"/>
              </w:numPr>
              <w:ind w:left="0" w:firstLine="52"/>
              <w:rPr>
                <w:rFonts w:ascii="Tahoma" w:hAnsi="Tahoma" w:cs="Tahoma"/>
                <w:iCs/>
              </w:rPr>
            </w:pPr>
            <w:r w:rsidRPr="00951007">
              <w:rPr>
                <w:rFonts w:ascii="Tahoma" w:hAnsi="Tahoma" w:cs="Tahoma"/>
                <w:iCs/>
              </w:rPr>
              <w:t xml:space="preserve">Работники и представители контрагентов и/или потенциальных контрагентов </w:t>
            </w:r>
            <w:r>
              <w:rPr>
                <w:rFonts w:ascii="Tahoma" w:hAnsi="Tahoma" w:cs="Tahoma"/>
                <w:iCs/>
              </w:rPr>
              <w:t>Общества</w:t>
            </w:r>
          </w:p>
          <w:p w14:paraId="0322726C" w14:textId="77777777" w:rsidR="00C16B9E" w:rsidRPr="00951007" w:rsidRDefault="00C16B9E" w:rsidP="00B66235">
            <w:pPr>
              <w:pStyle w:val="afb"/>
              <w:numPr>
                <w:ilvl w:val="0"/>
                <w:numId w:val="24"/>
              </w:numPr>
              <w:ind w:left="0" w:firstLine="52"/>
              <w:rPr>
                <w:rFonts w:ascii="Tahoma" w:hAnsi="Tahoma" w:cs="Tahoma"/>
                <w:iCs/>
              </w:rPr>
            </w:pPr>
            <w:r w:rsidRPr="00951007">
              <w:rPr>
                <w:rFonts w:ascii="Tahoma" w:hAnsi="Tahoma" w:cs="Tahoma"/>
                <w:iCs/>
              </w:rPr>
              <w:lastRenderedPageBreak/>
              <w:t xml:space="preserve">Лица, направляющие обращения </w:t>
            </w:r>
            <w:r>
              <w:rPr>
                <w:rFonts w:ascii="Tahoma" w:hAnsi="Tahoma" w:cs="Tahoma"/>
                <w:iCs/>
              </w:rPr>
              <w:t>Общества</w:t>
            </w:r>
          </w:p>
          <w:p w14:paraId="5B8C5926" w14:textId="77777777" w:rsidR="00C16B9E" w:rsidRPr="00951007" w:rsidRDefault="00C16B9E" w:rsidP="00B66235">
            <w:pPr>
              <w:pStyle w:val="afb"/>
              <w:numPr>
                <w:ilvl w:val="0"/>
                <w:numId w:val="24"/>
              </w:numPr>
              <w:ind w:left="0" w:firstLine="52"/>
              <w:rPr>
                <w:rFonts w:ascii="Tahoma" w:hAnsi="Tahoma" w:cs="Tahoma"/>
                <w:iCs/>
              </w:rPr>
            </w:pPr>
            <w:r w:rsidRPr="00951007">
              <w:rPr>
                <w:rFonts w:ascii="Tahoma" w:hAnsi="Tahoma" w:cs="Tahoma"/>
                <w:iCs/>
              </w:rPr>
              <w:t xml:space="preserve">Лица, посещающие объекты недвижимости </w:t>
            </w:r>
            <w:r>
              <w:rPr>
                <w:rFonts w:ascii="Tahoma" w:hAnsi="Tahoma" w:cs="Tahoma"/>
                <w:iCs/>
              </w:rPr>
              <w:t>Общества</w:t>
            </w:r>
          </w:p>
          <w:p w14:paraId="3244DE53" w14:textId="77777777" w:rsidR="00C16B9E" w:rsidRPr="00951007" w:rsidRDefault="00C16B9E" w:rsidP="00B66235">
            <w:pPr>
              <w:pStyle w:val="afb"/>
              <w:numPr>
                <w:ilvl w:val="0"/>
                <w:numId w:val="24"/>
              </w:numPr>
              <w:ind w:left="0" w:firstLine="52"/>
              <w:rPr>
                <w:rFonts w:ascii="Tahoma" w:hAnsi="Tahoma" w:cs="Tahoma"/>
                <w:iCs/>
              </w:rPr>
            </w:pPr>
            <w:r w:rsidRPr="00951007">
              <w:rPr>
                <w:rFonts w:ascii="Tahoma" w:hAnsi="Tahoma" w:cs="Tahoma"/>
                <w:iCs/>
              </w:rPr>
              <w:t xml:space="preserve">Пользователи сайтов </w:t>
            </w:r>
            <w:r>
              <w:rPr>
                <w:rFonts w:ascii="Tahoma" w:hAnsi="Tahoma" w:cs="Tahoma"/>
                <w:iCs/>
              </w:rPr>
              <w:t>Общества</w:t>
            </w:r>
          </w:p>
          <w:p w14:paraId="1711E6A1" w14:textId="77777777" w:rsidR="00C16B9E" w:rsidRPr="00951007" w:rsidRDefault="00C16B9E" w:rsidP="00B66235">
            <w:pPr>
              <w:pStyle w:val="afb"/>
              <w:numPr>
                <w:ilvl w:val="0"/>
                <w:numId w:val="24"/>
              </w:numPr>
              <w:ind w:left="0" w:firstLine="52"/>
              <w:rPr>
                <w:rFonts w:ascii="Tahoma" w:hAnsi="Tahoma" w:cs="Tahoma"/>
                <w:iCs/>
              </w:rPr>
            </w:pPr>
            <w:r w:rsidRPr="00951007">
              <w:rPr>
                <w:rFonts w:ascii="Tahoma" w:hAnsi="Tahoma" w:cs="Tahoma"/>
                <w:iCs/>
              </w:rPr>
              <w:t xml:space="preserve">Третьи лица, которым в </w:t>
            </w:r>
            <w:r>
              <w:rPr>
                <w:rFonts w:ascii="Tahoma" w:hAnsi="Tahoma" w:cs="Tahoma"/>
                <w:iCs/>
              </w:rPr>
              <w:t>Общества</w:t>
            </w:r>
            <w:r w:rsidRPr="00951007">
              <w:rPr>
                <w:rFonts w:ascii="Tahoma" w:hAnsi="Tahoma" w:cs="Tahoma"/>
                <w:iCs/>
              </w:rPr>
              <w:t xml:space="preserve"> оформляется доверенность</w:t>
            </w:r>
          </w:p>
          <w:p w14:paraId="24C9651D" w14:textId="77777777" w:rsidR="00C16B9E" w:rsidRPr="001169E5" w:rsidRDefault="00C16B9E" w:rsidP="00B66235">
            <w:pPr>
              <w:pStyle w:val="afb"/>
              <w:numPr>
                <w:ilvl w:val="0"/>
                <w:numId w:val="24"/>
              </w:numPr>
              <w:ind w:left="0" w:firstLine="52"/>
              <w:rPr>
                <w:rFonts w:ascii="Tahoma" w:hAnsi="Tahoma" w:cs="Tahoma"/>
              </w:rPr>
            </w:pPr>
            <w:r w:rsidRPr="00951007">
              <w:rPr>
                <w:rFonts w:ascii="Tahoma" w:hAnsi="Tahoma" w:cs="Tahoma"/>
                <w:iCs/>
              </w:rPr>
              <w:t>Аффилированные лица</w:t>
            </w:r>
            <w:r>
              <w:rPr>
                <w:rFonts w:ascii="Tahoma" w:hAnsi="Tahoma" w:cs="Tahoma"/>
                <w:iCs/>
              </w:rPr>
              <w:t xml:space="preserve"> Общества</w:t>
            </w:r>
            <w:r w:rsidRPr="00951007">
              <w:rPr>
                <w:rFonts w:ascii="Tahoma" w:hAnsi="Tahoma" w:cs="Tahoma"/>
                <w:iCs/>
              </w:rPr>
              <w:t xml:space="preserve"> </w:t>
            </w:r>
          </w:p>
          <w:p w14:paraId="5D38CCF8" w14:textId="77777777" w:rsidR="00C16B9E" w:rsidRPr="00951007" w:rsidRDefault="00C16B9E" w:rsidP="007811A8">
            <w:pPr>
              <w:pStyle w:val="afb"/>
              <w:ind w:left="52"/>
              <w:rPr>
                <w:rFonts w:ascii="Tahoma" w:hAnsi="Tahoma" w:cs="Tahoma"/>
              </w:rPr>
            </w:pPr>
          </w:p>
        </w:tc>
      </w:tr>
      <w:tr w:rsidR="00C16B9E" w:rsidRPr="007A7483" w14:paraId="34D0C824" w14:textId="77777777" w:rsidTr="007811A8">
        <w:tc>
          <w:tcPr>
            <w:tcW w:w="2122" w:type="dxa"/>
          </w:tcPr>
          <w:p w14:paraId="3FBF45F1" w14:textId="77777777" w:rsidR="00C16B9E" w:rsidRPr="003647C6" w:rsidRDefault="00C16B9E" w:rsidP="007811A8">
            <w:pPr>
              <w:ind w:firstLine="0"/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3647C6">
              <w:rPr>
                <w:rFonts w:ascii="Tahoma" w:hAnsi="Tahoma" w:cs="Tahoma"/>
                <w:b/>
                <w:sz w:val="20"/>
                <w:szCs w:val="20"/>
              </w:rPr>
              <w:lastRenderedPageBreak/>
              <w:t xml:space="preserve">Правовые основания обработки </w:t>
            </w:r>
            <w:proofErr w:type="spellStart"/>
            <w:r w:rsidRPr="003647C6">
              <w:rPr>
                <w:rFonts w:ascii="Tahoma" w:hAnsi="Tahoma" w:cs="Tahoma"/>
                <w:b/>
                <w:sz w:val="20"/>
                <w:szCs w:val="20"/>
              </w:rPr>
              <w:t>ПДн</w:t>
            </w:r>
            <w:proofErr w:type="spellEnd"/>
          </w:p>
        </w:tc>
        <w:tc>
          <w:tcPr>
            <w:tcW w:w="12615" w:type="dxa"/>
            <w:gridSpan w:val="8"/>
          </w:tcPr>
          <w:p w14:paraId="27EAFFDA" w14:textId="77777777" w:rsidR="00C16B9E" w:rsidRPr="003647C6" w:rsidRDefault="00C16B9E" w:rsidP="007811A8">
            <w:pPr>
              <w:autoSpaceDE w:val="0"/>
              <w:autoSpaceDN w:val="0"/>
              <w:adjustRightInd w:val="0"/>
              <w:ind w:left="50" w:firstLine="0"/>
              <w:rPr>
                <w:rFonts w:ascii="Tahoma" w:hAnsi="Tahoma" w:cs="Tahoma"/>
                <w:bCs/>
                <w:sz w:val="20"/>
                <w:szCs w:val="20"/>
              </w:rPr>
            </w:pPr>
            <w:r w:rsidRPr="003647C6">
              <w:rPr>
                <w:rFonts w:ascii="Tahoma" w:hAnsi="Tahoma" w:cs="Tahoma"/>
                <w:bCs/>
                <w:sz w:val="20"/>
                <w:szCs w:val="20"/>
              </w:rPr>
              <w:t xml:space="preserve">Обработка 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Обществом</w:t>
            </w:r>
            <w:r w:rsidRPr="003647C6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proofErr w:type="spellStart"/>
            <w:r w:rsidRPr="00F51FE1">
              <w:rPr>
                <w:rFonts w:ascii="Tahoma" w:hAnsi="Tahoma" w:cs="Tahoma"/>
                <w:sz w:val="20"/>
                <w:szCs w:val="20"/>
              </w:rPr>
              <w:t>ПДн</w:t>
            </w:r>
            <w:proofErr w:type="spellEnd"/>
            <w:r w:rsidRPr="003647C6">
              <w:rPr>
                <w:rFonts w:ascii="Tahoma" w:hAnsi="Tahoma" w:cs="Tahoma"/>
                <w:bCs/>
                <w:sz w:val="20"/>
                <w:szCs w:val="20"/>
              </w:rPr>
              <w:t xml:space="preserve"> осуществляется:</w:t>
            </w:r>
          </w:p>
          <w:p w14:paraId="7D6604BD" w14:textId="77777777" w:rsidR="00C16B9E" w:rsidRPr="003647C6" w:rsidRDefault="00C16B9E" w:rsidP="00B66235">
            <w:pPr>
              <w:pStyle w:val="afb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50" w:firstLine="0"/>
              <w:rPr>
                <w:rFonts w:ascii="Tahoma" w:hAnsi="Tahoma" w:cs="Tahoma"/>
                <w:bCs/>
              </w:rPr>
            </w:pPr>
            <w:r w:rsidRPr="003647C6">
              <w:rPr>
                <w:rFonts w:ascii="Tahoma" w:hAnsi="Tahoma" w:cs="Tahoma"/>
                <w:bCs/>
              </w:rPr>
              <w:t xml:space="preserve">C согласия субъектов </w:t>
            </w:r>
            <w:proofErr w:type="spellStart"/>
            <w:r w:rsidRPr="00F51FE1">
              <w:rPr>
                <w:rFonts w:ascii="Tahoma" w:hAnsi="Tahoma" w:cs="Tahoma"/>
              </w:rPr>
              <w:t>ПДн</w:t>
            </w:r>
            <w:proofErr w:type="spellEnd"/>
            <w:r w:rsidRPr="003647C6">
              <w:rPr>
                <w:rFonts w:ascii="Tahoma" w:hAnsi="Tahoma" w:cs="Tahoma"/>
                <w:bCs/>
              </w:rPr>
              <w:t xml:space="preserve"> на обработку их </w:t>
            </w:r>
            <w:proofErr w:type="spellStart"/>
            <w:r w:rsidRPr="00F51FE1">
              <w:rPr>
                <w:rFonts w:ascii="Tahoma" w:hAnsi="Tahoma" w:cs="Tahoma"/>
              </w:rPr>
              <w:t>ПДн</w:t>
            </w:r>
            <w:proofErr w:type="spellEnd"/>
            <w:r w:rsidRPr="003647C6">
              <w:rPr>
                <w:rFonts w:ascii="Tahoma" w:hAnsi="Tahoma" w:cs="Tahoma"/>
                <w:bCs/>
              </w:rPr>
              <w:t xml:space="preserve"> (п.1 ч.1 ст</w:t>
            </w:r>
            <w:r>
              <w:rPr>
                <w:rFonts w:ascii="Tahoma" w:hAnsi="Tahoma" w:cs="Tahoma"/>
                <w:bCs/>
              </w:rPr>
              <w:t>.</w:t>
            </w:r>
            <w:r w:rsidRPr="003647C6">
              <w:rPr>
                <w:rFonts w:ascii="Tahoma" w:hAnsi="Tahoma" w:cs="Tahoma"/>
                <w:bCs/>
              </w:rPr>
              <w:t>6 </w:t>
            </w:r>
            <w:r>
              <w:rPr>
                <w:rFonts w:ascii="Tahoma" w:hAnsi="Tahoma" w:cs="Tahoma"/>
              </w:rPr>
              <w:t>Закона</w:t>
            </w:r>
            <w:r w:rsidRPr="003647C6">
              <w:rPr>
                <w:rFonts w:ascii="Tahoma" w:hAnsi="Tahoma" w:cs="Tahoma"/>
                <w:bCs/>
              </w:rPr>
              <w:t>)</w:t>
            </w:r>
          </w:p>
          <w:p w14:paraId="4DD0CFDA" w14:textId="77777777" w:rsidR="00C16B9E" w:rsidRPr="003647C6" w:rsidRDefault="00C16B9E" w:rsidP="00B66235">
            <w:pPr>
              <w:pStyle w:val="afb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50" w:firstLine="0"/>
              <w:rPr>
                <w:rFonts w:ascii="Tahoma" w:hAnsi="Tahoma" w:cs="Tahoma"/>
                <w:bCs/>
              </w:rPr>
            </w:pPr>
            <w:r w:rsidRPr="003647C6">
              <w:rPr>
                <w:rFonts w:ascii="Tahoma" w:hAnsi="Tahoma" w:cs="Tahoma"/>
                <w:bCs/>
              </w:rPr>
              <w:t xml:space="preserve">Для исполнения законов Российской Федерации, международных договоров Российской Федерации, постановлений Правительства Российской Федерации и иных нормативных правовых актов Российской Федерации (п.2 ч.1 ст.6 </w:t>
            </w:r>
            <w:r>
              <w:rPr>
                <w:rFonts w:ascii="Tahoma" w:hAnsi="Tahoma" w:cs="Tahoma"/>
              </w:rPr>
              <w:t>Закона</w:t>
            </w:r>
            <w:r w:rsidRPr="003647C6">
              <w:rPr>
                <w:rFonts w:ascii="Tahoma" w:hAnsi="Tahoma" w:cs="Tahoma"/>
                <w:bCs/>
              </w:rPr>
              <w:t>)</w:t>
            </w:r>
          </w:p>
          <w:p w14:paraId="5EC2CE83" w14:textId="77777777" w:rsidR="00C16B9E" w:rsidRPr="001169E5" w:rsidRDefault="00C16B9E" w:rsidP="00B66235">
            <w:pPr>
              <w:pStyle w:val="afb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50" w:firstLine="0"/>
              <w:rPr>
                <w:rFonts w:ascii="Tahoma" w:hAnsi="Tahoma" w:cs="Tahoma"/>
              </w:rPr>
            </w:pPr>
            <w:r w:rsidRPr="003647C6">
              <w:rPr>
                <w:rFonts w:ascii="Tahoma" w:hAnsi="Tahoma" w:cs="Tahoma"/>
                <w:bCs/>
              </w:rPr>
              <w:t xml:space="preserve">Для исполнения договора, стороной которого либо выгодоприобретателем или </w:t>
            </w:r>
            <w:proofErr w:type="gramStart"/>
            <w:r w:rsidRPr="003647C6">
              <w:rPr>
                <w:rFonts w:ascii="Tahoma" w:hAnsi="Tahoma" w:cs="Tahoma"/>
                <w:bCs/>
              </w:rPr>
              <w:t>поручителем</w:t>
            </w:r>
            <w:proofErr w:type="gramEnd"/>
            <w:r w:rsidRPr="003647C6">
              <w:rPr>
                <w:rFonts w:ascii="Tahoma" w:hAnsi="Tahoma" w:cs="Tahoma"/>
                <w:bCs/>
              </w:rPr>
              <w:t xml:space="preserve"> по которому является субъект </w:t>
            </w:r>
            <w:proofErr w:type="spellStart"/>
            <w:r w:rsidRPr="00F51FE1">
              <w:rPr>
                <w:rFonts w:ascii="Tahoma" w:hAnsi="Tahoma" w:cs="Tahoma"/>
              </w:rPr>
              <w:t>ПДн</w:t>
            </w:r>
            <w:proofErr w:type="spellEnd"/>
            <w:r w:rsidRPr="003647C6">
              <w:rPr>
                <w:rFonts w:ascii="Tahoma" w:hAnsi="Tahoma" w:cs="Tahoma"/>
                <w:bCs/>
              </w:rPr>
              <w:t xml:space="preserve">, а также для заключения договора по инициативе субъекта </w:t>
            </w:r>
            <w:proofErr w:type="spellStart"/>
            <w:r w:rsidRPr="00F51FE1">
              <w:rPr>
                <w:rFonts w:ascii="Tahoma" w:hAnsi="Tahoma" w:cs="Tahoma"/>
              </w:rPr>
              <w:t>ПДн</w:t>
            </w:r>
            <w:proofErr w:type="spellEnd"/>
            <w:r w:rsidRPr="003647C6">
              <w:rPr>
                <w:rFonts w:ascii="Tahoma" w:hAnsi="Tahoma" w:cs="Tahoma"/>
                <w:bCs/>
              </w:rPr>
              <w:t xml:space="preserve"> или договора, по которому субъект </w:t>
            </w:r>
            <w:proofErr w:type="spellStart"/>
            <w:r w:rsidRPr="00F51FE1">
              <w:rPr>
                <w:rFonts w:ascii="Tahoma" w:hAnsi="Tahoma" w:cs="Tahoma"/>
              </w:rPr>
              <w:t>ПДн</w:t>
            </w:r>
            <w:proofErr w:type="spellEnd"/>
            <w:r w:rsidRPr="003647C6">
              <w:rPr>
                <w:rFonts w:ascii="Tahoma" w:hAnsi="Tahoma" w:cs="Tahoma"/>
                <w:bCs/>
              </w:rPr>
              <w:t xml:space="preserve"> будет являться выгодоприобретателем или поручителем (п.5 ч.1 ст.6 </w:t>
            </w:r>
            <w:r>
              <w:rPr>
                <w:rFonts w:ascii="Tahoma" w:hAnsi="Tahoma" w:cs="Tahoma"/>
              </w:rPr>
              <w:t>Закона</w:t>
            </w:r>
            <w:r w:rsidRPr="003647C6">
              <w:rPr>
                <w:rFonts w:ascii="Tahoma" w:hAnsi="Tahoma" w:cs="Tahoma"/>
                <w:bCs/>
              </w:rPr>
              <w:t>)</w:t>
            </w:r>
          </w:p>
          <w:p w14:paraId="72795C24" w14:textId="77777777" w:rsidR="00C16B9E" w:rsidRPr="007A7483" w:rsidRDefault="00C16B9E" w:rsidP="007811A8">
            <w:pPr>
              <w:pStyle w:val="afb"/>
              <w:autoSpaceDE w:val="0"/>
              <w:autoSpaceDN w:val="0"/>
              <w:adjustRightInd w:val="0"/>
              <w:ind w:left="50"/>
              <w:rPr>
                <w:rFonts w:ascii="Tahoma" w:hAnsi="Tahoma" w:cs="Tahoma"/>
              </w:rPr>
            </w:pPr>
          </w:p>
        </w:tc>
      </w:tr>
      <w:tr w:rsidR="00C16B9E" w:rsidRPr="007A7483" w14:paraId="3C01C329" w14:textId="77777777" w:rsidTr="007811A8">
        <w:tc>
          <w:tcPr>
            <w:tcW w:w="2122" w:type="dxa"/>
          </w:tcPr>
          <w:p w14:paraId="489AD8AE" w14:textId="77777777" w:rsidR="00C16B9E" w:rsidRPr="003647C6" w:rsidRDefault="00C16B9E" w:rsidP="007811A8">
            <w:pPr>
              <w:ind w:firstLine="0"/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3647C6">
              <w:rPr>
                <w:rFonts w:ascii="Tahoma" w:hAnsi="Tahoma" w:cs="Tahoma"/>
                <w:b/>
                <w:sz w:val="20"/>
                <w:szCs w:val="20"/>
              </w:rPr>
              <w:t xml:space="preserve">Способы обработки и действия с </w:t>
            </w:r>
            <w:proofErr w:type="spellStart"/>
            <w:r w:rsidRPr="003647C6">
              <w:rPr>
                <w:rFonts w:ascii="Tahoma" w:hAnsi="Tahoma" w:cs="Tahoma"/>
                <w:b/>
                <w:sz w:val="20"/>
                <w:szCs w:val="20"/>
              </w:rPr>
              <w:t>ПДн</w:t>
            </w:r>
            <w:proofErr w:type="spellEnd"/>
          </w:p>
        </w:tc>
        <w:tc>
          <w:tcPr>
            <w:tcW w:w="12615" w:type="dxa"/>
            <w:gridSpan w:val="8"/>
          </w:tcPr>
          <w:p w14:paraId="77776F9D" w14:textId="77777777" w:rsidR="00C16B9E" w:rsidRPr="004725E8" w:rsidRDefault="00C16B9E" w:rsidP="007811A8">
            <w:pPr>
              <w:spacing w:after="120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725E8">
              <w:rPr>
                <w:rFonts w:ascii="Tahoma" w:hAnsi="Tahoma" w:cs="Tahoma"/>
                <w:sz w:val="20"/>
                <w:szCs w:val="20"/>
              </w:rPr>
              <w:t>Сбор, получение от третьих лиц, запись, систематизация, накопление, хранение, уточнение (обновление, изменение), извлечение, использование, передача (доступ, предоставление, распространение</w:t>
            </w:r>
            <w:r w:rsidRPr="004725E8">
              <w:rPr>
                <w:rStyle w:val="aff2"/>
                <w:rFonts w:ascii="Tahoma" w:hAnsi="Tahoma" w:cs="Tahoma"/>
                <w:sz w:val="20"/>
                <w:szCs w:val="20"/>
              </w:rPr>
              <w:footnoteReference w:id="21"/>
            </w:r>
            <w:r w:rsidRPr="004725E8">
              <w:rPr>
                <w:rFonts w:ascii="Tahoma" w:hAnsi="Tahoma" w:cs="Tahoma"/>
                <w:sz w:val="20"/>
                <w:szCs w:val="20"/>
              </w:rPr>
              <w:t>), блокирование, удаление, уничтожение</w:t>
            </w:r>
            <w:r>
              <w:rPr>
                <w:rFonts w:ascii="Tahoma" w:hAnsi="Tahoma" w:cs="Tahoma"/>
                <w:sz w:val="20"/>
                <w:szCs w:val="20"/>
              </w:rPr>
              <w:t>, обезличивание</w:t>
            </w:r>
            <w:r w:rsidRPr="004725E8">
              <w:rPr>
                <w:rFonts w:ascii="Tahoma" w:hAnsi="Tahoma" w:cs="Tahoma"/>
                <w:sz w:val="20"/>
                <w:szCs w:val="20"/>
              </w:rPr>
              <w:t xml:space="preserve"> с использованием средств автоматизации и без использования средств автоматизации</w:t>
            </w:r>
          </w:p>
        </w:tc>
      </w:tr>
      <w:tr w:rsidR="00C16B9E" w:rsidRPr="007A7483" w14:paraId="048F380E" w14:textId="77777777" w:rsidTr="007811A8">
        <w:trPr>
          <w:trHeight w:val="85"/>
        </w:trPr>
        <w:tc>
          <w:tcPr>
            <w:tcW w:w="2122" w:type="dxa"/>
          </w:tcPr>
          <w:p w14:paraId="2AA8CFBE" w14:textId="77777777" w:rsidR="00C16B9E" w:rsidRPr="003647C6" w:rsidRDefault="00C16B9E" w:rsidP="007811A8">
            <w:pPr>
              <w:spacing w:line="240" w:lineRule="atLeast"/>
              <w:ind w:firstLine="0"/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3647C6">
              <w:rPr>
                <w:rFonts w:ascii="Tahoma" w:hAnsi="Tahoma" w:cs="Tahoma"/>
                <w:b/>
                <w:sz w:val="20"/>
                <w:szCs w:val="20"/>
              </w:rPr>
              <w:t xml:space="preserve">Срок обработки 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(в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т.ч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. хранения) </w:t>
            </w:r>
            <w:proofErr w:type="spellStart"/>
            <w:r w:rsidRPr="003647C6">
              <w:rPr>
                <w:rFonts w:ascii="Tahoma" w:hAnsi="Tahoma" w:cs="Tahoma"/>
                <w:b/>
                <w:sz w:val="20"/>
                <w:szCs w:val="20"/>
              </w:rPr>
              <w:t>ПДн</w:t>
            </w:r>
            <w:proofErr w:type="spellEnd"/>
            <w:r w:rsidRPr="003647C6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615" w:type="dxa"/>
            <w:gridSpan w:val="8"/>
          </w:tcPr>
          <w:p w14:paraId="29366951" w14:textId="77777777" w:rsidR="00C16B9E" w:rsidRPr="004725E8" w:rsidRDefault="00C16B9E" w:rsidP="007811A8">
            <w:pPr>
              <w:spacing w:line="240" w:lineRule="atLeast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725E8">
              <w:rPr>
                <w:rFonts w:ascii="Tahoma" w:hAnsi="Tahoma" w:cs="Tahoma"/>
                <w:sz w:val="20"/>
                <w:szCs w:val="20"/>
              </w:rPr>
              <w:t xml:space="preserve">До достижения цели обработки </w:t>
            </w:r>
            <w:proofErr w:type="spellStart"/>
            <w:r w:rsidRPr="004725E8">
              <w:rPr>
                <w:rFonts w:ascii="Tahoma" w:hAnsi="Tahoma" w:cs="Tahoma"/>
                <w:sz w:val="20"/>
                <w:szCs w:val="20"/>
              </w:rPr>
              <w:t>ПДн</w:t>
            </w:r>
            <w:proofErr w:type="spellEnd"/>
            <w:r w:rsidRPr="004725E8">
              <w:rPr>
                <w:rFonts w:ascii="Tahoma" w:hAnsi="Tahoma" w:cs="Tahoma"/>
                <w:sz w:val="20"/>
                <w:szCs w:val="20"/>
              </w:rPr>
              <w:t xml:space="preserve"> либо на период участия субъекта </w:t>
            </w:r>
            <w:proofErr w:type="spellStart"/>
            <w:r w:rsidRPr="004725E8">
              <w:rPr>
                <w:rFonts w:ascii="Tahoma" w:hAnsi="Tahoma" w:cs="Tahoma"/>
                <w:sz w:val="20"/>
                <w:szCs w:val="20"/>
              </w:rPr>
              <w:t>ПДн</w:t>
            </w:r>
            <w:proofErr w:type="spellEnd"/>
            <w:r w:rsidRPr="004725E8">
              <w:rPr>
                <w:rFonts w:ascii="Tahoma" w:hAnsi="Tahoma" w:cs="Tahoma"/>
                <w:sz w:val="20"/>
                <w:szCs w:val="20"/>
              </w:rPr>
              <w:t xml:space="preserve"> в деятельности </w:t>
            </w:r>
            <w:r>
              <w:rPr>
                <w:rFonts w:ascii="Tahoma" w:hAnsi="Tahoma" w:cs="Tahoma"/>
                <w:sz w:val="20"/>
                <w:szCs w:val="20"/>
              </w:rPr>
              <w:t>Общества</w:t>
            </w:r>
            <w:r w:rsidRPr="004725E8">
              <w:rPr>
                <w:rFonts w:ascii="Tahoma" w:hAnsi="Tahoma" w:cs="Tahoma"/>
                <w:sz w:val="20"/>
                <w:szCs w:val="20"/>
              </w:rPr>
              <w:t xml:space="preserve">, а также в течение 3 (трех) лет после прекращения такого участия, в том числе в отношении обработки </w:t>
            </w:r>
            <w:proofErr w:type="spellStart"/>
            <w:r w:rsidRPr="004725E8">
              <w:rPr>
                <w:rFonts w:ascii="Tahoma" w:hAnsi="Tahoma" w:cs="Tahoma"/>
                <w:sz w:val="20"/>
                <w:szCs w:val="20"/>
              </w:rPr>
              <w:t>ПДн</w:t>
            </w:r>
            <w:proofErr w:type="spellEnd"/>
            <w:r w:rsidRPr="004725E8">
              <w:rPr>
                <w:rFonts w:ascii="Tahoma" w:hAnsi="Tahoma" w:cs="Tahoma"/>
                <w:sz w:val="20"/>
                <w:szCs w:val="20"/>
              </w:rPr>
              <w:t xml:space="preserve"> субъекта </w:t>
            </w:r>
            <w:proofErr w:type="spellStart"/>
            <w:r w:rsidRPr="004725E8">
              <w:rPr>
                <w:rFonts w:ascii="Tahoma" w:hAnsi="Tahoma" w:cs="Tahoma"/>
                <w:sz w:val="20"/>
                <w:szCs w:val="20"/>
              </w:rPr>
              <w:t>ПДн</w:t>
            </w:r>
            <w:proofErr w:type="spellEnd"/>
            <w:r w:rsidRPr="004725E8">
              <w:rPr>
                <w:rFonts w:ascii="Tahoma" w:hAnsi="Tahoma" w:cs="Tahoma"/>
                <w:sz w:val="20"/>
                <w:szCs w:val="20"/>
              </w:rPr>
              <w:t xml:space="preserve"> в информационных системах </w:t>
            </w:r>
            <w:r>
              <w:rPr>
                <w:rFonts w:ascii="Tahoma" w:hAnsi="Tahoma" w:cs="Tahoma"/>
                <w:sz w:val="20"/>
                <w:szCs w:val="20"/>
              </w:rPr>
              <w:t>Общества</w:t>
            </w:r>
          </w:p>
          <w:p w14:paraId="2773123B" w14:textId="77777777" w:rsidR="00C16B9E" w:rsidRPr="004725E8" w:rsidRDefault="00C16B9E" w:rsidP="007811A8">
            <w:pPr>
              <w:spacing w:line="240" w:lineRule="atLeast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16B9E" w:rsidRPr="007A7483" w14:paraId="3A72FB89" w14:textId="77777777" w:rsidTr="007811A8">
        <w:trPr>
          <w:trHeight w:val="85"/>
        </w:trPr>
        <w:tc>
          <w:tcPr>
            <w:tcW w:w="14737" w:type="dxa"/>
            <w:gridSpan w:val="9"/>
            <w:shd w:val="clear" w:color="auto" w:fill="D9D9D9" w:themeFill="background1" w:themeFillShade="D9"/>
            <w:vAlign w:val="center"/>
          </w:tcPr>
          <w:p w14:paraId="056623AB" w14:textId="77777777" w:rsidR="00C16B9E" w:rsidRPr="003F3555" w:rsidRDefault="00C16B9E" w:rsidP="007811A8">
            <w:pPr>
              <w:keepNext/>
              <w:spacing w:before="240" w:after="240"/>
              <w:ind w:left="360" w:firstLine="0"/>
              <w:rPr>
                <w:rFonts w:ascii="Tahoma" w:hAnsi="Tahoma" w:cs="Tahoma"/>
                <w:b/>
              </w:rPr>
            </w:pPr>
            <w:bookmarkStart w:id="41" w:name="_Hlk166508946"/>
            <w:r>
              <w:rPr>
                <w:rFonts w:ascii="Tahoma" w:hAnsi="Tahoma" w:cs="Tahoma"/>
                <w:b/>
              </w:rPr>
              <w:t xml:space="preserve">6. </w:t>
            </w:r>
            <w:r w:rsidRPr="003F3555">
              <w:rPr>
                <w:rFonts w:ascii="Tahoma" w:hAnsi="Tahoma" w:cs="Tahoma"/>
                <w:b/>
              </w:rPr>
              <w:t xml:space="preserve">Цель обработки </w:t>
            </w:r>
            <w:proofErr w:type="spellStart"/>
            <w:r w:rsidRPr="003F3555">
              <w:rPr>
                <w:rFonts w:ascii="Tahoma" w:hAnsi="Tahoma" w:cs="Tahoma"/>
                <w:b/>
              </w:rPr>
              <w:t>ПДн</w:t>
            </w:r>
            <w:proofErr w:type="spellEnd"/>
            <w:r w:rsidRPr="003F3555">
              <w:rPr>
                <w:rFonts w:ascii="Tahoma" w:hAnsi="Tahoma" w:cs="Tahoma"/>
                <w:b/>
              </w:rPr>
              <w:t xml:space="preserve">: </w:t>
            </w:r>
            <w:bookmarkStart w:id="42" w:name="_Hlk212049890"/>
            <w:r w:rsidRPr="003F3555">
              <w:rPr>
                <w:rFonts w:ascii="Tahoma" w:hAnsi="Tahoma" w:cs="Tahoma"/>
                <w:b/>
              </w:rPr>
              <w:t>Соблюдение и исполнение требований применимого законодательства, включая, не ограничиваясь, исполнение судебных актов, актов другого органа или должностного лица, подлежащих исполнению в соответствии с действующим законодательством, направление соответствующих сведений в государственные органы, оформление допуска к государственной тайне, противодействие легализации (отмыванию) доходов, полученных преступным путем, и финансированию терроризма, противодействие неправомерному использованию инсайдерской информации и манипулированию рынком</w:t>
            </w:r>
            <w:bookmarkEnd w:id="42"/>
          </w:p>
        </w:tc>
      </w:tr>
      <w:tr w:rsidR="00C16B9E" w:rsidRPr="007A7483" w14:paraId="07E663AE" w14:textId="77777777" w:rsidTr="007811A8">
        <w:trPr>
          <w:trHeight w:val="85"/>
        </w:trPr>
        <w:tc>
          <w:tcPr>
            <w:tcW w:w="2122" w:type="dxa"/>
          </w:tcPr>
          <w:p w14:paraId="68289B3F" w14:textId="77777777" w:rsidR="00C16B9E" w:rsidRPr="000038F9" w:rsidRDefault="00C16B9E" w:rsidP="007811A8">
            <w:pPr>
              <w:spacing w:line="240" w:lineRule="atLeast"/>
              <w:ind w:firstLine="0"/>
              <w:jc w:val="left"/>
              <w:rPr>
                <w:rFonts w:ascii="Tahoma" w:hAnsi="Tahoma" w:cs="Tahoma"/>
              </w:rPr>
            </w:pPr>
            <w:r w:rsidRPr="00961867">
              <w:rPr>
                <w:rFonts w:ascii="Tahoma" w:hAnsi="Tahoma" w:cs="Tahoma"/>
                <w:b/>
                <w:sz w:val="20"/>
                <w:szCs w:val="20"/>
              </w:rPr>
              <w:t xml:space="preserve">Перечень (категории) обрабатываемых </w:t>
            </w:r>
            <w:proofErr w:type="spellStart"/>
            <w:r w:rsidRPr="00961867">
              <w:rPr>
                <w:rFonts w:ascii="Tahoma" w:hAnsi="Tahoma" w:cs="Tahoma"/>
                <w:b/>
                <w:sz w:val="20"/>
                <w:szCs w:val="20"/>
              </w:rPr>
              <w:t>ПДн</w:t>
            </w:r>
            <w:proofErr w:type="spellEnd"/>
            <w:r w:rsidRPr="00961867">
              <w:rPr>
                <w:rFonts w:ascii="Tahoma" w:hAnsi="Tahoma" w:cs="Tahoma"/>
                <w:b/>
                <w:sz w:val="20"/>
                <w:szCs w:val="20"/>
              </w:rPr>
              <w:t xml:space="preserve"> в рамках цели</w:t>
            </w:r>
          </w:p>
        </w:tc>
        <w:tc>
          <w:tcPr>
            <w:tcW w:w="5953" w:type="dxa"/>
            <w:gridSpan w:val="4"/>
          </w:tcPr>
          <w:p w14:paraId="78D8AFFA" w14:textId="77777777" w:rsidR="00C16B9E" w:rsidRPr="00D16EEE" w:rsidRDefault="00C16B9E" w:rsidP="00B66235">
            <w:pPr>
              <w:pStyle w:val="afb"/>
              <w:numPr>
                <w:ilvl w:val="0"/>
                <w:numId w:val="22"/>
              </w:numPr>
              <w:tabs>
                <w:tab w:val="left" w:pos="186"/>
              </w:tabs>
              <w:ind w:left="45" w:firstLine="0"/>
              <w:rPr>
                <w:rFonts w:ascii="Tahoma" w:hAnsi="Tahoma" w:cs="Tahoma"/>
              </w:rPr>
            </w:pPr>
            <w:r w:rsidRPr="00D16EEE">
              <w:rPr>
                <w:rFonts w:ascii="Tahoma" w:hAnsi="Tahoma" w:cs="Tahoma"/>
              </w:rPr>
              <w:t>фамилия, имя, отчество</w:t>
            </w:r>
          </w:p>
          <w:p w14:paraId="2BE3FFD5" w14:textId="77777777" w:rsidR="00C16B9E" w:rsidRPr="00D16EEE" w:rsidRDefault="00C16B9E" w:rsidP="00B66235">
            <w:pPr>
              <w:pStyle w:val="afb"/>
              <w:numPr>
                <w:ilvl w:val="0"/>
                <w:numId w:val="22"/>
              </w:numPr>
              <w:tabs>
                <w:tab w:val="left" w:pos="186"/>
              </w:tabs>
              <w:ind w:left="45" w:firstLine="0"/>
              <w:rPr>
                <w:rFonts w:ascii="Tahoma" w:hAnsi="Tahoma" w:cs="Tahoma"/>
              </w:rPr>
            </w:pPr>
            <w:r w:rsidRPr="00D16EEE">
              <w:rPr>
                <w:rFonts w:ascii="Tahoma" w:hAnsi="Tahoma" w:cs="Tahoma"/>
              </w:rPr>
              <w:t>дата рождения</w:t>
            </w:r>
          </w:p>
          <w:p w14:paraId="64DA6B83" w14:textId="77777777" w:rsidR="00C16B9E" w:rsidRPr="00D16EEE" w:rsidRDefault="00C16B9E" w:rsidP="00B66235">
            <w:pPr>
              <w:pStyle w:val="afb"/>
              <w:numPr>
                <w:ilvl w:val="0"/>
                <w:numId w:val="22"/>
              </w:numPr>
              <w:tabs>
                <w:tab w:val="left" w:pos="186"/>
              </w:tabs>
              <w:ind w:left="45" w:firstLine="0"/>
              <w:rPr>
                <w:rFonts w:ascii="Tahoma" w:hAnsi="Tahoma" w:cs="Tahoma"/>
              </w:rPr>
            </w:pPr>
            <w:r w:rsidRPr="00D16EEE">
              <w:rPr>
                <w:rFonts w:ascii="Tahoma" w:hAnsi="Tahoma" w:cs="Tahoma"/>
              </w:rPr>
              <w:t>сведения о месте рождения</w:t>
            </w:r>
          </w:p>
          <w:p w14:paraId="2A5B7854" w14:textId="77777777" w:rsidR="00C16B9E" w:rsidRPr="00D16EEE" w:rsidRDefault="00C16B9E" w:rsidP="00B66235">
            <w:pPr>
              <w:pStyle w:val="afb"/>
              <w:numPr>
                <w:ilvl w:val="0"/>
                <w:numId w:val="22"/>
              </w:numPr>
              <w:tabs>
                <w:tab w:val="left" w:pos="186"/>
              </w:tabs>
              <w:ind w:left="45" w:firstLine="0"/>
              <w:rPr>
                <w:rFonts w:ascii="Tahoma" w:hAnsi="Tahoma" w:cs="Tahoma"/>
              </w:rPr>
            </w:pPr>
            <w:r w:rsidRPr="00D16EEE">
              <w:rPr>
                <w:rFonts w:ascii="Tahoma" w:hAnsi="Tahoma" w:cs="Tahoma"/>
              </w:rPr>
              <w:t xml:space="preserve">сведения о гражданстве </w:t>
            </w:r>
          </w:p>
          <w:p w14:paraId="1223EC09" w14:textId="77777777" w:rsidR="00C16B9E" w:rsidRPr="00D16EEE" w:rsidRDefault="00C16B9E" w:rsidP="00B66235">
            <w:pPr>
              <w:pStyle w:val="afb"/>
              <w:numPr>
                <w:ilvl w:val="0"/>
                <w:numId w:val="22"/>
              </w:numPr>
              <w:tabs>
                <w:tab w:val="left" w:pos="186"/>
              </w:tabs>
              <w:ind w:left="45" w:firstLine="0"/>
              <w:rPr>
                <w:rFonts w:ascii="Tahoma" w:hAnsi="Tahoma" w:cs="Tahoma"/>
              </w:rPr>
            </w:pPr>
            <w:r w:rsidRPr="00D16EEE">
              <w:rPr>
                <w:rFonts w:ascii="Tahoma" w:hAnsi="Tahoma" w:cs="Tahoma"/>
              </w:rPr>
              <w:lastRenderedPageBreak/>
              <w:t>наименование и реквизиты (серия и номер, дата выдачи, наименование и код выдавшего органа) документа, удостоверяющего личность лица на территории Российской Федерации</w:t>
            </w:r>
          </w:p>
          <w:p w14:paraId="0722CD9F" w14:textId="77777777" w:rsidR="00C16B9E" w:rsidRPr="00D16EEE" w:rsidRDefault="00C16B9E" w:rsidP="00B66235">
            <w:pPr>
              <w:pStyle w:val="afb"/>
              <w:numPr>
                <w:ilvl w:val="0"/>
                <w:numId w:val="22"/>
              </w:numPr>
              <w:tabs>
                <w:tab w:val="left" w:pos="186"/>
              </w:tabs>
              <w:ind w:left="45" w:firstLine="0"/>
              <w:rPr>
                <w:rFonts w:ascii="Tahoma" w:hAnsi="Tahoma" w:cs="Tahoma"/>
              </w:rPr>
            </w:pPr>
            <w:r w:rsidRPr="00D16EEE">
              <w:rPr>
                <w:rFonts w:ascii="Tahoma" w:hAnsi="Tahoma" w:cs="Tahoma"/>
              </w:rPr>
              <w:t>реквизиты (серия и номер, дата выдачи, наименование выдавшего органа, срок действия) паспорта иностранного гражданина</w:t>
            </w:r>
          </w:p>
          <w:p w14:paraId="5D36F0A7" w14:textId="77777777" w:rsidR="00C16B9E" w:rsidRPr="00D16EEE" w:rsidRDefault="00C16B9E" w:rsidP="00B66235">
            <w:pPr>
              <w:pStyle w:val="afb"/>
              <w:numPr>
                <w:ilvl w:val="0"/>
                <w:numId w:val="22"/>
              </w:numPr>
              <w:tabs>
                <w:tab w:val="left" w:pos="186"/>
              </w:tabs>
              <w:ind w:left="45" w:firstLine="0"/>
              <w:rPr>
                <w:rFonts w:ascii="Tahoma" w:hAnsi="Tahoma" w:cs="Tahoma"/>
              </w:rPr>
            </w:pPr>
            <w:r w:rsidRPr="00D16EEE">
              <w:rPr>
                <w:rFonts w:ascii="Tahoma" w:hAnsi="Tahoma" w:cs="Tahoma"/>
              </w:rPr>
              <w:t xml:space="preserve">наименование, тип и реквизиты (серия и номер, дата выдачи, наименование и код выдавшего органа, срок действия) документа, подтверждающего право на пребывание (проживание) в Российской Федерации </w:t>
            </w:r>
          </w:p>
          <w:p w14:paraId="1FBB10BC" w14:textId="77777777" w:rsidR="00C16B9E" w:rsidRPr="00D16EEE" w:rsidRDefault="00C16B9E" w:rsidP="00B66235">
            <w:pPr>
              <w:pStyle w:val="afb"/>
              <w:numPr>
                <w:ilvl w:val="0"/>
                <w:numId w:val="22"/>
              </w:numPr>
              <w:tabs>
                <w:tab w:val="left" w:pos="186"/>
              </w:tabs>
              <w:ind w:left="45" w:firstLine="0"/>
              <w:rPr>
                <w:rFonts w:ascii="Tahoma" w:hAnsi="Tahoma" w:cs="Tahoma"/>
              </w:rPr>
            </w:pPr>
            <w:r w:rsidRPr="00D16EEE">
              <w:rPr>
                <w:rFonts w:ascii="Tahoma" w:hAnsi="Tahoma" w:cs="Tahoma"/>
              </w:rPr>
              <w:t>адрес регистрации по месту жительства или месту пребывания</w:t>
            </w:r>
          </w:p>
          <w:p w14:paraId="667DBC82" w14:textId="77777777" w:rsidR="00C16B9E" w:rsidRPr="00D16EEE" w:rsidRDefault="00C16B9E" w:rsidP="00B66235">
            <w:pPr>
              <w:pStyle w:val="afb"/>
              <w:numPr>
                <w:ilvl w:val="0"/>
                <w:numId w:val="22"/>
              </w:numPr>
              <w:tabs>
                <w:tab w:val="left" w:pos="186"/>
              </w:tabs>
              <w:ind w:left="45" w:firstLine="0"/>
              <w:rPr>
                <w:rFonts w:ascii="Tahoma" w:hAnsi="Tahoma" w:cs="Tahoma"/>
              </w:rPr>
            </w:pPr>
            <w:r w:rsidRPr="00D16EEE">
              <w:rPr>
                <w:rFonts w:ascii="Tahoma" w:hAnsi="Tahoma" w:cs="Tahoma"/>
              </w:rPr>
              <w:t>адрес фактического места жительства</w:t>
            </w:r>
          </w:p>
          <w:p w14:paraId="00B5BA9F" w14:textId="77777777" w:rsidR="00C16B9E" w:rsidRPr="00D16EEE" w:rsidRDefault="00C16B9E" w:rsidP="00B66235">
            <w:pPr>
              <w:pStyle w:val="afb"/>
              <w:numPr>
                <w:ilvl w:val="0"/>
                <w:numId w:val="22"/>
              </w:numPr>
              <w:tabs>
                <w:tab w:val="left" w:pos="186"/>
              </w:tabs>
              <w:spacing w:after="160" w:line="259" w:lineRule="auto"/>
              <w:ind w:left="45" w:firstLine="0"/>
              <w:rPr>
                <w:rFonts w:ascii="Tahoma" w:hAnsi="Tahoma" w:cs="Tahoma"/>
              </w:rPr>
            </w:pPr>
            <w:r w:rsidRPr="00D16EEE">
              <w:rPr>
                <w:rFonts w:ascii="Tahoma" w:hAnsi="Tahoma" w:cs="Tahoma"/>
              </w:rPr>
              <w:t xml:space="preserve">страховой номер индивидуального лицевого счета (СНИЛС) и дата регистрации в системе обязательного пенсионного страхования </w:t>
            </w:r>
          </w:p>
          <w:p w14:paraId="56C50EBF" w14:textId="77777777" w:rsidR="00C16B9E" w:rsidRDefault="00C16B9E" w:rsidP="00B66235">
            <w:pPr>
              <w:pStyle w:val="afb"/>
              <w:numPr>
                <w:ilvl w:val="0"/>
                <w:numId w:val="22"/>
              </w:numPr>
              <w:tabs>
                <w:tab w:val="left" w:pos="186"/>
              </w:tabs>
              <w:ind w:left="45" w:firstLine="0"/>
              <w:rPr>
                <w:rFonts w:ascii="Tahoma" w:hAnsi="Tahoma" w:cs="Tahoma"/>
              </w:rPr>
            </w:pPr>
            <w:r w:rsidRPr="00D16EEE">
              <w:rPr>
                <w:rFonts w:ascii="Tahoma" w:hAnsi="Tahoma" w:cs="Tahoma"/>
              </w:rPr>
              <w:t xml:space="preserve">идентификационный номер налогоплательщика (ИНН) и дата присвоения такого номера </w:t>
            </w:r>
          </w:p>
          <w:p w14:paraId="60D39CF0" w14:textId="77777777" w:rsidR="00C16B9E" w:rsidRPr="00961867" w:rsidRDefault="00C16B9E" w:rsidP="00B66235">
            <w:pPr>
              <w:pStyle w:val="afb"/>
              <w:numPr>
                <w:ilvl w:val="0"/>
                <w:numId w:val="22"/>
              </w:numPr>
              <w:tabs>
                <w:tab w:val="left" w:pos="454"/>
              </w:tabs>
              <w:ind w:left="45" w:firstLine="0"/>
              <w:rPr>
                <w:rFonts w:ascii="Tahoma" w:hAnsi="Tahoma" w:cs="Tahoma"/>
              </w:rPr>
            </w:pPr>
            <w:r w:rsidRPr="00961867">
              <w:rPr>
                <w:rFonts w:ascii="Tahoma" w:hAnsi="Tahoma" w:cs="Tahoma"/>
              </w:rPr>
              <w:t>контактный адрес электронной почты</w:t>
            </w:r>
          </w:p>
          <w:p w14:paraId="3138898A" w14:textId="77777777" w:rsidR="00C16B9E" w:rsidRPr="00961867" w:rsidRDefault="00C16B9E" w:rsidP="00B66235">
            <w:pPr>
              <w:pStyle w:val="afb"/>
              <w:numPr>
                <w:ilvl w:val="0"/>
                <w:numId w:val="22"/>
              </w:numPr>
              <w:tabs>
                <w:tab w:val="left" w:pos="454"/>
              </w:tabs>
              <w:ind w:left="45" w:firstLine="0"/>
              <w:rPr>
                <w:rFonts w:ascii="Tahoma" w:hAnsi="Tahoma" w:cs="Tahoma"/>
              </w:rPr>
            </w:pPr>
            <w:r w:rsidRPr="00961867">
              <w:rPr>
                <w:rFonts w:ascii="Tahoma" w:hAnsi="Tahoma" w:cs="Tahoma"/>
              </w:rPr>
              <w:t xml:space="preserve">номер контактного телефона и (или) факса  </w:t>
            </w:r>
          </w:p>
          <w:p w14:paraId="6101519E" w14:textId="77777777" w:rsidR="00C16B9E" w:rsidRPr="00961867" w:rsidRDefault="00C16B9E" w:rsidP="00B66235">
            <w:pPr>
              <w:pStyle w:val="afb"/>
              <w:numPr>
                <w:ilvl w:val="0"/>
                <w:numId w:val="22"/>
              </w:numPr>
              <w:tabs>
                <w:tab w:val="left" w:pos="454"/>
              </w:tabs>
              <w:ind w:left="45" w:firstLine="0"/>
              <w:rPr>
                <w:rFonts w:ascii="Tahoma" w:hAnsi="Tahoma" w:cs="Tahoma"/>
              </w:rPr>
            </w:pPr>
            <w:r w:rsidRPr="00961867">
              <w:rPr>
                <w:rFonts w:ascii="Tahoma" w:hAnsi="Tahoma" w:cs="Tahoma"/>
              </w:rPr>
              <w:t>наименование должности</w:t>
            </w:r>
          </w:p>
          <w:p w14:paraId="0AA4F61D" w14:textId="77777777" w:rsidR="00C16B9E" w:rsidRPr="00961867" w:rsidRDefault="00C16B9E" w:rsidP="00B66235">
            <w:pPr>
              <w:pStyle w:val="afb"/>
              <w:numPr>
                <w:ilvl w:val="0"/>
                <w:numId w:val="22"/>
              </w:numPr>
              <w:tabs>
                <w:tab w:val="left" w:pos="454"/>
              </w:tabs>
              <w:ind w:left="45" w:firstLine="0"/>
              <w:rPr>
                <w:rFonts w:ascii="Tahoma" w:hAnsi="Tahoma" w:cs="Tahoma"/>
              </w:rPr>
            </w:pPr>
            <w:r w:rsidRPr="00961867">
              <w:rPr>
                <w:rFonts w:ascii="Tahoma" w:hAnsi="Tahoma" w:cs="Tahoma"/>
              </w:rPr>
              <w:t>наименование структурного подразделения</w:t>
            </w:r>
          </w:p>
          <w:p w14:paraId="75827699" w14:textId="77777777" w:rsidR="00C16B9E" w:rsidRPr="00961867" w:rsidRDefault="00C16B9E" w:rsidP="00B66235">
            <w:pPr>
              <w:pStyle w:val="afb"/>
              <w:numPr>
                <w:ilvl w:val="0"/>
                <w:numId w:val="22"/>
              </w:numPr>
              <w:tabs>
                <w:tab w:val="left" w:pos="454"/>
              </w:tabs>
              <w:ind w:left="45" w:firstLine="0"/>
              <w:rPr>
                <w:rFonts w:ascii="Tahoma" w:hAnsi="Tahoma" w:cs="Tahoma"/>
              </w:rPr>
            </w:pPr>
            <w:r w:rsidRPr="00961867">
              <w:rPr>
                <w:rFonts w:ascii="Tahoma" w:hAnsi="Tahoma" w:cs="Tahoma"/>
              </w:rPr>
              <w:t>наименование текущего места трудоустройства</w:t>
            </w:r>
          </w:p>
          <w:p w14:paraId="290CB109" w14:textId="77777777" w:rsidR="00C16B9E" w:rsidRDefault="00C16B9E" w:rsidP="00B66235">
            <w:pPr>
              <w:pStyle w:val="afb"/>
              <w:numPr>
                <w:ilvl w:val="0"/>
                <w:numId w:val="22"/>
              </w:numPr>
              <w:tabs>
                <w:tab w:val="left" w:pos="454"/>
              </w:tabs>
              <w:ind w:left="45" w:firstLine="0"/>
              <w:rPr>
                <w:rFonts w:ascii="Tahoma" w:hAnsi="Tahoma" w:cs="Tahoma"/>
              </w:rPr>
            </w:pPr>
            <w:r w:rsidRPr="00361B6B">
              <w:rPr>
                <w:rFonts w:ascii="Tahoma" w:hAnsi="Tahoma" w:cs="Tahoma"/>
              </w:rPr>
              <w:t>сведения о факте выдачи доверенности, а также об объеме и сроке действия полномочий</w:t>
            </w:r>
          </w:p>
          <w:p w14:paraId="66F07E02" w14:textId="77777777" w:rsidR="00C16B9E" w:rsidRDefault="00C16B9E" w:rsidP="00B66235">
            <w:pPr>
              <w:pStyle w:val="afb"/>
              <w:numPr>
                <w:ilvl w:val="0"/>
                <w:numId w:val="22"/>
              </w:numPr>
              <w:tabs>
                <w:tab w:val="left" w:pos="454"/>
              </w:tabs>
              <w:ind w:left="45" w:firstLine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реквизиты исполнительного документа </w:t>
            </w:r>
          </w:p>
          <w:p w14:paraId="331F0777" w14:textId="77777777" w:rsidR="00C16B9E" w:rsidRPr="00135F2A" w:rsidRDefault="00C16B9E" w:rsidP="00B66235">
            <w:pPr>
              <w:pStyle w:val="afb"/>
              <w:numPr>
                <w:ilvl w:val="0"/>
                <w:numId w:val="22"/>
              </w:numPr>
              <w:tabs>
                <w:tab w:val="left" w:pos="454"/>
              </w:tabs>
              <w:ind w:left="45" w:firstLine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</w:t>
            </w:r>
            <w:r w:rsidRPr="001B3AEA">
              <w:rPr>
                <w:rFonts w:ascii="Tahoma" w:hAnsi="Tahoma" w:cs="Tahoma"/>
              </w:rPr>
              <w:t xml:space="preserve">еквизиты гражданско-правового договора с физическим лицом, в связи с которым лицо подлежит </w:t>
            </w:r>
            <w:r w:rsidRPr="00135F2A">
              <w:rPr>
                <w:rFonts w:ascii="Tahoma" w:hAnsi="Tahoma" w:cs="Tahoma"/>
              </w:rPr>
              <w:t>включению (исключению) в список инсайдеров</w:t>
            </w:r>
          </w:p>
          <w:p w14:paraId="486E39EB" w14:textId="77777777" w:rsidR="00C16B9E" w:rsidRPr="000038F9" w:rsidRDefault="00C16B9E" w:rsidP="00B66235">
            <w:pPr>
              <w:pStyle w:val="afb"/>
              <w:numPr>
                <w:ilvl w:val="0"/>
                <w:numId w:val="22"/>
              </w:numPr>
              <w:tabs>
                <w:tab w:val="left" w:pos="454"/>
              </w:tabs>
              <w:ind w:left="45" w:firstLine="0"/>
              <w:rPr>
                <w:rFonts w:ascii="Tahoma" w:hAnsi="Tahoma" w:cs="Tahoma"/>
              </w:rPr>
            </w:pPr>
            <w:r w:rsidRPr="00151BCD">
              <w:rPr>
                <w:rFonts w:ascii="Tahoma" w:hAnsi="Tahoma" w:cs="Tahoma"/>
              </w:rPr>
              <w:t>дата и основание включения</w:t>
            </w:r>
            <w:r w:rsidRPr="008D6EBB">
              <w:rPr>
                <w:rFonts w:ascii="Tahoma" w:hAnsi="Tahoma" w:cs="Tahoma"/>
              </w:rPr>
              <w:t xml:space="preserve"> в список инсайдеров/исключения из спис</w:t>
            </w:r>
            <w:r w:rsidRPr="00135F2A">
              <w:rPr>
                <w:rFonts w:ascii="Tahoma" w:hAnsi="Tahoma" w:cs="Tahoma"/>
              </w:rPr>
              <w:t xml:space="preserve">ка </w:t>
            </w:r>
          </w:p>
        </w:tc>
        <w:tc>
          <w:tcPr>
            <w:tcW w:w="6662" w:type="dxa"/>
            <w:gridSpan w:val="4"/>
          </w:tcPr>
          <w:p w14:paraId="47B0D678" w14:textId="77777777" w:rsidR="00C16B9E" w:rsidRPr="00A148CB" w:rsidRDefault="00C16B9E" w:rsidP="00B66235">
            <w:pPr>
              <w:pStyle w:val="afb"/>
              <w:numPr>
                <w:ilvl w:val="0"/>
                <w:numId w:val="22"/>
              </w:numPr>
              <w:tabs>
                <w:tab w:val="left" w:pos="454"/>
              </w:tabs>
              <w:ind w:left="45" w:firstLine="0"/>
              <w:rPr>
                <w:rFonts w:ascii="Tahoma" w:hAnsi="Tahoma" w:cs="Tahoma"/>
              </w:rPr>
            </w:pPr>
            <w:r w:rsidRPr="00A148CB">
              <w:rPr>
                <w:rFonts w:ascii="Tahoma" w:hAnsi="Tahoma" w:cs="Tahoma"/>
              </w:rPr>
              <w:lastRenderedPageBreak/>
              <w:t xml:space="preserve">сведения, необходимые для оформления допуска к государственной тайне, в том числе: </w:t>
            </w:r>
          </w:p>
          <w:p w14:paraId="66209B39" w14:textId="77777777" w:rsidR="00C16B9E" w:rsidRPr="00A148CB" w:rsidRDefault="00C16B9E" w:rsidP="007811A8">
            <w:pPr>
              <w:pStyle w:val="afb"/>
              <w:tabs>
                <w:tab w:val="left" w:pos="454"/>
              </w:tabs>
              <w:ind w:left="45"/>
              <w:rPr>
                <w:rFonts w:ascii="Tahoma" w:hAnsi="Tahoma" w:cs="Tahoma"/>
              </w:rPr>
            </w:pPr>
            <w:r w:rsidRPr="00A148CB">
              <w:rPr>
                <w:rFonts w:ascii="Tahoma" w:hAnsi="Tahoma" w:cs="Tahoma"/>
              </w:rPr>
              <w:t>- сведения о наличии вида на жительство или иного документа, подтверждающего право на постоянное проживание на территории иностранного государства, срок его действия;</w:t>
            </w:r>
          </w:p>
          <w:p w14:paraId="0BEFCD8D" w14:textId="77777777" w:rsidR="00C16B9E" w:rsidRPr="00A148CB" w:rsidRDefault="00C16B9E" w:rsidP="007811A8">
            <w:pPr>
              <w:pStyle w:val="afb"/>
              <w:tabs>
                <w:tab w:val="left" w:pos="454"/>
              </w:tabs>
              <w:ind w:left="45"/>
              <w:rPr>
                <w:rFonts w:ascii="Tahoma" w:hAnsi="Tahoma" w:cs="Tahoma"/>
              </w:rPr>
            </w:pPr>
            <w:r w:rsidRPr="00A148CB">
              <w:rPr>
                <w:rFonts w:ascii="Tahoma" w:hAnsi="Tahoma" w:cs="Tahoma"/>
              </w:rPr>
              <w:lastRenderedPageBreak/>
              <w:t>- наименование, тип и реквизиты (серия и номер, дата выдачи, наименование выдавшего органа, срок действия) документа, удостоверяющего личность гражданина Российской Федерации за пределами Российской Федерации;</w:t>
            </w:r>
          </w:p>
          <w:p w14:paraId="09AD46A9" w14:textId="77777777" w:rsidR="00C16B9E" w:rsidRPr="00A148CB" w:rsidRDefault="00C16B9E" w:rsidP="007811A8">
            <w:pPr>
              <w:pStyle w:val="afb"/>
              <w:tabs>
                <w:tab w:val="left" w:pos="454"/>
              </w:tabs>
              <w:ind w:left="45"/>
              <w:rPr>
                <w:rFonts w:ascii="Tahoma" w:hAnsi="Tahoma" w:cs="Tahoma"/>
              </w:rPr>
            </w:pPr>
            <w:r w:rsidRPr="00A148CB">
              <w:rPr>
                <w:rFonts w:ascii="Tahoma" w:hAnsi="Tahoma" w:cs="Tahoma"/>
              </w:rPr>
              <w:t xml:space="preserve">- сведения об образовании (когда и какие учебные заведения окончили, форма обучения, номера дипломов в </w:t>
            </w:r>
            <w:proofErr w:type="spellStart"/>
            <w:r w:rsidRPr="00A148CB">
              <w:rPr>
                <w:rFonts w:ascii="Tahoma" w:hAnsi="Tahoma" w:cs="Tahoma"/>
              </w:rPr>
              <w:t>т.ч</w:t>
            </w:r>
            <w:proofErr w:type="spellEnd"/>
            <w:r w:rsidRPr="00A148CB">
              <w:rPr>
                <w:rFonts w:ascii="Tahoma" w:hAnsi="Tahoma" w:cs="Tahoma"/>
              </w:rPr>
              <w:t>. регистрационные);</w:t>
            </w:r>
          </w:p>
          <w:p w14:paraId="577C69DB" w14:textId="77777777" w:rsidR="00C16B9E" w:rsidRPr="00A148CB" w:rsidRDefault="00C16B9E" w:rsidP="007811A8">
            <w:pPr>
              <w:pStyle w:val="afb"/>
              <w:tabs>
                <w:tab w:val="left" w:pos="454"/>
              </w:tabs>
              <w:ind w:left="45"/>
              <w:rPr>
                <w:rFonts w:ascii="Tahoma" w:hAnsi="Tahoma" w:cs="Tahoma"/>
              </w:rPr>
            </w:pPr>
            <w:r w:rsidRPr="00A148CB">
              <w:rPr>
                <w:rFonts w:ascii="Tahoma" w:hAnsi="Tahoma" w:cs="Tahoma"/>
              </w:rPr>
              <w:t>- сведения о пребывании за границей (где, когда и с какой целью);</w:t>
            </w:r>
          </w:p>
          <w:p w14:paraId="5AF5D3B1" w14:textId="77777777" w:rsidR="00C16B9E" w:rsidRPr="00A148CB" w:rsidRDefault="00C16B9E" w:rsidP="007811A8">
            <w:pPr>
              <w:pStyle w:val="afb"/>
              <w:tabs>
                <w:tab w:val="left" w:pos="454"/>
              </w:tabs>
              <w:ind w:left="45"/>
              <w:rPr>
                <w:rFonts w:ascii="Tahoma" w:hAnsi="Tahoma" w:cs="Tahoma"/>
              </w:rPr>
            </w:pPr>
            <w:r w:rsidRPr="00A148CB">
              <w:rPr>
                <w:rFonts w:ascii="Tahoma" w:hAnsi="Tahoma" w:cs="Tahoma"/>
              </w:rPr>
              <w:t>- сведения о судимости;</w:t>
            </w:r>
          </w:p>
          <w:p w14:paraId="23C7250A" w14:textId="77777777" w:rsidR="00C16B9E" w:rsidRPr="00A148CB" w:rsidRDefault="00C16B9E" w:rsidP="007811A8">
            <w:pPr>
              <w:pStyle w:val="afb"/>
              <w:tabs>
                <w:tab w:val="left" w:pos="454"/>
              </w:tabs>
              <w:ind w:left="45"/>
              <w:rPr>
                <w:rFonts w:ascii="Tahoma" w:hAnsi="Tahoma" w:cs="Tahoma"/>
              </w:rPr>
            </w:pPr>
            <w:r w:rsidRPr="00A148CB">
              <w:rPr>
                <w:rFonts w:ascii="Tahoma" w:hAnsi="Tahoma" w:cs="Tahoma"/>
              </w:rPr>
              <w:t>- сведения об оформлении допуска к государственной тайне;</w:t>
            </w:r>
          </w:p>
          <w:p w14:paraId="29E4AE27" w14:textId="77777777" w:rsidR="00C16B9E" w:rsidRPr="00A148CB" w:rsidRDefault="00C16B9E" w:rsidP="007811A8">
            <w:pPr>
              <w:pStyle w:val="afb"/>
              <w:tabs>
                <w:tab w:val="left" w:pos="454"/>
              </w:tabs>
              <w:ind w:left="45"/>
              <w:rPr>
                <w:rFonts w:ascii="Tahoma" w:hAnsi="Tahoma" w:cs="Tahoma"/>
              </w:rPr>
            </w:pPr>
            <w:r w:rsidRPr="00A148CB">
              <w:rPr>
                <w:rFonts w:ascii="Tahoma" w:hAnsi="Tahoma" w:cs="Tahoma"/>
              </w:rPr>
              <w:t>- сведения о выполняемой работе с начала трудовой деятельности (период работы, наименование организации, должность, фактический и юридический адреса организации);</w:t>
            </w:r>
          </w:p>
          <w:p w14:paraId="44F9C684" w14:textId="77777777" w:rsidR="00C16B9E" w:rsidRPr="00A148CB" w:rsidRDefault="00C16B9E" w:rsidP="007811A8">
            <w:pPr>
              <w:pStyle w:val="afb"/>
              <w:tabs>
                <w:tab w:val="left" w:pos="454"/>
              </w:tabs>
              <w:ind w:left="45"/>
              <w:rPr>
                <w:rFonts w:ascii="Tahoma" w:hAnsi="Tahoma" w:cs="Tahoma"/>
              </w:rPr>
            </w:pPr>
            <w:r w:rsidRPr="00A148CB">
              <w:rPr>
                <w:rFonts w:ascii="Tahoma" w:hAnsi="Tahoma" w:cs="Tahoma"/>
              </w:rPr>
              <w:t>- места проживания (регистрации) с рождения (с указанием периода);</w:t>
            </w:r>
          </w:p>
          <w:p w14:paraId="3D418035" w14:textId="77777777" w:rsidR="00C16B9E" w:rsidRPr="00A148CB" w:rsidRDefault="00C16B9E" w:rsidP="007811A8">
            <w:pPr>
              <w:pStyle w:val="afb"/>
              <w:tabs>
                <w:tab w:val="left" w:pos="454"/>
              </w:tabs>
              <w:ind w:left="45"/>
              <w:rPr>
                <w:rFonts w:ascii="Tahoma" w:hAnsi="Tahoma" w:cs="Tahoma"/>
              </w:rPr>
            </w:pPr>
            <w:r w:rsidRPr="00A148CB">
              <w:rPr>
                <w:rFonts w:ascii="Tahoma" w:hAnsi="Tahoma" w:cs="Tahoma"/>
              </w:rPr>
              <w:t>- сведения о включении в реестр иностранных агентов;</w:t>
            </w:r>
          </w:p>
          <w:p w14:paraId="14E04B52" w14:textId="77777777" w:rsidR="00C16B9E" w:rsidRPr="00A148CB" w:rsidRDefault="00C16B9E" w:rsidP="007811A8">
            <w:pPr>
              <w:pStyle w:val="afb"/>
              <w:tabs>
                <w:tab w:val="left" w:pos="454"/>
              </w:tabs>
              <w:ind w:left="45"/>
              <w:rPr>
                <w:rFonts w:ascii="Tahoma" w:hAnsi="Tahoma" w:cs="Tahoma"/>
              </w:rPr>
            </w:pPr>
            <w:r w:rsidRPr="00A148CB">
              <w:rPr>
                <w:rFonts w:ascii="Tahoma" w:hAnsi="Tahoma" w:cs="Tahoma"/>
              </w:rPr>
              <w:t xml:space="preserve">- сведения о близких родственниках (фамилия, имя, отчество, степень родства, число, месяц, год и место рождения, гражданство, место работы, должность, место нахождения организации, адреса регистрации и места жительства); </w:t>
            </w:r>
          </w:p>
          <w:p w14:paraId="7BB64900" w14:textId="77777777" w:rsidR="00C16B9E" w:rsidRPr="00A148CB" w:rsidRDefault="00C16B9E" w:rsidP="007811A8">
            <w:pPr>
              <w:pStyle w:val="afb"/>
              <w:tabs>
                <w:tab w:val="left" w:pos="454"/>
              </w:tabs>
              <w:ind w:left="45"/>
              <w:rPr>
                <w:rFonts w:ascii="Tahoma" w:hAnsi="Tahoma" w:cs="Tahoma"/>
              </w:rPr>
            </w:pPr>
            <w:r w:rsidRPr="00A148CB">
              <w:rPr>
                <w:rFonts w:ascii="Tahoma" w:hAnsi="Tahoma" w:cs="Tahoma"/>
              </w:rPr>
              <w:t>- сведения о постоянном проживании близких родственников за границей (в том числе в связи с работой либо обучением), и (или) наличии у них вида на жительство, либо иного документа, подтверждающего их право на постоянное проживание на территории иностранного государства (фамилия, инициалы, степень родства, период проживания за границей и вид имеющегося документа, выдавшее его государство и срок его действия)</w:t>
            </w:r>
          </w:p>
          <w:p w14:paraId="1B1B7864" w14:textId="77777777" w:rsidR="00C16B9E" w:rsidRPr="00A148CB" w:rsidRDefault="00C16B9E" w:rsidP="00B66235">
            <w:pPr>
              <w:pStyle w:val="afb"/>
              <w:numPr>
                <w:ilvl w:val="0"/>
                <w:numId w:val="22"/>
              </w:numPr>
              <w:tabs>
                <w:tab w:val="left" w:pos="454"/>
              </w:tabs>
              <w:ind w:left="45" w:firstLine="0"/>
              <w:rPr>
                <w:rFonts w:ascii="Tahoma" w:hAnsi="Tahoma" w:cs="Tahoma"/>
              </w:rPr>
            </w:pPr>
            <w:r w:rsidRPr="00A148CB">
              <w:rPr>
                <w:rFonts w:ascii="Tahoma" w:hAnsi="Tahoma" w:cs="Tahoma"/>
              </w:rPr>
              <w:t xml:space="preserve">иные сведения, обработка которых осуществляется в целях соблюдения требований применимого законодательства </w:t>
            </w:r>
          </w:p>
        </w:tc>
      </w:tr>
      <w:tr w:rsidR="00C16B9E" w:rsidRPr="007A7483" w14:paraId="2DF0D51E" w14:textId="77777777" w:rsidTr="007811A8">
        <w:trPr>
          <w:trHeight w:val="85"/>
        </w:trPr>
        <w:tc>
          <w:tcPr>
            <w:tcW w:w="2122" w:type="dxa"/>
          </w:tcPr>
          <w:p w14:paraId="2C8ACB66" w14:textId="77777777" w:rsidR="00C16B9E" w:rsidRPr="003647C6" w:rsidRDefault="00C16B9E" w:rsidP="007811A8">
            <w:pPr>
              <w:spacing w:line="240" w:lineRule="atLeast"/>
              <w:ind w:firstLine="0"/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961867">
              <w:rPr>
                <w:rFonts w:ascii="Tahoma" w:hAnsi="Tahoma" w:cs="Tahoma"/>
                <w:b/>
                <w:sz w:val="20"/>
                <w:szCs w:val="20"/>
              </w:rPr>
              <w:lastRenderedPageBreak/>
              <w:t xml:space="preserve">Категории субъектов </w:t>
            </w:r>
            <w:proofErr w:type="spellStart"/>
            <w:r w:rsidRPr="00961867">
              <w:rPr>
                <w:rFonts w:ascii="Tahoma" w:hAnsi="Tahoma" w:cs="Tahoma"/>
                <w:b/>
                <w:sz w:val="20"/>
                <w:szCs w:val="20"/>
              </w:rPr>
              <w:t>ПДн</w:t>
            </w:r>
            <w:proofErr w:type="spellEnd"/>
          </w:p>
        </w:tc>
        <w:tc>
          <w:tcPr>
            <w:tcW w:w="12615" w:type="dxa"/>
            <w:gridSpan w:val="8"/>
          </w:tcPr>
          <w:p w14:paraId="63A9E2F1" w14:textId="77777777" w:rsidR="00C16B9E" w:rsidRDefault="00C16B9E" w:rsidP="007811A8">
            <w:pPr>
              <w:ind w:firstLine="0"/>
              <w:rPr>
                <w:rFonts w:ascii="Tahoma" w:hAnsi="Tahoma" w:cs="Tahoma"/>
                <w:iCs/>
                <w:sz w:val="20"/>
                <w:szCs w:val="20"/>
              </w:rPr>
            </w:pPr>
            <w:r w:rsidRPr="00961867">
              <w:rPr>
                <w:rFonts w:ascii="Tahoma" w:hAnsi="Tahoma" w:cs="Tahoma"/>
                <w:iCs/>
                <w:sz w:val="20"/>
                <w:szCs w:val="20"/>
              </w:rPr>
              <w:t xml:space="preserve">1. 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>Работники Общества</w:t>
            </w:r>
          </w:p>
          <w:p w14:paraId="07741E0E" w14:textId="77777777" w:rsidR="00C16B9E" w:rsidRDefault="00C16B9E" w:rsidP="007811A8">
            <w:pPr>
              <w:ind w:firstLine="0"/>
              <w:rPr>
                <w:rFonts w:ascii="Tahoma" w:hAnsi="Tahoma" w:cs="Tahoma"/>
                <w:iCs/>
                <w:sz w:val="20"/>
                <w:szCs w:val="20"/>
              </w:rPr>
            </w:pPr>
            <w:r>
              <w:rPr>
                <w:rFonts w:ascii="Tahoma" w:hAnsi="Tahoma" w:cs="Tahoma"/>
                <w:iCs/>
                <w:sz w:val="20"/>
                <w:szCs w:val="20"/>
              </w:rPr>
              <w:t>2. Родственники лиц, состоящих в трудовых отношениях с Обществом</w:t>
            </w:r>
          </w:p>
          <w:p w14:paraId="0CB1C526" w14:textId="77777777" w:rsidR="00C16B9E" w:rsidRDefault="00C16B9E" w:rsidP="007811A8">
            <w:pPr>
              <w:ind w:firstLine="0"/>
              <w:rPr>
                <w:rFonts w:ascii="Tahoma" w:hAnsi="Tahoma" w:cs="Tahoma"/>
                <w:iCs/>
                <w:sz w:val="20"/>
                <w:szCs w:val="20"/>
              </w:rPr>
            </w:pPr>
            <w:r>
              <w:rPr>
                <w:rFonts w:ascii="Tahoma" w:hAnsi="Tahoma" w:cs="Tahoma"/>
                <w:iCs/>
                <w:sz w:val="20"/>
                <w:szCs w:val="20"/>
              </w:rPr>
              <w:t>3. Родственники кандидатов на трудоустройство в Общество</w:t>
            </w:r>
          </w:p>
          <w:p w14:paraId="1AE4EFEA" w14:textId="77777777" w:rsidR="00C16B9E" w:rsidRPr="00961867" w:rsidRDefault="00C16B9E" w:rsidP="007811A8">
            <w:pPr>
              <w:ind w:firstLine="0"/>
              <w:rPr>
                <w:rFonts w:ascii="Tahoma" w:hAnsi="Tahoma" w:cs="Tahoma"/>
                <w:iCs/>
                <w:sz w:val="20"/>
                <w:szCs w:val="20"/>
              </w:rPr>
            </w:pPr>
            <w:r>
              <w:rPr>
                <w:rFonts w:ascii="Tahoma" w:hAnsi="Tahoma" w:cs="Tahoma"/>
                <w:iCs/>
                <w:sz w:val="20"/>
                <w:szCs w:val="20"/>
              </w:rPr>
              <w:t xml:space="preserve">4. </w:t>
            </w:r>
            <w:r w:rsidRPr="00961867">
              <w:rPr>
                <w:rFonts w:ascii="Tahoma" w:hAnsi="Tahoma" w:cs="Tahoma"/>
                <w:iCs/>
                <w:sz w:val="20"/>
                <w:szCs w:val="20"/>
              </w:rPr>
              <w:t xml:space="preserve">Контрагенты и потенциальные контрагенты 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>Общества</w:t>
            </w:r>
            <w:r w:rsidRPr="00961867">
              <w:rPr>
                <w:rFonts w:ascii="Tahoma" w:hAnsi="Tahoma" w:cs="Tahoma"/>
                <w:iCs/>
                <w:sz w:val="20"/>
                <w:szCs w:val="20"/>
              </w:rPr>
              <w:t xml:space="preserve"> – физические лица</w:t>
            </w:r>
          </w:p>
          <w:p w14:paraId="5BD4A4D2" w14:textId="77777777" w:rsidR="00C16B9E" w:rsidRPr="00961867" w:rsidRDefault="00C16B9E" w:rsidP="007811A8">
            <w:pPr>
              <w:ind w:firstLine="0"/>
              <w:rPr>
                <w:rFonts w:ascii="Tahoma" w:hAnsi="Tahoma" w:cs="Tahoma"/>
                <w:iCs/>
                <w:sz w:val="20"/>
                <w:szCs w:val="20"/>
              </w:rPr>
            </w:pPr>
            <w:r>
              <w:rPr>
                <w:rFonts w:ascii="Tahoma" w:hAnsi="Tahoma" w:cs="Tahoma"/>
                <w:iCs/>
                <w:sz w:val="20"/>
                <w:szCs w:val="20"/>
              </w:rPr>
              <w:t>5</w:t>
            </w:r>
            <w:r w:rsidRPr="00961867">
              <w:rPr>
                <w:rFonts w:ascii="Tahoma" w:hAnsi="Tahoma" w:cs="Tahoma"/>
                <w:iCs/>
                <w:sz w:val="20"/>
                <w:szCs w:val="20"/>
              </w:rPr>
              <w:t xml:space="preserve">. Работники и представители контрагентов и/или потенциальных контрагентов 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>Общества</w:t>
            </w:r>
            <w:r w:rsidRPr="00961867">
              <w:rPr>
                <w:rFonts w:ascii="Tahoma" w:hAnsi="Tahoma" w:cs="Tahoma"/>
                <w:iCs/>
                <w:sz w:val="20"/>
                <w:szCs w:val="20"/>
              </w:rPr>
              <w:t>, их владельцев и бенефициаров</w:t>
            </w:r>
          </w:p>
          <w:p w14:paraId="07C3EAB4" w14:textId="77777777" w:rsidR="00C16B9E" w:rsidRDefault="00C16B9E" w:rsidP="007811A8">
            <w:pPr>
              <w:ind w:firstLine="0"/>
              <w:rPr>
                <w:rFonts w:ascii="Tahoma" w:hAnsi="Tahoma" w:cs="Tahoma"/>
                <w:iCs/>
                <w:sz w:val="20"/>
                <w:szCs w:val="20"/>
              </w:rPr>
            </w:pPr>
            <w:r>
              <w:rPr>
                <w:rFonts w:ascii="Tahoma" w:hAnsi="Tahoma" w:cs="Tahoma"/>
                <w:iCs/>
                <w:sz w:val="20"/>
                <w:szCs w:val="20"/>
              </w:rPr>
              <w:lastRenderedPageBreak/>
              <w:t>6</w:t>
            </w:r>
            <w:r w:rsidRPr="00961867">
              <w:rPr>
                <w:rFonts w:ascii="Tahoma" w:hAnsi="Tahoma" w:cs="Tahoma"/>
                <w:iCs/>
                <w:sz w:val="20"/>
                <w:szCs w:val="20"/>
              </w:rPr>
              <w:t>. Владельцы, в том числе бенефициары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>, выгодоприобретатели</w:t>
            </w:r>
            <w:r w:rsidRPr="00961867">
              <w:rPr>
                <w:rFonts w:ascii="Tahoma" w:hAnsi="Tahoma" w:cs="Tahoma"/>
                <w:iCs/>
                <w:sz w:val="20"/>
                <w:szCs w:val="20"/>
              </w:rPr>
              <w:t xml:space="preserve"> контрагентов/потенциальных контрагентов 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>Общества</w:t>
            </w:r>
            <w:r w:rsidRPr="00961867">
              <w:rPr>
                <w:rFonts w:ascii="Tahoma" w:hAnsi="Tahoma" w:cs="Tahoma"/>
                <w:iCs/>
                <w:sz w:val="20"/>
                <w:szCs w:val="20"/>
              </w:rPr>
              <w:t xml:space="preserve"> – юридических лиц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 и их представители</w:t>
            </w:r>
          </w:p>
          <w:p w14:paraId="020FA9C6" w14:textId="77777777" w:rsidR="00C16B9E" w:rsidRPr="0008094E" w:rsidRDefault="00C16B9E" w:rsidP="007811A8">
            <w:pPr>
              <w:ind w:firstLine="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iCs/>
                <w:sz w:val="20"/>
                <w:szCs w:val="20"/>
              </w:rPr>
              <w:t xml:space="preserve">7. </w:t>
            </w:r>
            <w:r w:rsidRPr="00791047">
              <w:rPr>
                <w:rFonts w:ascii="Tahoma" w:hAnsi="Tahoma" w:cs="Tahoma"/>
                <w:iCs/>
                <w:sz w:val="20"/>
                <w:szCs w:val="20"/>
              </w:rPr>
              <w:t>Участники судебных процессов и исполнительных производств, в которые вовлечен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>о</w:t>
            </w:r>
            <w:r w:rsidRPr="00791047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Общество </w:t>
            </w:r>
          </w:p>
        </w:tc>
      </w:tr>
      <w:tr w:rsidR="00C16B9E" w:rsidRPr="007A7483" w14:paraId="21C69FC0" w14:textId="77777777" w:rsidTr="007811A8">
        <w:trPr>
          <w:trHeight w:val="85"/>
        </w:trPr>
        <w:tc>
          <w:tcPr>
            <w:tcW w:w="2122" w:type="dxa"/>
          </w:tcPr>
          <w:p w14:paraId="0B2C9E9F" w14:textId="77777777" w:rsidR="00C16B9E" w:rsidRPr="003647C6" w:rsidRDefault="00C16B9E" w:rsidP="007811A8">
            <w:pPr>
              <w:spacing w:line="240" w:lineRule="atLeast"/>
              <w:ind w:firstLine="0"/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961867">
              <w:rPr>
                <w:rFonts w:ascii="Tahoma" w:hAnsi="Tahoma" w:cs="Tahoma"/>
                <w:b/>
                <w:sz w:val="20"/>
                <w:szCs w:val="20"/>
              </w:rPr>
              <w:lastRenderedPageBreak/>
              <w:t xml:space="preserve">Правовые основания обработки </w:t>
            </w:r>
            <w:proofErr w:type="spellStart"/>
            <w:r w:rsidRPr="00961867">
              <w:rPr>
                <w:rFonts w:ascii="Tahoma" w:hAnsi="Tahoma" w:cs="Tahoma"/>
                <w:b/>
                <w:sz w:val="20"/>
                <w:szCs w:val="20"/>
              </w:rPr>
              <w:t>ПДн</w:t>
            </w:r>
            <w:proofErr w:type="spellEnd"/>
          </w:p>
        </w:tc>
        <w:tc>
          <w:tcPr>
            <w:tcW w:w="12615" w:type="dxa"/>
            <w:gridSpan w:val="8"/>
          </w:tcPr>
          <w:p w14:paraId="49CDDF27" w14:textId="77777777" w:rsidR="00C16B9E" w:rsidRPr="00961867" w:rsidRDefault="00C16B9E" w:rsidP="007811A8">
            <w:pPr>
              <w:autoSpaceDE w:val="0"/>
              <w:autoSpaceDN w:val="0"/>
              <w:adjustRightInd w:val="0"/>
              <w:ind w:firstLine="0"/>
              <w:rPr>
                <w:rFonts w:ascii="Tahoma" w:hAnsi="Tahoma" w:cs="Tahoma"/>
                <w:bCs/>
                <w:sz w:val="20"/>
                <w:szCs w:val="20"/>
              </w:rPr>
            </w:pPr>
            <w:r w:rsidRPr="00961867">
              <w:rPr>
                <w:rFonts w:ascii="Tahoma" w:hAnsi="Tahoma" w:cs="Tahoma"/>
                <w:bCs/>
                <w:sz w:val="20"/>
                <w:szCs w:val="20"/>
              </w:rPr>
              <w:t xml:space="preserve">Обработка 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Обществом</w:t>
            </w:r>
            <w:r w:rsidRPr="00961867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proofErr w:type="spellStart"/>
            <w:r w:rsidRPr="00961867">
              <w:rPr>
                <w:rFonts w:ascii="Tahoma" w:hAnsi="Tahoma" w:cs="Tahoma"/>
                <w:sz w:val="20"/>
                <w:szCs w:val="20"/>
              </w:rPr>
              <w:t>ПДн</w:t>
            </w:r>
            <w:proofErr w:type="spellEnd"/>
            <w:r w:rsidRPr="00961867">
              <w:rPr>
                <w:rFonts w:ascii="Tahoma" w:hAnsi="Tahoma" w:cs="Tahoma"/>
                <w:bCs/>
                <w:sz w:val="20"/>
                <w:szCs w:val="20"/>
              </w:rPr>
              <w:t xml:space="preserve"> осуществляется:</w:t>
            </w:r>
          </w:p>
          <w:p w14:paraId="79F6A724" w14:textId="77777777" w:rsidR="00C16B9E" w:rsidRDefault="00C16B9E" w:rsidP="00B66235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49" w:hanging="5"/>
              <w:contextualSpacing/>
              <w:rPr>
                <w:rFonts w:ascii="Tahoma" w:hAnsi="Tahoma" w:cs="Tahoma"/>
                <w:bCs/>
                <w:sz w:val="20"/>
                <w:szCs w:val="20"/>
              </w:rPr>
            </w:pPr>
            <w:r w:rsidRPr="00961867">
              <w:rPr>
                <w:rFonts w:ascii="Tahoma" w:hAnsi="Tahoma" w:cs="Tahoma"/>
                <w:bCs/>
                <w:sz w:val="20"/>
                <w:szCs w:val="20"/>
              </w:rPr>
              <w:t xml:space="preserve">Для исполнения законов Российской Федерации, международных договоров Российской Федерации, постановлений Правительства Российской Федерации и иных нормативных правовых актов Российской Федерации (п.2 ч.1 ст.6 </w:t>
            </w:r>
            <w:r w:rsidRPr="00961867">
              <w:rPr>
                <w:rFonts w:ascii="Tahoma" w:hAnsi="Tahoma" w:cs="Tahoma"/>
                <w:sz w:val="20"/>
                <w:szCs w:val="20"/>
              </w:rPr>
              <w:t>Закона</w:t>
            </w:r>
            <w:r w:rsidRPr="00961867">
              <w:rPr>
                <w:rFonts w:ascii="Tahoma" w:hAnsi="Tahoma" w:cs="Tahoma"/>
                <w:bCs/>
                <w:sz w:val="20"/>
                <w:szCs w:val="20"/>
              </w:rPr>
              <w:t>)</w:t>
            </w:r>
          </w:p>
          <w:p w14:paraId="06771754" w14:textId="77777777" w:rsidR="00C16B9E" w:rsidRPr="000038F9" w:rsidRDefault="00C16B9E" w:rsidP="00B66235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49" w:firstLine="0"/>
              <w:contextualSpacing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Д</w:t>
            </w:r>
            <w:r w:rsidRPr="00791047">
              <w:rPr>
                <w:rFonts w:ascii="Tahoma" w:hAnsi="Tahoma" w:cs="Tahoma"/>
                <w:bCs/>
                <w:sz w:val="20"/>
                <w:szCs w:val="20"/>
              </w:rPr>
              <w:t xml:space="preserve">ля исполнения судебного акта, акта другого органа или должностного лица, подлежащих исполнению в соответствии с </w:t>
            </w:r>
            <w:hyperlink r:id="rId20" w:history="1">
              <w:r w:rsidRPr="00B12FC0">
                <w:rPr>
                  <w:rStyle w:val="af5"/>
                  <w:rFonts w:ascii="Tahoma" w:hAnsi="Tahoma" w:cs="Tahoma"/>
                  <w:bCs/>
                  <w:color w:val="auto"/>
                  <w:sz w:val="20"/>
                  <w:szCs w:val="20"/>
                  <w:u w:val="none"/>
                </w:rPr>
                <w:t>законодательством</w:t>
              </w:r>
            </w:hyperlink>
            <w:r w:rsidRPr="00182B8B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Pr="00791047">
              <w:rPr>
                <w:rFonts w:ascii="Tahoma" w:hAnsi="Tahoma" w:cs="Tahoma"/>
                <w:bCs/>
                <w:sz w:val="20"/>
                <w:szCs w:val="20"/>
              </w:rPr>
              <w:t xml:space="preserve">Российской Федерации об исполнительном производстве </w:t>
            </w:r>
          </w:p>
        </w:tc>
      </w:tr>
      <w:tr w:rsidR="00C16B9E" w:rsidRPr="007A7483" w14:paraId="2E70F65E" w14:textId="77777777" w:rsidTr="007811A8">
        <w:trPr>
          <w:trHeight w:val="85"/>
        </w:trPr>
        <w:tc>
          <w:tcPr>
            <w:tcW w:w="2122" w:type="dxa"/>
          </w:tcPr>
          <w:p w14:paraId="5BEB3EFF" w14:textId="77777777" w:rsidR="00C16B9E" w:rsidRPr="003647C6" w:rsidRDefault="00C16B9E" w:rsidP="007811A8">
            <w:pPr>
              <w:spacing w:line="240" w:lineRule="atLeast"/>
              <w:ind w:firstLine="0"/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961867">
              <w:rPr>
                <w:rFonts w:ascii="Tahoma" w:hAnsi="Tahoma" w:cs="Tahoma"/>
                <w:b/>
                <w:sz w:val="20"/>
                <w:szCs w:val="20"/>
              </w:rPr>
              <w:t xml:space="preserve">Способы обработки и действия с </w:t>
            </w:r>
            <w:proofErr w:type="spellStart"/>
            <w:r w:rsidRPr="00961867">
              <w:rPr>
                <w:rFonts w:ascii="Tahoma" w:hAnsi="Tahoma" w:cs="Tahoma"/>
                <w:b/>
                <w:sz w:val="20"/>
                <w:szCs w:val="20"/>
              </w:rPr>
              <w:t>ПДн</w:t>
            </w:r>
            <w:proofErr w:type="spellEnd"/>
          </w:p>
        </w:tc>
        <w:tc>
          <w:tcPr>
            <w:tcW w:w="12615" w:type="dxa"/>
            <w:gridSpan w:val="8"/>
          </w:tcPr>
          <w:p w14:paraId="6ADCA9F4" w14:textId="77777777" w:rsidR="00C16B9E" w:rsidRPr="000038F9" w:rsidRDefault="00C16B9E" w:rsidP="007811A8">
            <w:pPr>
              <w:spacing w:after="120"/>
              <w:ind w:firstLine="0"/>
              <w:jc w:val="left"/>
              <w:rPr>
                <w:rFonts w:ascii="Tahoma" w:hAnsi="Tahoma" w:cs="Tahoma"/>
              </w:rPr>
            </w:pPr>
            <w:r w:rsidRPr="00961867">
              <w:rPr>
                <w:rFonts w:ascii="Tahoma" w:hAnsi="Tahoma" w:cs="Tahoma"/>
                <w:sz w:val="20"/>
                <w:szCs w:val="20"/>
              </w:rPr>
              <w:t>Сбор, получение от третьих лиц, запись, систематизаци</w:t>
            </w:r>
            <w:r>
              <w:rPr>
                <w:rFonts w:ascii="Tahoma" w:hAnsi="Tahoma" w:cs="Tahoma"/>
                <w:sz w:val="20"/>
                <w:szCs w:val="20"/>
              </w:rPr>
              <w:t>я</w:t>
            </w:r>
            <w:r w:rsidRPr="00961867">
              <w:rPr>
                <w:rFonts w:ascii="Tahoma" w:hAnsi="Tahoma" w:cs="Tahoma"/>
                <w:sz w:val="20"/>
                <w:szCs w:val="20"/>
              </w:rPr>
              <w:t>, накопление, хранение, уточнение (обновление, изменение), извлечение, использование, передач</w:t>
            </w:r>
            <w:r>
              <w:rPr>
                <w:rFonts w:ascii="Tahoma" w:hAnsi="Tahoma" w:cs="Tahoma"/>
                <w:sz w:val="20"/>
                <w:szCs w:val="20"/>
              </w:rPr>
              <w:t>а</w:t>
            </w:r>
            <w:r w:rsidRPr="00961867">
              <w:rPr>
                <w:rFonts w:ascii="Tahoma" w:hAnsi="Tahoma" w:cs="Tahoma"/>
                <w:sz w:val="20"/>
                <w:szCs w:val="20"/>
              </w:rPr>
              <w:t xml:space="preserve"> (доступ, предоставление), блокирование, удаление, уничтожение</w:t>
            </w:r>
            <w:r>
              <w:rPr>
                <w:rFonts w:ascii="Tahoma" w:hAnsi="Tahoma" w:cs="Tahoma"/>
                <w:sz w:val="20"/>
                <w:szCs w:val="20"/>
              </w:rPr>
              <w:t>, обезличивание</w:t>
            </w:r>
            <w:r w:rsidRPr="00961867">
              <w:rPr>
                <w:rFonts w:ascii="Tahoma" w:hAnsi="Tahoma" w:cs="Tahoma"/>
                <w:sz w:val="20"/>
                <w:szCs w:val="20"/>
              </w:rPr>
              <w:t xml:space="preserve"> с использованием средств автоматизации и без использования средств автоматизации</w:t>
            </w:r>
          </w:p>
        </w:tc>
      </w:tr>
      <w:tr w:rsidR="00C16B9E" w:rsidRPr="007A7483" w14:paraId="331DCE05" w14:textId="77777777" w:rsidTr="007811A8">
        <w:trPr>
          <w:trHeight w:val="85"/>
        </w:trPr>
        <w:tc>
          <w:tcPr>
            <w:tcW w:w="2122" w:type="dxa"/>
          </w:tcPr>
          <w:p w14:paraId="3EA85063" w14:textId="77777777" w:rsidR="00C16B9E" w:rsidRPr="00961867" w:rsidRDefault="00C16B9E" w:rsidP="007811A8">
            <w:pPr>
              <w:spacing w:line="240" w:lineRule="atLeast"/>
              <w:ind w:firstLine="0"/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961867">
              <w:rPr>
                <w:rFonts w:ascii="Tahoma" w:hAnsi="Tahoma" w:cs="Tahoma"/>
                <w:b/>
                <w:sz w:val="20"/>
                <w:szCs w:val="20"/>
              </w:rPr>
              <w:t xml:space="preserve">Срок обработки (в </w:t>
            </w:r>
            <w:proofErr w:type="spellStart"/>
            <w:r w:rsidRPr="00961867">
              <w:rPr>
                <w:rFonts w:ascii="Tahoma" w:hAnsi="Tahoma" w:cs="Tahoma"/>
                <w:b/>
                <w:sz w:val="20"/>
                <w:szCs w:val="20"/>
              </w:rPr>
              <w:t>т.ч</w:t>
            </w:r>
            <w:proofErr w:type="spellEnd"/>
            <w:r w:rsidRPr="00961867">
              <w:rPr>
                <w:rFonts w:ascii="Tahoma" w:hAnsi="Tahoma" w:cs="Tahoma"/>
                <w:b/>
                <w:sz w:val="20"/>
                <w:szCs w:val="20"/>
              </w:rPr>
              <w:t>.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961867">
              <w:rPr>
                <w:rFonts w:ascii="Tahoma" w:hAnsi="Tahoma" w:cs="Tahoma"/>
                <w:b/>
                <w:sz w:val="20"/>
                <w:szCs w:val="20"/>
              </w:rPr>
              <w:t xml:space="preserve">хранения) </w:t>
            </w:r>
            <w:proofErr w:type="spellStart"/>
            <w:r w:rsidRPr="00961867">
              <w:rPr>
                <w:rFonts w:ascii="Tahoma" w:hAnsi="Tahoma" w:cs="Tahoma"/>
                <w:b/>
                <w:sz w:val="20"/>
                <w:szCs w:val="20"/>
              </w:rPr>
              <w:t>ПДн</w:t>
            </w:r>
            <w:proofErr w:type="spellEnd"/>
            <w:r w:rsidRPr="00961867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615" w:type="dxa"/>
            <w:gridSpan w:val="8"/>
          </w:tcPr>
          <w:p w14:paraId="5A20B071" w14:textId="77777777" w:rsidR="00C16B9E" w:rsidRPr="00961867" w:rsidRDefault="00C16B9E" w:rsidP="007811A8">
            <w:pPr>
              <w:spacing w:after="120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61867">
              <w:rPr>
                <w:rFonts w:ascii="Tahoma" w:hAnsi="Tahoma" w:cs="Tahoma"/>
                <w:sz w:val="20"/>
                <w:szCs w:val="20"/>
              </w:rPr>
              <w:t xml:space="preserve">До достижения цели обработки </w:t>
            </w:r>
            <w:proofErr w:type="spellStart"/>
            <w:r w:rsidRPr="00961867">
              <w:rPr>
                <w:rFonts w:ascii="Tahoma" w:hAnsi="Tahoma" w:cs="Tahoma"/>
                <w:sz w:val="20"/>
                <w:szCs w:val="20"/>
              </w:rPr>
              <w:t>ПДн</w:t>
            </w:r>
            <w:proofErr w:type="spellEnd"/>
            <w:r w:rsidRPr="00961867">
              <w:rPr>
                <w:rFonts w:ascii="Tahoma" w:hAnsi="Tahoma" w:cs="Tahoma"/>
                <w:sz w:val="20"/>
                <w:szCs w:val="20"/>
              </w:rPr>
              <w:t xml:space="preserve"> либо на период участия субъекта </w:t>
            </w:r>
            <w:proofErr w:type="spellStart"/>
            <w:r w:rsidRPr="00961867">
              <w:rPr>
                <w:rFonts w:ascii="Tahoma" w:hAnsi="Tahoma" w:cs="Tahoma"/>
                <w:sz w:val="20"/>
                <w:szCs w:val="20"/>
              </w:rPr>
              <w:t>ПДн</w:t>
            </w:r>
            <w:proofErr w:type="spellEnd"/>
            <w:r w:rsidRPr="00961867">
              <w:rPr>
                <w:rFonts w:ascii="Tahoma" w:hAnsi="Tahoma" w:cs="Tahoma"/>
                <w:sz w:val="20"/>
                <w:szCs w:val="20"/>
              </w:rPr>
              <w:t xml:space="preserve"> в деятельности </w:t>
            </w:r>
            <w:r>
              <w:rPr>
                <w:rFonts w:ascii="Tahoma" w:hAnsi="Tahoma" w:cs="Tahoma"/>
                <w:sz w:val="20"/>
                <w:szCs w:val="20"/>
              </w:rPr>
              <w:t>Общества</w:t>
            </w:r>
            <w:r w:rsidRPr="00961867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>
              <w:rPr>
                <w:rFonts w:ascii="Tahoma" w:hAnsi="Tahoma" w:cs="Tahoma"/>
                <w:sz w:val="20"/>
                <w:szCs w:val="20"/>
              </w:rPr>
              <w:t xml:space="preserve">если иной срок обработки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ПДн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не установлен действующим законодательством РФ</w:t>
            </w:r>
            <w:r w:rsidRPr="00961867">
              <w:rPr>
                <w:rFonts w:ascii="Tahoma" w:hAnsi="Tahoma" w:cs="Tahoma"/>
                <w:sz w:val="20"/>
                <w:szCs w:val="20"/>
              </w:rPr>
              <w:t xml:space="preserve">, в том числе в отношении обработки </w:t>
            </w:r>
            <w:proofErr w:type="spellStart"/>
            <w:r w:rsidRPr="00961867">
              <w:rPr>
                <w:rFonts w:ascii="Tahoma" w:hAnsi="Tahoma" w:cs="Tahoma"/>
                <w:sz w:val="20"/>
                <w:szCs w:val="20"/>
              </w:rPr>
              <w:t>ПДн</w:t>
            </w:r>
            <w:proofErr w:type="spellEnd"/>
            <w:r w:rsidRPr="00961867">
              <w:rPr>
                <w:rFonts w:ascii="Tahoma" w:hAnsi="Tahoma" w:cs="Tahoma"/>
                <w:sz w:val="20"/>
                <w:szCs w:val="20"/>
              </w:rPr>
              <w:t xml:space="preserve"> субъекта </w:t>
            </w:r>
            <w:proofErr w:type="spellStart"/>
            <w:r w:rsidRPr="00961867">
              <w:rPr>
                <w:rFonts w:ascii="Tahoma" w:hAnsi="Tahoma" w:cs="Tahoma"/>
                <w:sz w:val="20"/>
                <w:szCs w:val="20"/>
              </w:rPr>
              <w:t>ПДн</w:t>
            </w:r>
            <w:proofErr w:type="spellEnd"/>
            <w:r w:rsidRPr="00961867">
              <w:rPr>
                <w:rFonts w:ascii="Tahoma" w:hAnsi="Tahoma" w:cs="Tahoma"/>
                <w:sz w:val="20"/>
                <w:szCs w:val="20"/>
              </w:rPr>
              <w:t xml:space="preserve"> в информационных системах </w:t>
            </w:r>
            <w:r>
              <w:rPr>
                <w:rFonts w:ascii="Tahoma" w:hAnsi="Tahoma" w:cs="Tahoma"/>
                <w:sz w:val="20"/>
                <w:szCs w:val="20"/>
              </w:rPr>
              <w:t>Общества</w:t>
            </w:r>
          </w:p>
        </w:tc>
      </w:tr>
      <w:bookmarkEnd w:id="41"/>
      <w:tr w:rsidR="00C16B9E" w:rsidRPr="007A7483" w14:paraId="4957B10E" w14:textId="77777777" w:rsidTr="007811A8">
        <w:trPr>
          <w:trHeight w:val="85"/>
        </w:trPr>
        <w:tc>
          <w:tcPr>
            <w:tcW w:w="14737" w:type="dxa"/>
            <w:gridSpan w:val="9"/>
            <w:shd w:val="clear" w:color="auto" w:fill="D9D9D9" w:themeFill="background1" w:themeFillShade="D9"/>
            <w:vAlign w:val="center"/>
          </w:tcPr>
          <w:p w14:paraId="19757008" w14:textId="77777777" w:rsidR="00C16B9E" w:rsidRPr="003F3555" w:rsidRDefault="00C16B9E" w:rsidP="007811A8">
            <w:pPr>
              <w:keepNext/>
              <w:spacing w:before="240" w:after="240"/>
              <w:ind w:left="360" w:firstLine="0"/>
              <w:rPr>
                <w:rFonts w:ascii="Tahoma" w:hAnsi="Tahoma" w:cs="Tahoma"/>
                <w:b/>
              </w:rPr>
            </w:pPr>
            <w:r w:rsidRPr="003F3555">
              <w:rPr>
                <w:rFonts w:ascii="Tahoma" w:hAnsi="Tahoma" w:cs="Tahoma"/>
                <w:b/>
              </w:rPr>
              <w:t>7.</w:t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3F3555">
              <w:rPr>
                <w:rFonts w:ascii="Tahoma" w:hAnsi="Tahoma" w:cs="Tahoma"/>
                <w:b/>
              </w:rPr>
              <w:t xml:space="preserve">Цель обработки </w:t>
            </w:r>
            <w:proofErr w:type="spellStart"/>
            <w:r w:rsidRPr="003F3555">
              <w:rPr>
                <w:rFonts w:ascii="Tahoma" w:hAnsi="Tahoma" w:cs="Tahoma"/>
                <w:b/>
              </w:rPr>
              <w:t>ПДн</w:t>
            </w:r>
            <w:proofErr w:type="spellEnd"/>
            <w:r w:rsidRPr="003F3555">
              <w:rPr>
                <w:rFonts w:ascii="Tahoma" w:hAnsi="Tahoma" w:cs="Tahoma"/>
                <w:b/>
              </w:rPr>
              <w:t xml:space="preserve">: </w:t>
            </w:r>
            <w:bookmarkStart w:id="43" w:name="_Hlk212050412"/>
            <w:r w:rsidRPr="003F3555">
              <w:rPr>
                <w:rFonts w:ascii="Tahoma" w:hAnsi="Tahoma" w:cs="Tahoma"/>
                <w:b/>
              </w:rPr>
              <w:t>Заключение и (или) исполнение ученического договора</w:t>
            </w:r>
            <w:bookmarkEnd w:id="43"/>
          </w:p>
        </w:tc>
      </w:tr>
      <w:tr w:rsidR="00C16B9E" w:rsidRPr="007A7483" w14:paraId="53FD9B9F" w14:textId="77777777" w:rsidTr="007811A8">
        <w:trPr>
          <w:trHeight w:val="85"/>
        </w:trPr>
        <w:tc>
          <w:tcPr>
            <w:tcW w:w="2122" w:type="dxa"/>
          </w:tcPr>
          <w:p w14:paraId="4430513C" w14:textId="77777777" w:rsidR="00C16B9E" w:rsidRPr="000038F9" w:rsidRDefault="00C16B9E" w:rsidP="007811A8">
            <w:pPr>
              <w:spacing w:line="240" w:lineRule="atLeast"/>
              <w:ind w:firstLine="0"/>
              <w:jc w:val="left"/>
              <w:rPr>
                <w:rFonts w:ascii="Tahoma" w:hAnsi="Tahoma" w:cs="Tahoma"/>
              </w:rPr>
            </w:pPr>
            <w:r w:rsidRPr="00961867">
              <w:rPr>
                <w:rFonts w:ascii="Tahoma" w:hAnsi="Tahoma" w:cs="Tahoma"/>
                <w:b/>
                <w:sz w:val="20"/>
                <w:szCs w:val="20"/>
              </w:rPr>
              <w:t xml:space="preserve">Перечень (категории) обрабатываемых </w:t>
            </w:r>
            <w:proofErr w:type="spellStart"/>
            <w:r w:rsidRPr="00961867">
              <w:rPr>
                <w:rFonts w:ascii="Tahoma" w:hAnsi="Tahoma" w:cs="Tahoma"/>
                <w:b/>
                <w:sz w:val="20"/>
                <w:szCs w:val="20"/>
              </w:rPr>
              <w:t>ПДн</w:t>
            </w:r>
            <w:proofErr w:type="spellEnd"/>
            <w:r w:rsidRPr="00961867">
              <w:rPr>
                <w:rFonts w:ascii="Tahoma" w:hAnsi="Tahoma" w:cs="Tahoma"/>
                <w:b/>
                <w:sz w:val="20"/>
                <w:szCs w:val="20"/>
              </w:rPr>
              <w:t xml:space="preserve"> в рамках цели</w:t>
            </w:r>
          </w:p>
        </w:tc>
        <w:tc>
          <w:tcPr>
            <w:tcW w:w="5953" w:type="dxa"/>
            <w:gridSpan w:val="4"/>
          </w:tcPr>
          <w:p w14:paraId="0CA93AE6" w14:textId="77777777" w:rsidR="00C16B9E" w:rsidRPr="004D3C65" w:rsidRDefault="00C16B9E" w:rsidP="00B66235">
            <w:pPr>
              <w:numPr>
                <w:ilvl w:val="0"/>
                <w:numId w:val="26"/>
              </w:numPr>
              <w:ind w:left="0" w:right="-1" w:firstLine="0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4D3C65">
              <w:rPr>
                <w:rFonts w:ascii="Tahoma" w:hAnsi="Tahoma" w:cs="Tahoma"/>
                <w:sz w:val="20"/>
                <w:szCs w:val="20"/>
              </w:rPr>
              <w:t>фамилия, имя, отчество</w:t>
            </w:r>
          </w:p>
          <w:p w14:paraId="534543B3" w14:textId="77777777" w:rsidR="00C16B9E" w:rsidRPr="004D3C65" w:rsidRDefault="00C16B9E" w:rsidP="00B66235">
            <w:pPr>
              <w:numPr>
                <w:ilvl w:val="0"/>
                <w:numId w:val="26"/>
              </w:numPr>
              <w:ind w:left="0" w:right="-1" w:firstLine="0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4D3C65">
              <w:rPr>
                <w:rFonts w:ascii="Tahoma" w:hAnsi="Tahoma" w:cs="Tahoma"/>
                <w:sz w:val="20"/>
                <w:szCs w:val="20"/>
              </w:rPr>
              <w:t>дата рождения</w:t>
            </w:r>
          </w:p>
          <w:p w14:paraId="23430212" w14:textId="77777777" w:rsidR="00C16B9E" w:rsidRPr="004D3C65" w:rsidRDefault="00C16B9E" w:rsidP="00B66235">
            <w:pPr>
              <w:numPr>
                <w:ilvl w:val="0"/>
                <w:numId w:val="26"/>
              </w:numPr>
              <w:ind w:left="0" w:right="-1" w:firstLine="0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4D3C65">
              <w:rPr>
                <w:rFonts w:ascii="Tahoma" w:hAnsi="Tahoma" w:cs="Tahoma"/>
                <w:sz w:val="20"/>
                <w:szCs w:val="20"/>
              </w:rPr>
              <w:t>сведения о месте рождения (страна рождения)</w:t>
            </w:r>
          </w:p>
          <w:p w14:paraId="5CB3306C" w14:textId="77777777" w:rsidR="00C16B9E" w:rsidRPr="004D3C65" w:rsidRDefault="00C16B9E" w:rsidP="00B66235">
            <w:pPr>
              <w:numPr>
                <w:ilvl w:val="0"/>
                <w:numId w:val="26"/>
              </w:numPr>
              <w:ind w:left="0" w:right="-1" w:firstLine="0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4D3C65">
              <w:rPr>
                <w:rFonts w:ascii="Tahoma" w:hAnsi="Tahoma" w:cs="Tahoma"/>
                <w:sz w:val="20"/>
                <w:szCs w:val="20"/>
              </w:rPr>
              <w:t>сведения о половой принадлежности</w:t>
            </w:r>
          </w:p>
          <w:p w14:paraId="61558ECD" w14:textId="77777777" w:rsidR="00C16B9E" w:rsidRPr="004D3C65" w:rsidRDefault="00C16B9E" w:rsidP="00B66235">
            <w:pPr>
              <w:numPr>
                <w:ilvl w:val="0"/>
                <w:numId w:val="26"/>
              </w:numPr>
              <w:ind w:left="0" w:right="-1" w:firstLine="0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4D3C65">
              <w:rPr>
                <w:rFonts w:ascii="Tahoma" w:hAnsi="Tahoma" w:cs="Tahoma"/>
                <w:sz w:val="20"/>
                <w:szCs w:val="20"/>
              </w:rPr>
              <w:t xml:space="preserve">сведения об имеющемся гражданстве </w:t>
            </w:r>
          </w:p>
          <w:p w14:paraId="2A543A12" w14:textId="77777777" w:rsidR="00C16B9E" w:rsidRPr="004D3C65" w:rsidRDefault="00C16B9E" w:rsidP="00B66235">
            <w:pPr>
              <w:numPr>
                <w:ilvl w:val="0"/>
                <w:numId w:val="26"/>
              </w:numPr>
              <w:ind w:left="0" w:right="-1" w:firstLine="0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4D3C65">
              <w:rPr>
                <w:rFonts w:ascii="Tahoma" w:hAnsi="Tahoma" w:cs="Tahoma"/>
                <w:sz w:val="20"/>
                <w:szCs w:val="20"/>
              </w:rPr>
              <w:t xml:space="preserve">фотографическое изображение </w:t>
            </w:r>
          </w:p>
          <w:p w14:paraId="7C449815" w14:textId="77777777" w:rsidR="00C16B9E" w:rsidRPr="004D3C65" w:rsidRDefault="00C16B9E" w:rsidP="00B66235">
            <w:pPr>
              <w:numPr>
                <w:ilvl w:val="0"/>
                <w:numId w:val="26"/>
              </w:numPr>
              <w:ind w:left="0" w:right="-1" w:firstLine="0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4D3C65">
              <w:rPr>
                <w:rFonts w:ascii="Tahoma" w:hAnsi="Tahoma" w:cs="Tahoma"/>
                <w:sz w:val="20"/>
                <w:szCs w:val="20"/>
              </w:rPr>
              <w:t>наименование и реквизиты (серия и номер, дата выдачи, наименование и код выдавшего органа) документа, удостоверяющего личность лица на территории Российской Федерации</w:t>
            </w:r>
          </w:p>
          <w:p w14:paraId="6E8B4BC5" w14:textId="77777777" w:rsidR="00C16B9E" w:rsidRPr="004D3C65" w:rsidRDefault="00C16B9E" w:rsidP="00B66235">
            <w:pPr>
              <w:numPr>
                <w:ilvl w:val="0"/>
                <w:numId w:val="26"/>
              </w:numPr>
              <w:ind w:left="0" w:right="-1" w:firstLine="0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4D3C65">
              <w:rPr>
                <w:rFonts w:ascii="Tahoma" w:hAnsi="Tahoma" w:cs="Tahoma"/>
                <w:sz w:val="20"/>
                <w:szCs w:val="20"/>
              </w:rPr>
              <w:t>адрес регистрации по месту жительства или месту пребывания</w:t>
            </w:r>
          </w:p>
          <w:p w14:paraId="70E6C55E" w14:textId="77777777" w:rsidR="00C16B9E" w:rsidRPr="004D3C65" w:rsidRDefault="00C16B9E" w:rsidP="00B66235">
            <w:pPr>
              <w:numPr>
                <w:ilvl w:val="0"/>
                <w:numId w:val="26"/>
              </w:numPr>
              <w:ind w:left="0" w:right="-1" w:firstLine="0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4D3C65">
              <w:rPr>
                <w:rFonts w:ascii="Tahoma" w:hAnsi="Tahoma" w:cs="Tahoma"/>
                <w:sz w:val="20"/>
                <w:szCs w:val="20"/>
              </w:rPr>
              <w:t>дата регистрации по месту жительства или месту пребывания</w:t>
            </w:r>
          </w:p>
          <w:p w14:paraId="602E8A47" w14:textId="77777777" w:rsidR="00C16B9E" w:rsidRPr="004D3C65" w:rsidRDefault="00C16B9E" w:rsidP="00B66235">
            <w:pPr>
              <w:numPr>
                <w:ilvl w:val="0"/>
                <w:numId w:val="26"/>
              </w:numPr>
              <w:ind w:left="0" w:right="-1" w:firstLine="0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4D3C65">
              <w:rPr>
                <w:rFonts w:ascii="Tahoma" w:hAnsi="Tahoma" w:cs="Tahoma"/>
                <w:sz w:val="20"/>
                <w:szCs w:val="20"/>
              </w:rPr>
              <w:t>адрес фактического проживания</w:t>
            </w:r>
          </w:p>
          <w:p w14:paraId="747BAB9E" w14:textId="77777777" w:rsidR="00C16B9E" w:rsidRPr="004D3C65" w:rsidRDefault="00C16B9E" w:rsidP="00B66235">
            <w:pPr>
              <w:numPr>
                <w:ilvl w:val="0"/>
                <w:numId w:val="26"/>
              </w:numPr>
              <w:ind w:left="0" w:right="-1" w:firstLine="0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4D3C65">
              <w:rPr>
                <w:rFonts w:ascii="Tahoma" w:hAnsi="Tahoma" w:cs="Tahoma"/>
                <w:sz w:val="20"/>
                <w:szCs w:val="20"/>
              </w:rPr>
              <w:t xml:space="preserve">сведения о наличии и реквизиты (серия и номер, срок действия) разрешения на работу или патента  </w:t>
            </w:r>
          </w:p>
          <w:p w14:paraId="4773C6D5" w14:textId="77777777" w:rsidR="00C16B9E" w:rsidRPr="004D3C65" w:rsidRDefault="00C16B9E" w:rsidP="00B66235">
            <w:pPr>
              <w:numPr>
                <w:ilvl w:val="0"/>
                <w:numId w:val="26"/>
              </w:numPr>
              <w:ind w:left="0" w:right="-1" w:firstLine="0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4D3C65">
              <w:rPr>
                <w:rFonts w:ascii="Tahoma" w:hAnsi="Tahoma" w:cs="Tahoma"/>
                <w:sz w:val="20"/>
                <w:szCs w:val="20"/>
              </w:rPr>
              <w:t xml:space="preserve">номер телефона  </w:t>
            </w:r>
          </w:p>
          <w:p w14:paraId="3F9FABBA" w14:textId="77777777" w:rsidR="00C16B9E" w:rsidRPr="004D3C65" w:rsidRDefault="00C16B9E" w:rsidP="00B66235">
            <w:pPr>
              <w:numPr>
                <w:ilvl w:val="0"/>
                <w:numId w:val="26"/>
              </w:numPr>
              <w:ind w:left="0" w:right="-1" w:firstLine="0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4D3C65">
              <w:rPr>
                <w:rFonts w:ascii="Tahoma" w:hAnsi="Tahoma" w:cs="Tahoma"/>
                <w:sz w:val="20"/>
                <w:szCs w:val="20"/>
              </w:rPr>
              <w:t>адрес электронной почты</w:t>
            </w:r>
          </w:p>
          <w:p w14:paraId="6B8BC9F2" w14:textId="77777777" w:rsidR="00C16B9E" w:rsidRPr="004D3C65" w:rsidRDefault="00C16B9E" w:rsidP="00B66235">
            <w:pPr>
              <w:numPr>
                <w:ilvl w:val="0"/>
                <w:numId w:val="26"/>
              </w:numPr>
              <w:ind w:left="0" w:right="-1" w:firstLine="0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4D3C65">
              <w:rPr>
                <w:rFonts w:ascii="Tahoma" w:hAnsi="Tahoma" w:cs="Tahoma"/>
                <w:sz w:val="20"/>
                <w:szCs w:val="20"/>
              </w:rPr>
              <w:lastRenderedPageBreak/>
              <w:t>идентификационный номер налогоплательщика (ИНН) и дата присвоения такого номера</w:t>
            </w:r>
          </w:p>
          <w:p w14:paraId="6CCF3EC6" w14:textId="77777777" w:rsidR="00C16B9E" w:rsidRPr="004D3C65" w:rsidRDefault="00C16B9E" w:rsidP="00B66235">
            <w:pPr>
              <w:numPr>
                <w:ilvl w:val="0"/>
                <w:numId w:val="26"/>
              </w:numPr>
              <w:ind w:left="0" w:right="-1" w:firstLine="0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4D3C65">
              <w:rPr>
                <w:rFonts w:ascii="Tahoma" w:hAnsi="Tahoma" w:cs="Tahoma"/>
                <w:sz w:val="20"/>
                <w:szCs w:val="20"/>
              </w:rPr>
              <w:t>страховой номер индивидуального лицевого счета (СНИЛС) и дата регистрации в системе обязательного пенсионного страхования</w:t>
            </w:r>
          </w:p>
          <w:p w14:paraId="65A8277D" w14:textId="77777777" w:rsidR="00C16B9E" w:rsidRPr="004D3C65" w:rsidRDefault="00C16B9E" w:rsidP="00B66235">
            <w:pPr>
              <w:numPr>
                <w:ilvl w:val="0"/>
                <w:numId w:val="26"/>
              </w:numPr>
              <w:ind w:left="0" w:right="-1" w:firstLine="0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4D3C65">
              <w:rPr>
                <w:rFonts w:ascii="Tahoma" w:hAnsi="Tahoma" w:cs="Tahoma"/>
                <w:sz w:val="20"/>
                <w:szCs w:val="20"/>
              </w:rPr>
              <w:t>сведения о банковском счете (номер счета, наименование и иные реквизиты банка)</w:t>
            </w:r>
          </w:p>
          <w:p w14:paraId="7EFFE676" w14:textId="77777777" w:rsidR="00C16B9E" w:rsidRPr="004D3C65" w:rsidRDefault="00C16B9E" w:rsidP="00B66235">
            <w:pPr>
              <w:numPr>
                <w:ilvl w:val="0"/>
                <w:numId w:val="26"/>
              </w:numPr>
              <w:ind w:left="0" w:right="-1" w:firstLine="0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4D3C65">
              <w:rPr>
                <w:rFonts w:ascii="Tahoma" w:hAnsi="Tahoma" w:cs="Tahoma"/>
                <w:sz w:val="20"/>
                <w:szCs w:val="20"/>
              </w:rPr>
              <w:t>сведения о подлежащих уплате (доплате) в бюджет и возврату из бюджета налогах, а также сведения об уплаченных (доплаченных) в бюджет и возвращенных из бюджета налогах</w:t>
            </w:r>
          </w:p>
          <w:p w14:paraId="3A3926F7" w14:textId="77777777" w:rsidR="00C16B9E" w:rsidRPr="004D3C65" w:rsidRDefault="00C16B9E" w:rsidP="00B66235">
            <w:pPr>
              <w:numPr>
                <w:ilvl w:val="0"/>
                <w:numId w:val="26"/>
              </w:numPr>
              <w:ind w:left="0" w:right="-1" w:firstLine="0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4D3C65">
              <w:rPr>
                <w:rFonts w:ascii="Tahoma" w:hAnsi="Tahoma" w:cs="Tahoma"/>
                <w:sz w:val="20"/>
                <w:szCs w:val="20"/>
              </w:rPr>
              <w:t>сведения об образовании, квалификации, специальности, профессиональной переподготовке наименование и реквизиты (серия и номер, дата выдачи, наименование выдавшего органа) документа об образовании, квалификации, специальности</w:t>
            </w:r>
          </w:p>
          <w:p w14:paraId="3D98B35D" w14:textId="77777777" w:rsidR="00C16B9E" w:rsidRPr="004D3C65" w:rsidRDefault="00C16B9E" w:rsidP="00B66235">
            <w:pPr>
              <w:numPr>
                <w:ilvl w:val="0"/>
                <w:numId w:val="26"/>
              </w:numPr>
              <w:ind w:left="0" w:right="-1" w:firstLine="0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4D3C65">
              <w:rPr>
                <w:rFonts w:ascii="Tahoma" w:hAnsi="Tahoma" w:cs="Tahoma"/>
                <w:sz w:val="20"/>
                <w:szCs w:val="20"/>
              </w:rPr>
              <w:t>сведения об ученой степени, ученом звании</w:t>
            </w:r>
          </w:p>
          <w:p w14:paraId="2625C443" w14:textId="77777777" w:rsidR="00C16B9E" w:rsidRPr="004D3C65" w:rsidRDefault="00C16B9E" w:rsidP="00B66235">
            <w:pPr>
              <w:numPr>
                <w:ilvl w:val="0"/>
                <w:numId w:val="26"/>
              </w:numPr>
              <w:ind w:left="0" w:right="-1" w:firstLine="0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4D3C65">
              <w:rPr>
                <w:rFonts w:ascii="Tahoma" w:hAnsi="Tahoma" w:cs="Tahoma"/>
                <w:sz w:val="20"/>
                <w:szCs w:val="20"/>
              </w:rPr>
              <w:t>наименование и реквизиты (серия и номер, дата выдачи, наименование выдавшего органа) документа об ученой степени, ученом звании</w:t>
            </w:r>
          </w:p>
          <w:p w14:paraId="11E71124" w14:textId="77777777" w:rsidR="00C16B9E" w:rsidRPr="004D3C65" w:rsidRDefault="00C16B9E" w:rsidP="00B66235">
            <w:pPr>
              <w:numPr>
                <w:ilvl w:val="0"/>
                <w:numId w:val="26"/>
              </w:numPr>
              <w:ind w:left="0" w:right="-1" w:firstLine="0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4D3C65">
              <w:rPr>
                <w:rFonts w:ascii="Tahoma" w:hAnsi="Tahoma" w:cs="Tahoma"/>
                <w:sz w:val="20"/>
                <w:szCs w:val="20"/>
              </w:rPr>
              <w:t>сведения (дата, период и обозначение учебной программы, наименование проводившей обучение организации) о прохождении обучения, повышении квалификации, профессиональной переподготовке</w:t>
            </w:r>
          </w:p>
          <w:p w14:paraId="68893A8A" w14:textId="77777777" w:rsidR="00C16B9E" w:rsidRPr="004D3C65" w:rsidRDefault="00C16B9E" w:rsidP="00B66235">
            <w:pPr>
              <w:numPr>
                <w:ilvl w:val="0"/>
                <w:numId w:val="26"/>
              </w:numPr>
              <w:ind w:left="0" w:right="-1" w:firstLine="0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4D3C65">
              <w:rPr>
                <w:rFonts w:ascii="Tahoma" w:hAnsi="Tahoma" w:cs="Tahoma"/>
                <w:sz w:val="20"/>
                <w:szCs w:val="20"/>
              </w:rPr>
              <w:t>сведения о посещаемости и успеваемости при прохождении обучения, повышения квалификации, профессиональной переподготовке</w:t>
            </w:r>
          </w:p>
          <w:p w14:paraId="73979D44" w14:textId="77777777" w:rsidR="00C16B9E" w:rsidRPr="004D3C65" w:rsidRDefault="00C16B9E" w:rsidP="00B66235">
            <w:pPr>
              <w:numPr>
                <w:ilvl w:val="0"/>
                <w:numId w:val="26"/>
              </w:numPr>
              <w:ind w:left="0" w:right="-1" w:firstLine="0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4D3C65">
              <w:rPr>
                <w:rFonts w:ascii="Tahoma" w:hAnsi="Tahoma" w:cs="Tahoma"/>
                <w:sz w:val="20"/>
                <w:szCs w:val="20"/>
              </w:rPr>
              <w:t>наименование и реквизиты (серия и номер, дата выдачи, наименование проводившей обучение организации, наименование выдавшего органа) документа о прохождении обучения, повышении квалификации, профессиональной переподготовке</w:t>
            </w:r>
          </w:p>
          <w:p w14:paraId="1A793171" w14:textId="77777777" w:rsidR="00C16B9E" w:rsidRPr="000038F9" w:rsidRDefault="00C16B9E" w:rsidP="007811A8">
            <w:pPr>
              <w:pStyle w:val="afb"/>
              <w:tabs>
                <w:tab w:val="left" w:pos="186"/>
              </w:tabs>
              <w:ind w:left="45"/>
              <w:rPr>
                <w:rFonts w:ascii="Tahoma" w:hAnsi="Tahoma" w:cs="Tahoma"/>
              </w:rPr>
            </w:pPr>
          </w:p>
        </w:tc>
        <w:tc>
          <w:tcPr>
            <w:tcW w:w="6662" w:type="dxa"/>
            <w:gridSpan w:val="4"/>
          </w:tcPr>
          <w:p w14:paraId="366A79B8" w14:textId="77777777" w:rsidR="00C16B9E" w:rsidRPr="004D3C65" w:rsidRDefault="00C16B9E" w:rsidP="00B66235">
            <w:pPr>
              <w:numPr>
                <w:ilvl w:val="0"/>
                <w:numId w:val="26"/>
              </w:numPr>
              <w:ind w:left="0" w:right="-1" w:firstLine="0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4D3C65">
              <w:rPr>
                <w:rFonts w:ascii="Tahoma" w:hAnsi="Tahoma" w:cs="Tahoma"/>
                <w:sz w:val="20"/>
                <w:szCs w:val="20"/>
              </w:rPr>
              <w:lastRenderedPageBreak/>
              <w:t>наименование и адрес текущего места учебы</w:t>
            </w:r>
          </w:p>
          <w:p w14:paraId="2DCC4E21" w14:textId="77777777" w:rsidR="00C16B9E" w:rsidRPr="004D3C65" w:rsidRDefault="00C16B9E" w:rsidP="00B66235">
            <w:pPr>
              <w:numPr>
                <w:ilvl w:val="0"/>
                <w:numId w:val="26"/>
              </w:numPr>
              <w:ind w:left="0" w:right="-1" w:firstLine="0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4D3C65">
              <w:rPr>
                <w:rFonts w:ascii="Tahoma" w:hAnsi="Tahoma" w:cs="Tahoma"/>
                <w:sz w:val="20"/>
                <w:szCs w:val="20"/>
              </w:rPr>
              <w:t>сведения о профессиональных компетенциях, знаниях и навыках</w:t>
            </w:r>
          </w:p>
          <w:p w14:paraId="11DE0A01" w14:textId="77777777" w:rsidR="00C16B9E" w:rsidRPr="004D3C65" w:rsidRDefault="00C16B9E" w:rsidP="00B66235">
            <w:pPr>
              <w:numPr>
                <w:ilvl w:val="0"/>
                <w:numId w:val="26"/>
              </w:numPr>
              <w:ind w:left="0" w:right="-1" w:firstLine="0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4D3C65">
              <w:rPr>
                <w:rFonts w:ascii="Tahoma" w:hAnsi="Tahoma" w:cs="Tahoma"/>
                <w:sz w:val="20"/>
                <w:szCs w:val="20"/>
              </w:rPr>
              <w:t>сведения о дополнительных компетенциях, знаниях и навыках</w:t>
            </w:r>
          </w:p>
          <w:p w14:paraId="0E327CD1" w14:textId="77777777" w:rsidR="00C16B9E" w:rsidRPr="004D3C65" w:rsidRDefault="00C16B9E" w:rsidP="00B66235">
            <w:pPr>
              <w:numPr>
                <w:ilvl w:val="0"/>
                <w:numId w:val="26"/>
              </w:numPr>
              <w:ind w:left="0" w:right="-1" w:firstLine="0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4D3C65">
              <w:rPr>
                <w:rFonts w:ascii="Tahoma" w:hAnsi="Tahoma" w:cs="Tahoma"/>
                <w:sz w:val="20"/>
                <w:szCs w:val="20"/>
              </w:rPr>
              <w:t>сведения о знании и об уровне владения иностранными языками</w:t>
            </w:r>
          </w:p>
          <w:p w14:paraId="41EB1719" w14:textId="77777777" w:rsidR="00C16B9E" w:rsidRPr="004D3C65" w:rsidRDefault="00C16B9E" w:rsidP="00B66235">
            <w:pPr>
              <w:numPr>
                <w:ilvl w:val="0"/>
                <w:numId w:val="26"/>
              </w:numPr>
              <w:ind w:left="0" w:right="-1" w:firstLine="0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4D3C65">
              <w:rPr>
                <w:rFonts w:ascii="Tahoma" w:hAnsi="Tahoma" w:cs="Tahoma"/>
                <w:sz w:val="20"/>
                <w:szCs w:val="20"/>
              </w:rPr>
              <w:t>сведения о знании и об уровне владения программным обеспечением</w:t>
            </w:r>
          </w:p>
          <w:p w14:paraId="72E1E442" w14:textId="77777777" w:rsidR="00C16B9E" w:rsidRPr="004D3C65" w:rsidRDefault="00C16B9E" w:rsidP="00B66235">
            <w:pPr>
              <w:numPr>
                <w:ilvl w:val="0"/>
                <w:numId w:val="26"/>
              </w:numPr>
              <w:ind w:left="0" w:right="-1" w:firstLine="0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4D3C65">
              <w:rPr>
                <w:rFonts w:ascii="Tahoma" w:hAnsi="Tahoma" w:cs="Tahoma"/>
                <w:sz w:val="20"/>
                <w:szCs w:val="20"/>
              </w:rPr>
              <w:t>наименование профессии</w:t>
            </w:r>
          </w:p>
          <w:p w14:paraId="5EFEB16F" w14:textId="77777777" w:rsidR="00C16B9E" w:rsidRPr="004D3C65" w:rsidRDefault="00C16B9E" w:rsidP="00B66235">
            <w:pPr>
              <w:numPr>
                <w:ilvl w:val="0"/>
                <w:numId w:val="26"/>
              </w:numPr>
              <w:ind w:left="0" w:right="-1" w:firstLine="0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4D3C65">
              <w:rPr>
                <w:rFonts w:ascii="Tahoma" w:hAnsi="Tahoma" w:cs="Tahoma"/>
                <w:sz w:val="20"/>
                <w:szCs w:val="20"/>
              </w:rPr>
              <w:t>сведения о трудовом стаже</w:t>
            </w:r>
          </w:p>
          <w:p w14:paraId="6BE9DA18" w14:textId="77777777" w:rsidR="00C16B9E" w:rsidRPr="004D3C65" w:rsidRDefault="00C16B9E" w:rsidP="00B66235">
            <w:pPr>
              <w:numPr>
                <w:ilvl w:val="0"/>
                <w:numId w:val="26"/>
              </w:numPr>
              <w:ind w:left="0" w:right="-1" w:firstLine="0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4D3C65">
              <w:rPr>
                <w:rFonts w:ascii="Tahoma" w:hAnsi="Tahoma" w:cs="Tahoma"/>
                <w:sz w:val="20"/>
                <w:szCs w:val="20"/>
              </w:rPr>
              <w:t>разряд</w:t>
            </w:r>
          </w:p>
          <w:p w14:paraId="0560C4B5" w14:textId="77777777" w:rsidR="00C16B9E" w:rsidRPr="004D3C65" w:rsidRDefault="00C16B9E" w:rsidP="00B66235">
            <w:pPr>
              <w:numPr>
                <w:ilvl w:val="0"/>
                <w:numId w:val="26"/>
              </w:numPr>
              <w:ind w:left="0" w:right="-1" w:firstLine="0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4D3C65">
              <w:rPr>
                <w:rFonts w:ascii="Tahoma" w:hAnsi="Tahoma" w:cs="Tahoma"/>
                <w:sz w:val="20"/>
                <w:szCs w:val="20"/>
              </w:rPr>
              <w:t>сведения о прохождении военных сборов (год, период, наименование и адрес воинской части)</w:t>
            </w:r>
          </w:p>
          <w:p w14:paraId="6C66FC23" w14:textId="77777777" w:rsidR="00C16B9E" w:rsidRPr="004D3C65" w:rsidRDefault="00C16B9E" w:rsidP="00B66235">
            <w:pPr>
              <w:numPr>
                <w:ilvl w:val="0"/>
                <w:numId w:val="26"/>
              </w:numPr>
              <w:ind w:left="0" w:right="-1" w:firstLine="0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4D3C65">
              <w:rPr>
                <w:rFonts w:ascii="Tahoma" w:hAnsi="Tahoma" w:cs="Tahoma"/>
                <w:sz w:val="20"/>
                <w:szCs w:val="20"/>
              </w:rPr>
              <w:t>сведения о результатах оценки благонадежности</w:t>
            </w:r>
          </w:p>
          <w:p w14:paraId="45E3C73F" w14:textId="77777777" w:rsidR="00C16B9E" w:rsidRPr="004D3C65" w:rsidRDefault="00C16B9E" w:rsidP="00B66235">
            <w:pPr>
              <w:numPr>
                <w:ilvl w:val="0"/>
                <w:numId w:val="26"/>
              </w:numPr>
              <w:ind w:left="0" w:right="-1" w:firstLine="0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4D3C65">
              <w:rPr>
                <w:rFonts w:ascii="Tahoma" w:hAnsi="Tahoma" w:cs="Tahoma"/>
                <w:sz w:val="20"/>
                <w:szCs w:val="20"/>
              </w:rPr>
              <w:t>идентификатор пользователя</w:t>
            </w:r>
          </w:p>
          <w:p w14:paraId="4E5F9187" w14:textId="77777777" w:rsidR="00C16B9E" w:rsidRPr="004D3C65" w:rsidRDefault="00C16B9E" w:rsidP="00B66235">
            <w:pPr>
              <w:numPr>
                <w:ilvl w:val="0"/>
                <w:numId w:val="26"/>
              </w:numPr>
              <w:ind w:left="0" w:right="-1" w:firstLine="0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4D3C65">
              <w:rPr>
                <w:rFonts w:ascii="Tahoma" w:hAnsi="Tahoma" w:cs="Tahoma"/>
                <w:sz w:val="20"/>
                <w:szCs w:val="20"/>
              </w:rPr>
              <w:t>сведения о пользовательском устройстве</w:t>
            </w:r>
          </w:p>
          <w:p w14:paraId="435ED97C" w14:textId="77777777" w:rsidR="00C16B9E" w:rsidRPr="004D3C65" w:rsidRDefault="00C16B9E" w:rsidP="00B66235">
            <w:pPr>
              <w:numPr>
                <w:ilvl w:val="0"/>
                <w:numId w:val="26"/>
              </w:numPr>
              <w:ind w:left="0" w:right="-1" w:firstLine="0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4D3C65">
              <w:rPr>
                <w:rFonts w:ascii="Tahoma" w:hAnsi="Tahoma" w:cs="Tahoma"/>
                <w:sz w:val="20"/>
                <w:szCs w:val="20"/>
              </w:rPr>
              <w:t>сведения о предоставленных правах на использование и о фактическом использовании элементов информационно-технологической инфраструктуры</w:t>
            </w:r>
          </w:p>
          <w:p w14:paraId="28CA440A" w14:textId="77777777" w:rsidR="00C16B9E" w:rsidRPr="004D3C65" w:rsidRDefault="00C16B9E" w:rsidP="00B66235">
            <w:pPr>
              <w:numPr>
                <w:ilvl w:val="0"/>
                <w:numId w:val="26"/>
              </w:numPr>
              <w:ind w:left="0" w:right="-1" w:firstLine="0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4D3C65">
              <w:rPr>
                <w:rFonts w:ascii="Tahoma" w:hAnsi="Tahoma" w:cs="Tahoma"/>
                <w:sz w:val="20"/>
                <w:szCs w:val="20"/>
              </w:rPr>
              <w:t>сведения о проблемах, возникших в процессе использования информационных технологий и технических средств</w:t>
            </w:r>
          </w:p>
          <w:p w14:paraId="72A0ECE0" w14:textId="77777777" w:rsidR="00C16B9E" w:rsidRPr="004D3C65" w:rsidRDefault="00C16B9E" w:rsidP="00B66235">
            <w:pPr>
              <w:numPr>
                <w:ilvl w:val="0"/>
                <w:numId w:val="26"/>
              </w:numPr>
              <w:ind w:left="0" w:right="-1" w:firstLine="0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4D3C65">
              <w:rPr>
                <w:rFonts w:ascii="Tahoma" w:hAnsi="Tahoma" w:cs="Tahoma"/>
                <w:sz w:val="20"/>
                <w:szCs w:val="20"/>
              </w:rPr>
              <w:t>сведения о факте, дате, времени посещения сетевых адресов</w:t>
            </w:r>
          </w:p>
          <w:p w14:paraId="22AC44E3" w14:textId="77777777" w:rsidR="00C16B9E" w:rsidRPr="004D3C65" w:rsidRDefault="00C16B9E" w:rsidP="00B66235">
            <w:pPr>
              <w:numPr>
                <w:ilvl w:val="0"/>
                <w:numId w:val="26"/>
              </w:numPr>
              <w:ind w:left="0" w:right="-1" w:firstLine="0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4D3C65">
              <w:rPr>
                <w:rFonts w:ascii="Tahoma" w:hAnsi="Tahoma" w:cs="Tahoma"/>
                <w:sz w:val="20"/>
                <w:szCs w:val="20"/>
              </w:rPr>
              <w:lastRenderedPageBreak/>
              <w:t>сведения о проблемах, возникших в процессе использования информационных технологий и технических средств</w:t>
            </w:r>
          </w:p>
          <w:p w14:paraId="45DB8784" w14:textId="77777777" w:rsidR="00C16B9E" w:rsidRPr="004D3C65" w:rsidRDefault="00C16B9E" w:rsidP="00B66235">
            <w:pPr>
              <w:numPr>
                <w:ilvl w:val="0"/>
                <w:numId w:val="26"/>
              </w:numPr>
              <w:ind w:left="0" w:right="-1" w:firstLine="0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4D3C65">
              <w:rPr>
                <w:rFonts w:ascii="Tahoma" w:hAnsi="Tahoma" w:cs="Tahoma"/>
                <w:sz w:val="20"/>
                <w:szCs w:val="20"/>
              </w:rPr>
              <w:t>идентификационный номер (ID)</w:t>
            </w:r>
          </w:p>
          <w:p w14:paraId="11EA9EA2" w14:textId="77777777" w:rsidR="00C16B9E" w:rsidRPr="004D3C65" w:rsidRDefault="00C16B9E" w:rsidP="00B66235">
            <w:pPr>
              <w:numPr>
                <w:ilvl w:val="0"/>
                <w:numId w:val="26"/>
              </w:numPr>
              <w:ind w:left="0" w:right="-1" w:firstLine="0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4D3C65">
              <w:rPr>
                <w:rFonts w:ascii="Tahoma" w:hAnsi="Tahoma" w:cs="Tahoma"/>
                <w:sz w:val="20"/>
                <w:szCs w:val="20"/>
              </w:rPr>
              <w:t>номер, дата выдачи и дата окончания срока действия служебного пропуска (ID-карты)</w:t>
            </w:r>
          </w:p>
          <w:p w14:paraId="70D471DC" w14:textId="77777777" w:rsidR="00C16B9E" w:rsidRPr="004D3C65" w:rsidRDefault="00C16B9E" w:rsidP="00B66235">
            <w:pPr>
              <w:numPr>
                <w:ilvl w:val="0"/>
                <w:numId w:val="26"/>
              </w:numPr>
              <w:ind w:left="0" w:right="-1" w:firstLine="0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4D3C65">
              <w:rPr>
                <w:rFonts w:ascii="Tahoma" w:hAnsi="Tahoma" w:cs="Tahoma"/>
                <w:sz w:val="20"/>
                <w:szCs w:val="20"/>
              </w:rPr>
              <w:t xml:space="preserve">время и дата посещения объектов недвижимости </w:t>
            </w:r>
          </w:p>
          <w:p w14:paraId="2120E9ED" w14:textId="77777777" w:rsidR="00C16B9E" w:rsidRPr="004D3C65" w:rsidRDefault="00C16B9E" w:rsidP="00B66235">
            <w:pPr>
              <w:numPr>
                <w:ilvl w:val="0"/>
                <w:numId w:val="26"/>
              </w:numPr>
              <w:ind w:left="0" w:right="-1" w:firstLine="0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4D3C65">
              <w:rPr>
                <w:rFonts w:ascii="Tahoma" w:hAnsi="Tahoma" w:cs="Tahoma"/>
                <w:sz w:val="20"/>
                <w:szCs w:val="20"/>
              </w:rPr>
              <w:t>сведения о факте и об обстоятельствах противоправного деяния (посягательства)</w:t>
            </w:r>
          </w:p>
          <w:p w14:paraId="06BAFD3F" w14:textId="77777777" w:rsidR="00C16B9E" w:rsidRPr="004D3C65" w:rsidRDefault="00C16B9E" w:rsidP="00B66235">
            <w:pPr>
              <w:numPr>
                <w:ilvl w:val="0"/>
                <w:numId w:val="26"/>
              </w:numPr>
              <w:ind w:left="0" w:right="-1" w:firstLine="0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4D3C65">
              <w:rPr>
                <w:rFonts w:ascii="Tahoma" w:hAnsi="Tahoma" w:cs="Tahoma"/>
                <w:sz w:val="20"/>
                <w:szCs w:val="20"/>
              </w:rPr>
              <w:t>сведения об участии учащегося, его родителей, супруга (-и), детей, братьев и сестер, а также братьев, сестер, родителей, детей супругов и супругов детей, лиц, действующих в интересах учащегося, в юридических лицах (наименование, адрес юридического лица, размер доли участия, количество акций) и о занимаемой должности указанных лиц в юридических лицах (наименование органа управления, наименование должности)</w:t>
            </w:r>
          </w:p>
          <w:p w14:paraId="4E920CB0" w14:textId="77777777" w:rsidR="00C16B9E" w:rsidRPr="000038F9" w:rsidRDefault="00C16B9E" w:rsidP="007811A8">
            <w:pPr>
              <w:ind w:right="-11"/>
              <w:rPr>
                <w:rFonts w:ascii="Tahoma" w:hAnsi="Tahoma" w:cs="Tahoma"/>
              </w:rPr>
            </w:pPr>
          </w:p>
        </w:tc>
      </w:tr>
      <w:tr w:rsidR="00C16B9E" w:rsidRPr="0008094E" w14:paraId="5F6A104D" w14:textId="77777777" w:rsidTr="007811A8">
        <w:trPr>
          <w:trHeight w:val="85"/>
        </w:trPr>
        <w:tc>
          <w:tcPr>
            <w:tcW w:w="2122" w:type="dxa"/>
          </w:tcPr>
          <w:p w14:paraId="4347FAE1" w14:textId="77777777" w:rsidR="00C16B9E" w:rsidRPr="003647C6" w:rsidRDefault="00C16B9E" w:rsidP="007811A8">
            <w:pPr>
              <w:spacing w:line="240" w:lineRule="atLeast"/>
              <w:ind w:firstLine="0"/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961867">
              <w:rPr>
                <w:rFonts w:ascii="Tahoma" w:hAnsi="Tahoma" w:cs="Tahoma"/>
                <w:b/>
                <w:sz w:val="20"/>
                <w:szCs w:val="20"/>
              </w:rPr>
              <w:lastRenderedPageBreak/>
              <w:t xml:space="preserve">Категории субъектов </w:t>
            </w:r>
            <w:proofErr w:type="spellStart"/>
            <w:r w:rsidRPr="00961867">
              <w:rPr>
                <w:rFonts w:ascii="Tahoma" w:hAnsi="Tahoma" w:cs="Tahoma"/>
                <w:b/>
                <w:sz w:val="20"/>
                <w:szCs w:val="20"/>
              </w:rPr>
              <w:t>ПДн</w:t>
            </w:r>
            <w:proofErr w:type="spellEnd"/>
          </w:p>
        </w:tc>
        <w:tc>
          <w:tcPr>
            <w:tcW w:w="12615" w:type="dxa"/>
            <w:gridSpan w:val="8"/>
          </w:tcPr>
          <w:p w14:paraId="3B705498" w14:textId="77777777" w:rsidR="00C16B9E" w:rsidRPr="0008094E" w:rsidRDefault="00C16B9E" w:rsidP="007811A8">
            <w:pPr>
              <w:ind w:firstLine="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iCs/>
                <w:sz w:val="20"/>
                <w:szCs w:val="20"/>
              </w:rPr>
              <w:t>Физические лица, с которыми заключен или планируется заключение ученического договора</w:t>
            </w:r>
          </w:p>
        </w:tc>
      </w:tr>
      <w:tr w:rsidR="00C16B9E" w:rsidRPr="000038F9" w14:paraId="1A22EB30" w14:textId="77777777" w:rsidTr="007811A8">
        <w:trPr>
          <w:trHeight w:val="85"/>
        </w:trPr>
        <w:tc>
          <w:tcPr>
            <w:tcW w:w="2122" w:type="dxa"/>
          </w:tcPr>
          <w:p w14:paraId="030045F3" w14:textId="77777777" w:rsidR="00C16B9E" w:rsidRPr="003647C6" w:rsidRDefault="00C16B9E" w:rsidP="007811A8">
            <w:pPr>
              <w:spacing w:line="240" w:lineRule="atLeast"/>
              <w:ind w:firstLine="0"/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961867">
              <w:rPr>
                <w:rFonts w:ascii="Tahoma" w:hAnsi="Tahoma" w:cs="Tahoma"/>
                <w:b/>
                <w:sz w:val="20"/>
                <w:szCs w:val="20"/>
              </w:rPr>
              <w:t xml:space="preserve">Правовые основания обработки </w:t>
            </w:r>
            <w:proofErr w:type="spellStart"/>
            <w:r w:rsidRPr="00961867">
              <w:rPr>
                <w:rFonts w:ascii="Tahoma" w:hAnsi="Tahoma" w:cs="Tahoma"/>
                <w:b/>
                <w:sz w:val="20"/>
                <w:szCs w:val="20"/>
              </w:rPr>
              <w:t>ПДн</w:t>
            </w:r>
            <w:proofErr w:type="spellEnd"/>
          </w:p>
        </w:tc>
        <w:tc>
          <w:tcPr>
            <w:tcW w:w="12615" w:type="dxa"/>
            <w:gridSpan w:val="8"/>
          </w:tcPr>
          <w:p w14:paraId="3C8824F0" w14:textId="77777777" w:rsidR="00C16B9E" w:rsidRDefault="00C16B9E" w:rsidP="007811A8">
            <w:pPr>
              <w:autoSpaceDE w:val="0"/>
              <w:autoSpaceDN w:val="0"/>
              <w:adjustRightInd w:val="0"/>
              <w:ind w:firstLine="0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Обработка </w:t>
            </w: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ПДн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осуществляется: </w:t>
            </w:r>
          </w:p>
          <w:p w14:paraId="4DFDE4BB" w14:textId="77777777" w:rsidR="00C16B9E" w:rsidRPr="008D25B3" w:rsidRDefault="00C16B9E" w:rsidP="007811A8">
            <w:pPr>
              <w:autoSpaceDE w:val="0"/>
              <w:autoSpaceDN w:val="0"/>
              <w:adjustRightInd w:val="0"/>
              <w:ind w:firstLine="0"/>
              <w:rPr>
                <w:rFonts w:ascii="Tahoma" w:hAnsi="Tahoma" w:cs="Tahoma"/>
                <w:bCs/>
                <w:sz w:val="20"/>
                <w:szCs w:val="20"/>
              </w:rPr>
            </w:pPr>
            <w:r w:rsidRPr="008D25B3">
              <w:rPr>
                <w:rFonts w:ascii="Tahoma" w:hAnsi="Tahoma" w:cs="Tahoma"/>
                <w:bCs/>
                <w:sz w:val="20"/>
                <w:szCs w:val="20"/>
              </w:rPr>
              <w:t xml:space="preserve">C согласия субъектов </w:t>
            </w:r>
            <w:proofErr w:type="spellStart"/>
            <w:r w:rsidRPr="008D25B3">
              <w:rPr>
                <w:rFonts w:ascii="Tahoma" w:hAnsi="Tahoma" w:cs="Tahoma"/>
                <w:bCs/>
                <w:sz w:val="20"/>
                <w:szCs w:val="20"/>
              </w:rPr>
              <w:t>ПДн</w:t>
            </w:r>
            <w:proofErr w:type="spellEnd"/>
            <w:r w:rsidRPr="008D25B3">
              <w:rPr>
                <w:rFonts w:ascii="Tahoma" w:hAnsi="Tahoma" w:cs="Tahoma"/>
                <w:bCs/>
                <w:sz w:val="20"/>
                <w:szCs w:val="20"/>
              </w:rPr>
              <w:t xml:space="preserve"> на обработку их </w:t>
            </w:r>
            <w:proofErr w:type="spellStart"/>
            <w:r w:rsidRPr="008D25B3">
              <w:rPr>
                <w:rFonts w:ascii="Tahoma" w:hAnsi="Tahoma" w:cs="Tahoma"/>
                <w:bCs/>
                <w:sz w:val="20"/>
                <w:szCs w:val="20"/>
              </w:rPr>
              <w:t>ПДн</w:t>
            </w:r>
            <w:proofErr w:type="spellEnd"/>
            <w:r w:rsidRPr="008D25B3">
              <w:rPr>
                <w:rFonts w:ascii="Tahoma" w:hAnsi="Tahoma" w:cs="Tahoma"/>
                <w:bCs/>
                <w:sz w:val="20"/>
                <w:szCs w:val="20"/>
              </w:rPr>
              <w:t xml:space="preserve"> (п.1 ч.1 ст.6 Закона)</w:t>
            </w:r>
          </w:p>
          <w:p w14:paraId="203CA6BD" w14:textId="77777777" w:rsidR="00C16B9E" w:rsidRPr="008D25B3" w:rsidRDefault="00C16B9E" w:rsidP="007811A8">
            <w:pPr>
              <w:autoSpaceDE w:val="0"/>
              <w:autoSpaceDN w:val="0"/>
              <w:adjustRightInd w:val="0"/>
              <w:ind w:firstLine="0"/>
              <w:rPr>
                <w:rFonts w:ascii="Tahoma" w:hAnsi="Tahoma" w:cs="Tahoma"/>
                <w:bCs/>
                <w:sz w:val="20"/>
                <w:szCs w:val="20"/>
              </w:rPr>
            </w:pPr>
            <w:r w:rsidRPr="008D25B3">
              <w:rPr>
                <w:rFonts w:ascii="Tahoma" w:hAnsi="Tahoma" w:cs="Tahoma"/>
                <w:bCs/>
                <w:sz w:val="20"/>
                <w:szCs w:val="20"/>
              </w:rPr>
              <w:lastRenderedPageBreak/>
              <w:t>Для исполнения законов Российской Федерации, международных договоров Российской Федерации, постановлений Правительства Российской Федерации и иных нормативных правовых актов Российской Федерации (п.2 ч.1 ст.6 Закона)</w:t>
            </w:r>
          </w:p>
          <w:p w14:paraId="51D55B1A" w14:textId="77777777" w:rsidR="00C16B9E" w:rsidRPr="008D25B3" w:rsidRDefault="00C16B9E" w:rsidP="007811A8">
            <w:pPr>
              <w:autoSpaceDE w:val="0"/>
              <w:autoSpaceDN w:val="0"/>
              <w:adjustRightInd w:val="0"/>
              <w:ind w:firstLine="0"/>
              <w:rPr>
                <w:rFonts w:ascii="Tahoma" w:hAnsi="Tahoma" w:cs="Tahoma"/>
                <w:bCs/>
                <w:sz w:val="20"/>
                <w:szCs w:val="20"/>
              </w:rPr>
            </w:pPr>
            <w:r w:rsidRPr="008D25B3">
              <w:rPr>
                <w:rFonts w:ascii="Tahoma" w:hAnsi="Tahoma" w:cs="Tahoma"/>
                <w:bCs/>
                <w:sz w:val="20"/>
                <w:szCs w:val="20"/>
              </w:rPr>
              <w:t xml:space="preserve">Для исполнения договора, стороной которого либо выгодоприобретателем или </w:t>
            </w:r>
            <w:proofErr w:type="gramStart"/>
            <w:r w:rsidRPr="008D25B3">
              <w:rPr>
                <w:rFonts w:ascii="Tahoma" w:hAnsi="Tahoma" w:cs="Tahoma"/>
                <w:bCs/>
                <w:sz w:val="20"/>
                <w:szCs w:val="20"/>
              </w:rPr>
              <w:t>поручителем</w:t>
            </w:r>
            <w:proofErr w:type="gramEnd"/>
            <w:r w:rsidRPr="008D25B3">
              <w:rPr>
                <w:rFonts w:ascii="Tahoma" w:hAnsi="Tahoma" w:cs="Tahoma"/>
                <w:bCs/>
                <w:sz w:val="20"/>
                <w:szCs w:val="20"/>
              </w:rPr>
              <w:t xml:space="preserve"> по которому является субъект </w:t>
            </w:r>
            <w:proofErr w:type="spellStart"/>
            <w:r w:rsidRPr="008D25B3">
              <w:rPr>
                <w:rFonts w:ascii="Tahoma" w:hAnsi="Tahoma" w:cs="Tahoma"/>
                <w:bCs/>
                <w:sz w:val="20"/>
                <w:szCs w:val="20"/>
              </w:rPr>
              <w:t>ПДн</w:t>
            </w:r>
            <w:proofErr w:type="spellEnd"/>
            <w:r w:rsidRPr="008D25B3">
              <w:rPr>
                <w:rFonts w:ascii="Tahoma" w:hAnsi="Tahoma" w:cs="Tahoma"/>
                <w:bCs/>
                <w:sz w:val="20"/>
                <w:szCs w:val="20"/>
              </w:rPr>
              <w:t xml:space="preserve">, а также для заключения договора по инициативе субъекта </w:t>
            </w:r>
            <w:proofErr w:type="spellStart"/>
            <w:r w:rsidRPr="008D25B3">
              <w:rPr>
                <w:rFonts w:ascii="Tahoma" w:hAnsi="Tahoma" w:cs="Tahoma"/>
                <w:bCs/>
                <w:sz w:val="20"/>
                <w:szCs w:val="20"/>
              </w:rPr>
              <w:t>ПДн</w:t>
            </w:r>
            <w:proofErr w:type="spellEnd"/>
            <w:r w:rsidRPr="008D25B3">
              <w:rPr>
                <w:rFonts w:ascii="Tahoma" w:hAnsi="Tahoma" w:cs="Tahoma"/>
                <w:bCs/>
                <w:sz w:val="20"/>
                <w:szCs w:val="20"/>
              </w:rPr>
              <w:t xml:space="preserve"> или договора, по которому субъект </w:t>
            </w:r>
            <w:proofErr w:type="spellStart"/>
            <w:r w:rsidRPr="008D25B3">
              <w:rPr>
                <w:rFonts w:ascii="Tahoma" w:hAnsi="Tahoma" w:cs="Tahoma"/>
                <w:bCs/>
                <w:sz w:val="20"/>
                <w:szCs w:val="20"/>
              </w:rPr>
              <w:t>ПДн</w:t>
            </w:r>
            <w:proofErr w:type="spellEnd"/>
            <w:r w:rsidRPr="008D25B3">
              <w:rPr>
                <w:rFonts w:ascii="Tahoma" w:hAnsi="Tahoma" w:cs="Tahoma"/>
                <w:bCs/>
                <w:sz w:val="20"/>
                <w:szCs w:val="20"/>
              </w:rPr>
              <w:t xml:space="preserve"> будет являться выгодоприобретателем или поручителем (п.5 ч.1 ст.6 Закона)</w:t>
            </w:r>
          </w:p>
          <w:p w14:paraId="0114E85D" w14:textId="77777777" w:rsidR="00C16B9E" w:rsidRPr="000038F9" w:rsidRDefault="00C16B9E" w:rsidP="007811A8">
            <w:pPr>
              <w:autoSpaceDE w:val="0"/>
              <w:autoSpaceDN w:val="0"/>
              <w:adjustRightInd w:val="0"/>
              <w:ind w:firstLine="0"/>
              <w:rPr>
                <w:rFonts w:ascii="Tahoma" w:hAnsi="Tahoma" w:cs="Tahoma"/>
              </w:rPr>
            </w:pPr>
          </w:p>
        </w:tc>
      </w:tr>
      <w:tr w:rsidR="00C16B9E" w:rsidRPr="000038F9" w14:paraId="2B4E17D2" w14:textId="77777777" w:rsidTr="007811A8">
        <w:trPr>
          <w:trHeight w:val="85"/>
        </w:trPr>
        <w:tc>
          <w:tcPr>
            <w:tcW w:w="2122" w:type="dxa"/>
          </w:tcPr>
          <w:p w14:paraId="48A55B24" w14:textId="77777777" w:rsidR="00C16B9E" w:rsidRPr="003647C6" w:rsidRDefault="00C16B9E" w:rsidP="007811A8">
            <w:pPr>
              <w:spacing w:line="240" w:lineRule="atLeast"/>
              <w:ind w:firstLine="0"/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961867">
              <w:rPr>
                <w:rFonts w:ascii="Tahoma" w:hAnsi="Tahoma" w:cs="Tahoma"/>
                <w:b/>
                <w:sz w:val="20"/>
                <w:szCs w:val="20"/>
              </w:rPr>
              <w:lastRenderedPageBreak/>
              <w:t xml:space="preserve">Способы обработки и действия с </w:t>
            </w:r>
            <w:proofErr w:type="spellStart"/>
            <w:r w:rsidRPr="00961867">
              <w:rPr>
                <w:rFonts w:ascii="Tahoma" w:hAnsi="Tahoma" w:cs="Tahoma"/>
                <w:b/>
                <w:sz w:val="20"/>
                <w:szCs w:val="20"/>
              </w:rPr>
              <w:t>ПДн</w:t>
            </w:r>
            <w:proofErr w:type="spellEnd"/>
          </w:p>
        </w:tc>
        <w:tc>
          <w:tcPr>
            <w:tcW w:w="12615" w:type="dxa"/>
            <w:gridSpan w:val="8"/>
          </w:tcPr>
          <w:p w14:paraId="0AA65D18" w14:textId="77777777" w:rsidR="00C16B9E" w:rsidRPr="000038F9" w:rsidRDefault="00C16B9E" w:rsidP="007811A8">
            <w:pPr>
              <w:spacing w:after="120"/>
              <w:ind w:firstLine="0"/>
              <w:jc w:val="left"/>
              <w:rPr>
                <w:rFonts w:ascii="Tahoma" w:hAnsi="Tahoma" w:cs="Tahoma"/>
              </w:rPr>
            </w:pPr>
            <w:r w:rsidRPr="00961867">
              <w:rPr>
                <w:rFonts w:ascii="Tahoma" w:hAnsi="Tahoma" w:cs="Tahoma"/>
                <w:sz w:val="20"/>
                <w:szCs w:val="20"/>
              </w:rPr>
              <w:t>Сбор, получение от третьих лиц, запись, систематизаци</w:t>
            </w:r>
            <w:r>
              <w:rPr>
                <w:rFonts w:ascii="Tahoma" w:hAnsi="Tahoma" w:cs="Tahoma"/>
                <w:sz w:val="20"/>
                <w:szCs w:val="20"/>
              </w:rPr>
              <w:t>я</w:t>
            </w:r>
            <w:r w:rsidRPr="00961867">
              <w:rPr>
                <w:rFonts w:ascii="Tahoma" w:hAnsi="Tahoma" w:cs="Tahoma"/>
                <w:sz w:val="20"/>
                <w:szCs w:val="20"/>
              </w:rPr>
              <w:t>, накопление, хранение, уточнение (обновление, изменение), извлечение, использование, передач</w:t>
            </w:r>
            <w:r>
              <w:rPr>
                <w:rFonts w:ascii="Tahoma" w:hAnsi="Tahoma" w:cs="Tahoma"/>
                <w:sz w:val="20"/>
                <w:szCs w:val="20"/>
              </w:rPr>
              <w:t>а</w:t>
            </w:r>
            <w:r w:rsidRPr="00961867">
              <w:rPr>
                <w:rFonts w:ascii="Tahoma" w:hAnsi="Tahoma" w:cs="Tahoma"/>
                <w:sz w:val="20"/>
                <w:szCs w:val="20"/>
              </w:rPr>
              <w:t xml:space="preserve"> (доступ, предоставление), блокирование, удаление, уничтожение</w:t>
            </w:r>
            <w:r>
              <w:rPr>
                <w:rFonts w:ascii="Tahoma" w:hAnsi="Tahoma" w:cs="Tahoma"/>
                <w:sz w:val="20"/>
                <w:szCs w:val="20"/>
              </w:rPr>
              <w:t>, обезличивание</w:t>
            </w:r>
            <w:r w:rsidRPr="00961867">
              <w:rPr>
                <w:rFonts w:ascii="Tahoma" w:hAnsi="Tahoma" w:cs="Tahoma"/>
                <w:sz w:val="20"/>
                <w:szCs w:val="20"/>
              </w:rPr>
              <w:t xml:space="preserve"> с использованием средств автоматизации и без использования средств автоматизации</w:t>
            </w:r>
          </w:p>
        </w:tc>
      </w:tr>
      <w:tr w:rsidR="00C16B9E" w:rsidRPr="00961867" w14:paraId="72E7ACAC" w14:textId="77777777" w:rsidTr="007811A8">
        <w:trPr>
          <w:trHeight w:val="85"/>
        </w:trPr>
        <w:tc>
          <w:tcPr>
            <w:tcW w:w="2122" w:type="dxa"/>
          </w:tcPr>
          <w:p w14:paraId="6DF48C4F" w14:textId="77777777" w:rsidR="00C16B9E" w:rsidRPr="00961867" w:rsidRDefault="00C16B9E" w:rsidP="007811A8">
            <w:pPr>
              <w:spacing w:line="240" w:lineRule="atLeast"/>
              <w:ind w:firstLine="0"/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961867">
              <w:rPr>
                <w:rFonts w:ascii="Tahoma" w:hAnsi="Tahoma" w:cs="Tahoma"/>
                <w:b/>
                <w:sz w:val="20"/>
                <w:szCs w:val="20"/>
              </w:rPr>
              <w:t xml:space="preserve">Срок обработки (в </w:t>
            </w:r>
            <w:proofErr w:type="spellStart"/>
            <w:r w:rsidRPr="00961867">
              <w:rPr>
                <w:rFonts w:ascii="Tahoma" w:hAnsi="Tahoma" w:cs="Tahoma"/>
                <w:b/>
                <w:sz w:val="20"/>
                <w:szCs w:val="20"/>
              </w:rPr>
              <w:t>т.ч</w:t>
            </w:r>
            <w:proofErr w:type="spellEnd"/>
            <w:r w:rsidRPr="00961867">
              <w:rPr>
                <w:rFonts w:ascii="Tahoma" w:hAnsi="Tahoma" w:cs="Tahoma"/>
                <w:b/>
                <w:sz w:val="20"/>
                <w:szCs w:val="20"/>
              </w:rPr>
              <w:t>.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961867">
              <w:rPr>
                <w:rFonts w:ascii="Tahoma" w:hAnsi="Tahoma" w:cs="Tahoma"/>
                <w:b/>
                <w:sz w:val="20"/>
                <w:szCs w:val="20"/>
              </w:rPr>
              <w:t xml:space="preserve">хранения) </w:t>
            </w:r>
            <w:proofErr w:type="spellStart"/>
            <w:r w:rsidRPr="00961867">
              <w:rPr>
                <w:rFonts w:ascii="Tahoma" w:hAnsi="Tahoma" w:cs="Tahoma"/>
                <w:b/>
                <w:sz w:val="20"/>
                <w:szCs w:val="20"/>
              </w:rPr>
              <w:t>ПДн</w:t>
            </w:r>
            <w:proofErr w:type="spellEnd"/>
            <w:r w:rsidRPr="00961867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615" w:type="dxa"/>
            <w:gridSpan w:val="8"/>
          </w:tcPr>
          <w:p w14:paraId="59B7954E" w14:textId="77777777" w:rsidR="00C16B9E" w:rsidRPr="00961867" w:rsidRDefault="00C16B9E" w:rsidP="007811A8">
            <w:pPr>
              <w:spacing w:after="120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D3C65">
              <w:rPr>
                <w:rFonts w:ascii="Tahoma" w:hAnsi="Tahoma" w:cs="Tahoma"/>
                <w:sz w:val="20"/>
                <w:szCs w:val="20"/>
              </w:rPr>
              <w:t xml:space="preserve">На период действия </w:t>
            </w:r>
            <w:r>
              <w:rPr>
                <w:rFonts w:ascii="Tahoma" w:hAnsi="Tahoma" w:cs="Tahoma"/>
                <w:sz w:val="20"/>
                <w:szCs w:val="20"/>
              </w:rPr>
              <w:t>ученического договора</w:t>
            </w:r>
            <w:r w:rsidRPr="004D3C65">
              <w:rPr>
                <w:rFonts w:ascii="Tahoma" w:hAnsi="Tahoma" w:cs="Tahoma"/>
                <w:sz w:val="20"/>
                <w:szCs w:val="20"/>
              </w:rPr>
              <w:t xml:space="preserve"> между субъектом </w:t>
            </w:r>
            <w:proofErr w:type="spellStart"/>
            <w:r w:rsidRPr="004D3C65">
              <w:rPr>
                <w:rFonts w:ascii="Tahoma" w:hAnsi="Tahoma" w:cs="Tahoma"/>
                <w:sz w:val="20"/>
                <w:szCs w:val="20"/>
              </w:rPr>
              <w:t>ПДн</w:t>
            </w:r>
            <w:proofErr w:type="spellEnd"/>
            <w:r w:rsidRPr="004D3C65">
              <w:rPr>
                <w:rFonts w:ascii="Tahoma" w:hAnsi="Tahoma" w:cs="Tahoma"/>
                <w:sz w:val="20"/>
                <w:szCs w:val="20"/>
              </w:rPr>
              <w:t xml:space="preserve"> и </w:t>
            </w:r>
            <w:r>
              <w:rPr>
                <w:rFonts w:ascii="Tahoma" w:hAnsi="Tahoma" w:cs="Tahoma"/>
                <w:sz w:val="20"/>
                <w:szCs w:val="20"/>
              </w:rPr>
              <w:t>Обществом</w:t>
            </w:r>
            <w:r w:rsidRPr="004D3C65">
              <w:rPr>
                <w:rFonts w:ascii="Tahoma" w:hAnsi="Tahoma" w:cs="Tahoma"/>
                <w:sz w:val="20"/>
                <w:szCs w:val="20"/>
              </w:rPr>
              <w:t xml:space="preserve"> до дня </w:t>
            </w:r>
            <w:r>
              <w:rPr>
                <w:rFonts w:ascii="Tahoma" w:hAnsi="Tahoma" w:cs="Tahoma"/>
                <w:sz w:val="20"/>
                <w:szCs w:val="20"/>
              </w:rPr>
              <w:t>его</w:t>
            </w:r>
            <w:r w:rsidRPr="004D3C65">
              <w:rPr>
                <w:rFonts w:ascii="Tahoma" w:hAnsi="Tahoma" w:cs="Tahoma"/>
                <w:sz w:val="20"/>
                <w:szCs w:val="20"/>
              </w:rPr>
              <w:t xml:space="preserve"> прекращения, а также после </w:t>
            </w:r>
            <w:r>
              <w:rPr>
                <w:rFonts w:ascii="Tahoma" w:hAnsi="Tahoma" w:cs="Tahoma"/>
                <w:sz w:val="20"/>
                <w:szCs w:val="20"/>
              </w:rPr>
              <w:t>его</w:t>
            </w:r>
            <w:r w:rsidRPr="004D3C65">
              <w:rPr>
                <w:rFonts w:ascii="Tahoma" w:hAnsi="Tahoma" w:cs="Tahoma"/>
                <w:sz w:val="20"/>
                <w:szCs w:val="20"/>
              </w:rPr>
              <w:t xml:space="preserve"> прекращения в течение 5 (пяти) лет, в том числе в отношении обработки </w:t>
            </w:r>
            <w:proofErr w:type="spellStart"/>
            <w:r w:rsidRPr="004D3C65">
              <w:rPr>
                <w:rFonts w:ascii="Tahoma" w:hAnsi="Tahoma" w:cs="Tahoma"/>
                <w:sz w:val="20"/>
                <w:szCs w:val="20"/>
              </w:rPr>
              <w:t>ПДн</w:t>
            </w:r>
            <w:proofErr w:type="spellEnd"/>
            <w:r w:rsidRPr="004D3C65">
              <w:rPr>
                <w:rFonts w:ascii="Tahoma" w:hAnsi="Tahoma" w:cs="Tahoma"/>
                <w:sz w:val="20"/>
                <w:szCs w:val="20"/>
              </w:rPr>
              <w:t xml:space="preserve"> в информационных системах </w:t>
            </w:r>
            <w:r>
              <w:rPr>
                <w:rFonts w:ascii="Tahoma" w:hAnsi="Tahoma" w:cs="Tahoma"/>
                <w:sz w:val="20"/>
                <w:szCs w:val="20"/>
              </w:rPr>
              <w:t>Общества</w:t>
            </w:r>
          </w:p>
        </w:tc>
      </w:tr>
    </w:tbl>
    <w:p w14:paraId="14110228" w14:textId="0B1BEDD1" w:rsidR="00FB4D09" w:rsidRPr="00AB2A0B" w:rsidRDefault="00FB4D09" w:rsidP="004D23C1"/>
    <w:sectPr w:rsidR="00FB4D09" w:rsidRPr="00AB2A0B" w:rsidSect="00F73A06">
      <w:headerReference w:type="default" r:id="rId21"/>
      <w:pgSz w:w="16838" w:h="11906" w:orient="landscape"/>
      <w:pgMar w:top="1134" w:right="536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0DAEC9" w14:textId="77777777" w:rsidR="00AA1E82" w:rsidRDefault="00AA1E82">
      <w:r>
        <w:separator/>
      </w:r>
    </w:p>
  </w:endnote>
  <w:endnote w:type="continuationSeparator" w:id="0">
    <w:p w14:paraId="246CC90E" w14:textId="77777777" w:rsidR="00AA1E82" w:rsidRDefault="00AA1E82">
      <w:r>
        <w:continuationSeparator/>
      </w:r>
    </w:p>
  </w:endnote>
  <w:endnote w:type="continuationNotice" w:id="1">
    <w:p w14:paraId="029F12BB" w14:textId="77777777" w:rsidR="00AA1E82" w:rsidRDefault="00AA1E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6D11E9" w14:textId="77777777" w:rsidR="003A57C4" w:rsidRDefault="003A57C4">
    <w:pPr>
      <w:pStyle w:val="ad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3B550A83" w14:textId="77777777" w:rsidR="003A57C4" w:rsidRDefault="003A57C4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30DAB8" w14:textId="7EA94172" w:rsidR="003A57C4" w:rsidRPr="008541AB" w:rsidRDefault="003A57C4">
    <w:pPr>
      <w:pStyle w:val="ad"/>
      <w:framePr w:wrap="around" w:vAnchor="text" w:hAnchor="margin" w:xAlign="right" w:y="1"/>
      <w:rPr>
        <w:rStyle w:val="af0"/>
        <w:rFonts w:ascii="Tahoma" w:hAnsi="Tahoma" w:cs="Tahoma"/>
      </w:rPr>
    </w:pPr>
    <w:r w:rsidRPr="008541AB">
      <w:rPr>
        <w:rStyle w:val="af0"/>
        <w:rFonts w:ascii="Tahoma" w:hAnsi="Tahoma" w:cs="Tahoma"/>
      </w:rPr>
      <w:fldChar w:fldCharType="begin"/>
    </w:r>
    <w:r w:rsidRPr="008541AB">
      <w:rPr>
        <w:rStyle w:val="af0"/>
        <w:rFonts w:ascii="Tahoma" w:hAnsi="Tahoma" w:cs="Tahoma"/>
      </w:rPr>
      <w:instrText xml:space="preserve">PAGE  </w:instrText>
    </w:r>
    <w:r w:rsidRPr="008541AB">
      <w:rPr>
        <w:rStyle w:val="af0"/>
        <w:rFonts w:ascii="Tahoma" w:hAnsi="Tahoma" w:cs="Tahoma"/>
      </w:rPr>
      <w:fldChar w:fldCharType="separate"/>
    </w:r>
    <w:r w:rsidR="001C70CE">
      <w:rPr>
        <w:rStyle w:val="af0"/>
        <w:rFonts w:ascii="Tahoma" w:hAnsi="Tahoma" w:cs="Tahoma"/>
        <w:noProof/>
      </w:rPr>
      <w:t>24</w:t>
    </w:r>
    <w:r w:rsidRPr="008541AB">
      <w:rPr>
        <w:rStyle w:val="af0"/>
        <w:rFonts w:ascii="Tahoma" w:hAnsi="Tahoma" w:cs="Tahoma"/>
      </w:rPr>
      <w:fldChar w:fldCharType="end"/>
    </w:r>
  </w:p>
  <w:p w14:paraId="024376C0" w14:textId="77777777" w:rsidR="003A57C4" w:rsidRDefault="003A57C4" w:rsidP="0003673F">
    <w:pPr>
      <w:pStyle w:val="ad"/>
      <w:ind w:right="36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070A0D" w14:textId="77777777" w:rsidR="00AA1E82" w:rsidRDefault="00AA1E82">
      <w:r>
        <w:separator/>
      </w:r>
    </w:p>
  </w:footnote>
  <w:footnote w:type="continuationSeparator" w:id="0">
    <w:p w14:paraId="45E25EFA" w14:textId="77777777" w:rsidR="00AA1E82" w:rsidRDefault="00AA1E82">
      <w:r>
        <w:continuationSeparator/>
      </w:r>
    </w:p>
  </w:footnote>
  <w:footnote w:type="continuationNotice" w:id="1">
    <w:p w14:paraId="12529B62" w14:textId="77777777" w:rsidR="00AA1E82" w:rsidRDefault="00AA1E82"/>
  </w:footnote>
  <w:footnote w:id="2">
    <w:p w14:paraId="54E7FD6C" w14:textId="4E5F22C0" w:rsidR="003A57C4" w:rsidRDefault="003A57C4" w:rsidP="00F61FE3">
      <w:pPr>
        <w:autoSpaceDE w:val="0"/>
        <w:autoSpaceDN w:val="0"/>
        <w:adjustRightInd w:val="0"/>
        <w:ind w:firstLine="0"/>
        <w:jc w:val="left"/>
      </w:pPr>
      <w:r>
        <w:rPr>
          <w:rStyle w:val="aff2"/>
        </w:rPr>
        <w:footnoteRef/>
      </w:r>
      <w:r>
        <w:t xml:space="preserve"> </w:t>
      </w:r>
      <w:r>
        <w:rPr>
          <w:rFonts w:ascii="Tahoma" w:hAnsi="Tahoma" w:cs="Tahoma"/>
          <w:sz w:val="20"/>
          <w:szCs w:val="20"/>
        </w:rPr>
        <w:t xml:space="preserve">К пользователям </w:t>
      </w:r>
      <w:proofErr w:type="spellStart"/>
      <w:r>
        <w:rPr>
          <w:rFonts w:ascii="Tahoma" w:hAnsi="Tahoma" w:cs="Tahoma"/>
          <w:sz w:val="20"/>
          <w:szCs w:val="20"/>
        </w:rPr>
        <w:t>ПДн</w:t>
      </w:r>
      <w:proofErr w:type="spellEnd"/>
      <w:r>
        <w:rPr>
          <w:rFonts w:ascii="Tahoma" w:hAnsi="Tahoma" w:cs="Tahoma"/>
          <w:sz w:val="20"/>
          <w:szCs w:val="20"/>
        </w:rPr>
        <w:t xml:space="preserve"> относятся все работники Общества, участвующие в процессах обработки </w:t>
      </w:r>
      <w:proofErr w:type="spellStart"/>
      <w:r>
        <w:rPr>
          <w:rFonts w:ascii="Tahoma" w:hAnsi="Tahoma" w:cs="Tahoma"/>
          <w:sz w:val="20"/>
          <w:szCs w:val="20"/>
        </w:rPr>
        <w:t>ПДн</w:t>
      </w:r>
      <w:proofErr w:type="spellEnd"/>
      <w:r>
        <w:rPr>
          <w:rFonts w:ascii="Tahoma" w:hAnsi="Tahoma" w:cs="Tahoma"/>
          <w:sz w:val="20"/>
          <w:szCs w:val="20"/>
        </w:rPr>
        <w:t xml:space="preserve"> и допущенные к обработке </w:t>
      </w:r>
      <w:proofErr w:type="spellStart"/>
      <w:r>
        <w:rPr>
          <w:rFonts w:ascii="Tahoma" w:hAnsi="Tahoma" w:cs="Tahoma"/>
          <w:sz w:val="20"/>
          <w:szCs w:val="20"/>
        </w:rPr>
        <w:t>ПДн</w:t>
      </w:r>
      <w:proofErr w:type="spellEnd"/>
      <w:r>
        <w:rPr>
          <w:rFonts w:ascii="Tahoma" w:hAnsi="Tahoma" w:cs="Tahoma"/>
          <w:sz w:val="20"/>
          <w:szCs w:val="20"/>
        </w:rPr>
        <w:t>.</w:t>
      </w:r>
    </w:p>
  </w:footnote>
  <w:footnote w:id="3">
    <w:p w14:paraId="291C1F1B" w14:textId="05EF0476" w:rsidR="003A57C4" w:rsidRDefault="003A57C4">
      <w:pPr>
        <w:pStyle w:val="aff0"/>
      </w:pPr>
      <w:r>
        <w:rPr>
          <w:rStyle w:val="aff2"/>
        </w:rPr>
        <w:footnoteRef/>
      </w:r>
      <w:r>
        <w:t xml:space="preserve"> </w:t>
      </w:r>
      <w:r w:rsidRPr="0021704D">
        <w:t>Возможно делегирование указанных функций путем издания соответствующего распорядительного документа или включения их в должностную инструкцию ответственного работника (</w:t>
      </w:r>
      <w:proofErr w:type="spellStart"/>
      <w:r w:rsidRPr="0021704D">
        <w:t>ов</w:t>
      </w:r>
      <w:proofErr w:type="spellEnd"/>
      <w:r w:rsidRPr="0021704D">
        <w:t xml:space="preserve">) (за исключением функции по утверждению перечня лиц, доступ которых к </w:t>
      </w:r>
      <w:proofErr w:type="spellStart"/>
      <w:r w:rsidRPr="0021704D">
        <w:t>ПДн</w:t>
      </w:r>
      <w:proofErr w:type="spellEnd"/>
      <w:r w:rsidRPr="0021704D">
        <w:t xml:space="preserve">, обрабатываемым в </w:t>
      </w:r>
      <w:proofErr w:type="spellStart"/>
      <w:r w:rsidRPr="0021704D">
        <w:t>ИСПДн</w:t>
      </w:r>
      <w:proofErr w:type="spellEnd"/>
      <w:r w:rsidRPr="0021704D">
        <w:t xml:space="preserve">, необходим для выполнения ими трудовых обязанностей, а также лиц, осуществляющих неавтоматизированную обработку </w:t>
      </w:r>
      <w:proofErr w:type="spellStart"/>
      <w:r w:rsidRPr="0021704D">
        <w:t>ПДн</w:t>
      </w:r>
      <w:proofErr w:type="spellEnd"/>
      <w:r w:rsidRPr="0021704D">
        <w:t>).</w:t>
      </w:r>
    </w:p>
  </w:footnote>
  <w:footnote w:id="4">
    <w:p w14:paraId="556509C2" w14:textId="77777777" w:rsidR="003A57C4" w:rsidRPr="0037141A" w:rsidRDefault="003A57C4" w:rsidP="00C6127A">
      <w:pPr>
        <w:autoSpaceDE w:val="0"/>
        <w:autoSpaceDN w:val="0"/>
        <w:adjustRightInd w:val="0"/>
        <w:rPr>
          <w:rFonts w:asciiTheme="minorHAnsi" w:hAnsiTheme="minorHAnsi"/>
        </w:rPr>
      </w:pPr>
      <w:r>
        <w:rPr>
          <w:rStyle w:val="aff2"/>
        </w:rPr>
        <w:footnoteRef/>
      </w:r>
      <w:r>
        <w:t xml:space="preserve"> </w:t>
      </w:r>
      <w:r w:rsidRPr="0037141A">
        <w:rPr>
          <w:rFonts w:ascii="Tahoma" w:hAnsi="Tahoma" w:cs="Tahoma"/>
          <w:sz w:val="20"/>
          <w:szCs w:val="20"/>
        </w:rPr>
        <w:t xml:space="preserve">Указанный срок может быть продлен, но не более чем на пять рабочих дней в случае направления Компанией в адрес субъекта </w:t>
      </w:r>
      <w:proofErr w:type="spellStart"/>
      <w:r w:rsidRPr="0037141A">
        <w:rPr>
          <w:rFonts w:ascii="Tahoma" w:hAnsi="Tahoma" w:cs="Tahoma"/>
          <w:sz w:val="20"/>
          <w:szCs w:val="20"/>
        </w:rPr>
        <w:t>ПДн</w:t>
      </w:r>
      <w:proofErr w:type="spellEnd"/>
      <w:r w:rsidRPr="0037141A">
        <w:rPr>
          <w:rFonts w:ascii="Tahoma" w:hAnsi="Tahoma" w:cs="Tahoma"/>
          <w:sz w:val="20"/>
          <w:szCs w:val="20"/>
        </w:rPr>
        <w:t xml:space="preserve"> мотивированного уведомления с указанием причин продления срока предоставления запрашиваемой информации.</w:t>
      </w:r>
    </w:p>
  </w:footnote>
  <w:footnote w:id="5">
    <w:p w14:paraId="3CD82C6F" w14:textId="77777777" w:rsidR="00C16B9E" w:rsidRPr="00C216A9" w:rsidRDefault="00C16B9E" w:rsidP="00C16B9E">
      <w:pPr>
        <w:pStyle w:val="aff0"/>
        <w:rPr>
          <w:rFonts w:ascii="Tahoma" w:hAnsi="Tahoma" w:cs="Tahoma"/>
        </w:rPr>
      </w:pPr>
      <w:r w:rsidRPr="00074298">
        <w:rPr>
          <w:rStyle w:val="aff2"/>
          <w:rFonts w:ascii="Tahoma" w:hAnsi="Tahoma" w:cs="Tahoma"/>
        </w:rPr>
        <w:footnoteRef/>
      </w:r>
      <w:r>
        <w:t xml:space="preserve"> </w:t>
      </w:r>
      <w:r w:rsidRPr="00F739C1">
        <w:rPr>
          <w:rFonts w:ascii="Tahoma" w:hAnsi="Tahoma" w:cs="Tahoma"/>
        </w:rPr>
        <w:t xml:space="preserve">Объем обрабатываемых </w:t>
      </w:r>
      <w:proofErr w:type="spellStart"/>
      <w:r w:rsidRPr="00F739C1">
        <w:rPr>
          <w:rFonts w:ascii="Tahoma" w:hAnsi="Tahoma" w:cs="Tahoma"/>
        </w:rPr>
        <w:t>ПДн</w:t>
      </w:r>
      <w:proofErr w:type="spellEnd"/>
      <w:r w:rsidRPr="00F739C1">
        <w:rPr>
          <w:rFonts w:ascii="Tahoma" w:hAnsi="Tahoma" w:cs="Tahoma"/>
        </w:rPr>
        <w:t xml:space="preserve"> зависит от оснований обработки </w:t>
      </w:r>
      <w:proofErr w:type="spellStart"/>
      <w:r w:rsidRPr="00F739C1">
        <w:rPr>
          <w:rFonts w:ascii="Tahoma" w:hAnsi="Tahoma" w:cs="Tahoma"/>
        </w:rPr>
        <w:t>ПДн</w:t>
      </w:r>
      <w:proofErr w:type="spellEnd"/>
      <w:r w:rsidRPr="00F739C1">
        <w:rPr>
          <w:rFonts w:ascii="Tahoma" w:hAnsi="Tahoma" w:cs="Tahoma"/>
        </w:rPr>
        <w:t xml:space="preserve"> и процессов, в рамках которых осуществляется обработка </w:t>
      </w:r>
      <w:proofErr w:type="spellStart"/>
      <w:r w:rsidRPr="00F739C1">
        <w:rPr>
          <w:rFonts w:ascii="Tahoma" w:hAnsi="Tahoma" w:cs="Tahoma"/>
        </w:rPr>
        <w:t>ПДн</w:t>
      </w:r>
      <w:proofErr w:type="spellEnd"/>
      <w:r w:rsidRPr="00F739C1">
        <w:rPr>
          <w:rFonts w:ascii="Tahoma" w:hAnsi="Tahoma" w:cs="Tahoma"/>
        </w:rPr>
        <w:t xml:space="preserve"> в соответствии с указанной целью.</w:t>
      </w:r>
    </w:p>
  </w:footnote>
  <w:footnote w:id="6">
    <w:p w14:paraId="4C2D722B" w14:textId="77777777" w:rsidR="00C16B9E" w:rsidRPr="00901DAE" w:rsidRDefault="00C16B9E" w:rsidP="00C16B9E">
      <w:pPr>
        <w:pStyle w:val="aff0"/>
        <w:rPr>
          <w:rFonts w:ascii="Tahoma" w:hAnsi="Tahoma" w:cs="Tahoma"/>
        </w:rPr>
      </w:pPr>
      <w:r w:rsidRPr="00901DAE">
        <w:rPr>
          <w:rStyle w:val="aff2"/>
          <w:rFonts w:ascii="Tahoma" w:hAnsi="Tahoma" w:cs="Tahoma"/>
        </w:rPr>
        <w:footnoteRef/>
      </w:r>
      <w:r w:rsidRPr="00901DAE">
        <w:rPr>
          <w:rFonts w:ascii="Tahoma" w:hAnsi="Tahoma" w:cs="Tahoma"/>
        </w:rPr>
        <w:t xml:space="preserve"> </w:t>
      </w:r>
      <w:r w:rsidRPr="00F739C1">
        <w:rPr>
          <w:rFonts w:ascii="Tahoma" w:hAnsi="Tahoma" w:cs="Tahoma"/>
        </w:rPr>
        <w:t>Виза (разных типов), миграционная карта, вид на жительство, разрешение на временное проживание, либо иные предусмотренные федеральным законом или международным договором Российской Федерации документы, подтверждающие право на пребывание (проживание) в Российской Федерации.</w:t>
      </w:r>
    </w:p>
  </w:footnote>
  <w:footnote w:id="7">
    <w:p w14:paraId="0681BF48" w14:textId="77777777" w:rsidR="00C16B9E" w:rsidRPr="00901DAE" w:rsidRDefault="00C16B9E" w:rsidP="00C16B9E">
      <w:pPr>
        <w:pStyle w:val="aff0"/>
        <w:rPr>
          <w:rFonts w:ascii="Tahoma" w:hAnsi="Tahoma" w:cs="Tahoma"/>
        </w:rPr>
      </w:pPr>
      <w:r w:rsidRPr="00901DAE">
        <w:rPr>
          <w:rStyle w:val="aff2"/>
          <w:rFonts w:ascii="Tahoma" w:hAnsi="Tahoma" w:cs="Tahoma"/>
        </w:rPr>
        <w:footnoteRef/>
      </w:r>
      <w:r w:rsidRPr="00901DAE">
        <w:rPr>
          <w:rFonts w:ascii="Tahoma" w:hAnsi="Tahoma" w:cs="Tahoma"/>
        </w:rPr>
        <w:t xml:space="preserve"> Применимо только к работникам, которые принимают участие в организуемых </w:t>
      </w:r>
      <w:r>
        <w:rPr>
          <w:rFonts w:ascii="Tahoma" w:hAnsi="Tahoma" w:cs="Tahoma"/>
        </w:rPr>
        <w:t>Обществом</w:t>
      </w:r>
      <w:r w:rsidRPr="00901DAE">
        <w:rPr>
          <w:rFonts w:ascii="Tahoma" w:hAnsi="Tahoma" w:cs="Tahoma"/>
        </w:rPr>
        <w:t xml:space="preserve"> мероприятиях по признанию личных заслуг, талантов и способностей.</w:t>
      </w:r>
    </w:p>
  </w:footnote>
  <w:footnote w:id="8">
    <w:p w14:paraId="3A93D099" w14:textId="77777777" w:rsidR="00C16B9E" w:rsidRPr="00901DAE" w:rsidRDefault="00C16B9E" w:rsidP="00C16B9E">
      <w:pPr>
        <w:pStyle w:val="aff0"/>
        <w:rPr>
          <w:rFonts w:ascii="Tahoma" w:hAnsi="Tahoma" w:cs="Tahoma"/>
        </w:rPr>
      </w:pPr>
      <w:r w:rsidRPr="00901DAE">
        <w:rPr>
          <w:rStyle w:val="aff2"/>
          <w:rFonts w:ascii="Tahoma" w:hAnsi="Tahoma" w:cs="Tahoma"/>
        </w:rPr>
        <w:footnoteRef/>
      </w:r>
      <w:r w:rsidRPr="00901DAE">
        <w:rPr>
          <w:rFonts w:ascii="Tahoma" w:hAnsi="Tahoma" w:cs="Tahoma"/>
        </w:rPr>
        <w:t xml:space="preserve"> Применимо только к категории работников, участвующих в программе </w:t>
      </w:r>
      <w:r>
        <w:rPr>
          <w:rFonts w:ascii="Tahoma" w:hAnsi="Tahoma" w:cs="Tahoma"/>
        </w:rPr>
        <w:t>Общества</w:t>
      </w:r>
      <w:r w:rsidRPr="00901DAE">
        <w:rPr>
          <w:rFonts w:ascii="Tahoma" w:hAnsi="Tahoma" w:cs="Tahoma"/>
        </w:rPr>
        <w:t xml:space="preserve"> с использованием цифровых финансовых активов, условия которой устанавливаются внутренним документом </w:t>
      </w:r>
      <w:r>
        <w:rPr>
          <w:rFonts w:ascii="Tahoma" w:hAnsi="Tahoma" w:cs="Tahoma"/>
        </w:rPr>
        <w:t>Общества</w:t>
      </w:r>
      <w:r w:rsidRPr="00901DAE">
        <w:rPr>
          <w:rFonts w:ascii="Tahoma" w:hAnsi="Tahoma" w:cs="Tahoma"/>
        </w:rPr>
        <w:t>.</w:t>
      </w:r>
    </w:p>
  </w:footnote>
  <w:footnote w:id="9">
    <w:p w14:paraId="53B65433" w14:textId="77777777" w:rsidR="00C16B9E" w:rsidRPr="00901DAE" w:rsidRDefault="00C16B9E" w:rsidP="00C16B9E">
      <w:pPr>
        <w:pStyle w:val="aff0"/>
        <w:rPr>
          <w:rFonts w:ascii="Tahoma" w:hAnsi="Tahoma" w:cs="Tahoma"/>
        </w:rPr>
      </w:pPr>
      <w:r w:rsidRPr="00901DAE">
        <w:rPr>
          <w:rStyle w:val="aff2"/>
          <w:rFonts w:ascii="Tahoma" w:hAnsi="Tahoma" w:cs="Tahoma"/>
        </w:rPr>
        <w:footnoteRef/>
      </w:r>
      <w:r w:rsidRPr="00901DAE">
        <w:rPr>
          <w:rFonts w:ascii="Tahoma" w:hAnsi="Tahoma" w:cs="Tahoma"/>
        </w:rPr>
        <w:t xml:space="preserve"> Применимо к категории работников, которым </w:t>
      </w:r>
      <w:r>
        <w:rPr>
          <w:rFonts w:ascii="Tahoma" w:hAnsi="Tahoma" w:cs="Tahoma"/>
        </w:rPr>
        <w:t>Обществом</w:t>
      </w:r>
      <w:r w:rsidRPr="00901DAE">
        <w:rPr>
          <w:rFonts w:ascii="Tahoma" w:hAnsi="Tahoma" w:cs="Tahoma"/>
        </w:rPr>
        <w:t xml:space="preserve"> предоставляется служебная униформа; осуществляется приобретение и выдача специальной одежды, специальной обуви и других средств индивидуальной защиты.</w:t>
      </w:r>
    </w:p>
  </w:footnote>
  <w:footnote w:id="10">
    <w:p w14:paraId="14C90178" w14:textId="77777777" w:rsidR="00C16B9E" w:rsidRPr="00901DAE" w:rsidRDefault="00C16B9E" w:rsidP="00C16B9E">
      <w:pPr>
        <w:pStyle w:val="aff0"/>
        <w:rPr>
          <w:rFonts w:ascii="Tahoma" w:hAnsi="Tahoma" w:cs="Tahoma"/>
        </w:rPr>
      </w:pPr>
      <w:r w:rsidRPr="00901DAE">
        <w:rPr>
          <w:rStyle w:val="aff2"/>
          <w:rFonts w:ascii="Tahoma" w:hAnsi="Tahoma" w:cs="Tahoma"/>
        </w:rPr>
        <w:footnoteRef/>
      </w:r>
      <w:r w:rsidRPr="00901DAE">
        <w:rPr>
          <w:rFonts w:ascii="Tahoma" w:hAnsi="Tahoma" w:cs="Tahoma"/>
        </w:rPr>
        <w:t xml:space="preserve"> Применимо только к работникам, которые принимают участие в организуемых </w:t>
      </w:r>
      <w:r>
        <w:rPr>
          <w:rFonts w:ascii="Tahoma" w:hAnsi="Tahoma" w:cs="Tahoma"/>
        </w:rPr>
        <w:t>Обществом</w:t>
      </w:r>
      <w:r w:rsidRPr="00901DAE">
        <w:rPr>
          <w:rFonts w:ascii="Tahoma" w:hAnsi="Tahoma" w:cs="Tahoma"/>
        </w:rPr>
        <w:t xml:space="preserve"> мероприятиях по признанию личных заслуг, талантов и способностей</w:t>
      </w:r>
      <w:r>
        <w:rPr>
          <w:rFonts w:ascii="Tahoma" w:hAnsi="Tahoma" w:cs="Tahoma"/>
        </w:rPr>
        <w:t>.</w:t>
      </w:r>
    </w:p>
  </w:footnote>
  <w:footnote w:id="11">
    <w:p w14:paraId="7E4A235E" w14:textId="77777777" w:rsidR="00C16B9E" w:rsidRPr="00901DAE" w:rsidRDefault="00C16B9E" w:rsidP="00C16B9E">
      <w:pPr>
        <w:pStyle w:val="aff0"/>
        <w:rPr>
          <w:rFonts w:ascii="Tahoma" w:hAnsi="Tahoma" w:cs="Tahoma"/>
        </w:rPr>
      </w:pPr>
      <w:r w:rsidRPr="00F739C1">
        <w:rPr>
          <w:rStyle w:val="aff2"/>
          <w:rFonts w:ascii="Tahoma" w:hAnsi="Tahoma" w:cs="Tahoma"/>
        </w:rPr>
        <w:footnoteRef/>
      </w:r>
      <w:r w:rsidRPr="00F739C1">
        <w:rPr>
          <w:rFonts w:ascii="Tahoma" w:hAnsi="Tahoma" w:cs="Tahoma"/>
        </w:rPr>
        <w:t xml:space="preserve"> Применимо только к категории тех иностранных работников, которых в соответствии с нормативными правовыми актами РФ </w:t>
      </w:r>
      <w:r>
        <w:rPr>
          <w:rFonts w:ascii="Tahoma" w:hAnsi="Tahoma" w:cs="Tahoma"/>
        </w:rPr>
        <w:t>Общество</w:t>
      </w:r>
      <w:r w:rsidRPr="00F739C1">
        <w:rPr>
          <w:rFonts w:ascii="Tahoma" w:hAnsi="Tahoma" w:cs="Tahoma"/>
        </w:rPr>
        <w:t xml:space="preserve"> вправе привлекать при условии предъявления документа, подтверждающего прохождение дактилоскопической регистрации и фотографирования.</w:t>
      </w:r>
    </w:p>
  </w:footnote>
  <w:footnote w:id="12">
    <w:p w14:paraId="7D3BD7FD" w14:textId="77777777" w:rsidR="00C16B9E" w:rsidRPr="0018501A" w:rsidRDefault="00C16B9E" w:rsidP="00C16B9E">
      <w:pPr>
        <w:pStyle w:val="aff0"/>
        <w:rPr>
          <w:rFonts w:ascii="Tahoma" w:hAnsi="Tahoma" w:cs="Tahoma"/>
        </w:rPr>
      </w:pPr>
      <w:r w:rsidRPr="000F51DD">
        <w:rPr>
          <w:rStyle w:val="aff2"/>
          <w:rFonts w:ascii="Tahoma" w:hAnsi="Tahoma" w:cs="Tahoma"/>
        </w:rPr>
        <w:footnoteRef/>
      </w:r>
      <w:r w:rsidRPr="000F51DD">
        <w:rPr>
          <w:rFonts w:ascii="Tahoma" w:hAnsi="Tahoma" w:cs="Tahoma"/>
        </w:rPr>
        <w:t xml:space="preserve"> </w:t>
      </w:r>
      <w:r w:rsidRPr="0018501A">
        <w:rPr>
          <w:rFonts w:ascii="Tahoma" w:hAnsi="Tahoma" w:cs="Tahoma"/>
        </w:rPr>
        <w:t>Применимо только к работникам, трудящимся на борту судна.</w:t>
      </w:r>
    </w:p>
  </w:footnote>
  <w:footnote w:id="13">
    <w:p w14:paraId="7BD9F513" w14:textId="77777777" w:rsidR="00C16B9E" w:rsidRDefault="00C16B9E" w:rsidP="00C16B9E">
      <w:pPr>
        <w:pStyle w:val="aff0"/>
      </w:pPr>
      <w:r w:rsidRPr="00A94A39">
        <w:rPr>
          <w:rStyle w:val="aff2"/>
          <w:rFonts w:ascii="Tahoma" w:hAnsi="Tahoma" w:cs="Tahoma"/>
        </w:rPr>
        <w:footnoteRef/>
      </w:r>
      <w:r>
        <w:t xml:space="preserve"> </w:t>
      </w:r>
      <w:r w:rsidRPr="0018501A">
        <w:rPr>
          <w:rFonts w:ascii="Tahoma" w:hAnsi="Tahoma" w:cs="Tahoma"/>
        </w:rPr>
        <w:t>Применимо только к работникам, трудящимся на борту судна</w:t>
      </w:r>
      <w:r>
        <w:rPr>
          <w:rFonts w:ascii="Tahoma" w:hAnsi="Tahoma" w:cs="Tahoma"/>
        </w:rPr>
        <w:t>.</w:t>
      </w:r>
    </w:p>
  </w:footnote>
  <w:footnote w:id="14">
    <w:p w14:paraId="739BD6F4" w14:textId="77777777" w:rsidR="00C16B9E" w:rsidRPr="0018501A" w:rsidRDefault="00C16B9E" w:rsidP="00C16B9E">
      <w:pPr>
        <w:pStyle w:val="aff0"/>
      </w:pPr>
      <w:r w:rsidRPr="0018501A">
        <w:rPr>
          <w:rStyle w:val="aff2"/>
          <w:rFonts w:ascii="Tahoma" w:hAnsi="Tahoma" w:cs="Tahoma"/>
        </w:rPr>
        <w:footnoteRef/>
      </w:r>
      <w:r w:rsidRPr="0018501A">
        <w:rPr>
          <w:rFonts w:ascii="Tahoma" w:hAnsi="Tahoma" w:cs="Tahoma"/>
        </w:rPr>
        <w:t xml:space="preserve"> При предоставлении отдельного согласия на обработку </w:t>
      </w:r>
      <w:proofErr w:type="spellStart"/>
      <w:r w:rsidRPr="0018501A">
        <w:rPr>
          <w:rFonts w:ascii="Tahoma" w:hAnsi="Tahoma" w:cs="Tahoma"/>
        </w:rPr>
        <w:t>ПДн</w:t>
      </w:r>
      <w:proofErr w:type="spellEnd"/>
      <w:r w:rsidRPr="0018501A">
        <w:rPr>
          <w:rFonts w:ascii="Tahoma" w:hAnsi="Tahoma" w:cs="Tahoma"/>
        </w:rPr>
        <w:t xml:space="preserve"> (ч.1 ст.10.1 Закона).</w:t>
      </w:r>
    </w:p>
  </w:footnote>
  <w:footnote w:id="15">
    <w:p w14:paraId="3C9254FD" w14:textId="77777777" w:rsidR="00C16B9E" w:rsidRPr="0018501A" w:rsidRDefault="00C16B9E" w:rsidP="00C16B9E">
      <w:pPr>
        <w:pStyle w:val="aff0"/>
      </w:pPr>
      <w:r w:rsidRPr="000F51DD">
        <w:rPr>
          <w:rStyle w:val="aff2"/>
          <w:rFonts w:ascii="Tahoma" w:hAnsi="Tahoma" w:cs="Tahoma"/>
        </w:rPr>
        <w:footnoteRef/>
      </w:r>
      <w:r w:rsidRPr="000F51DD">
        <w:rPr>
          <w:rFonts w:ascii="Tahoma" w:hAnsi="Tahoma" w:cs="Tahoma"/>
        </w:rPr>
        <w:t xml:space="preserve"> </w:t>
      </w:r>
      <w:r w:rsidRPr="0018501A">
        <w:rPr>
          <w:rFonts w:ascii="Tahoma" w:hAnsi="Tahoma" w:cs="Tahoma"/>
        </w:rPr>
        <w:t>Например, адрес персональной страницы в любой отдельно взятой социальной сети, предназначенной для поиска и установления деловых контактов.</w:t>
      </w:r>
    </w:p>
  </w:footnote>
  <w:footnote w:id="16">
    <w:p w14:paraId="54D33B9C" w14:textId="77777777" w:rsidR="00C16B9E" w:rsidRPr="004B062D" w:rsidRDefault="00C16B9E" w:rsidP="00C16B9E">
      <w:pPr>
        <w:pStyle w:val="aff0"/>
        <w:rPr>
          <w:rFonts w:ascii="Tahoma" w:hAnsi="Tahoma" w:cs="Tahoma"/>
        </w:rPr>
      </w:pPr>
      <w:r w:rsidRPr="000F51DD">
        <w:rPr>
          <w:rStyle w:val="aff2"/>
          <w:rFonts w:ascii="Tahoma" w:hAnsi="Tahoma" w:cs="Tahoma"/>
        </w:rPr>
        <w:footnoteRef/>
      </w:r>
      <w:r w:rsidRPr="000F51DD">
        <w:rPr>
          <w:rFonts w:ascii="Tahoma" w:hAnsi="Tahoma" w:cs="Tahoma"/>
        </w:rPr>
        <w:t xml:space="preserve"> </w:t>
      </w:r>
      <w:r w:rsidRPr="0018501A">
        <w:rPr>
          <w:rFonts w:ascii="Tahoma" w:hAnsi="Tahoma" w:cs="Tahoma"/>
        </w:rPr>
        <w:t xml:space="preserve">Применимо только к категории тех иностранных лиц, которых в соответствии с нормативными правовыми актами РФ </w:t>
      </w:r>
      <w:r>
        <w:rPr>
          <w:rFonts w:ascii="Tahoma" w:hAnsi="Tahoma" w:cs="Tahoma"/>
        </w:rPr>
        <w:t>общество</w:t>
      </w:r>
      <w:r w:rsidRPr="0018501A">
        <w:rPr>
          <w:rFonts w:ascii="Tahoma" w:hAnsi="Tahoma" w:cs="Tahoma"/>
        </w:rPr>
        <w:t xml:space="preserve"> вправе привлекать при условии предъявления документа, подтверждающего прохождение дактилоскопической регистрации и фотографирования.</w:t>
      </w:r>
    </w:p>
  </w:footnote>
  <w:footnote w:id="17">
    <w:p w14:paraId="46A2B75F" w14:textId="77777777" w:rsidR="00C16B9E" w:rsidRPr="004B062D" w:rsidRDefault="00C16B9E" w:rsidP="00C16B9E">
      <w:pPr>
        <w:pStyle w:val="aff0"/>
        <w:rPr>
          <w:rFonts w:ascii="Tahoma" w:hAnsi="Tahoma" w:cs="Tahoma"/>
        </w:rPr>
      </w:pPr>
      <w:r w:rsidRPr="000F51DD">
        <w:rPr>
          <w:rStyle w:val="aff2"/>
          <w:rFonts w:ascii="Tahoma" w:hAnsi="Tahoma" w:cs="Tahoma"/>
        </w:rPr>
        <w:footnoteRef/>
      </w:r>
      <w:r w:rsidRPr="000F51DD">
        <w:rPr>
          <w:rFonts w:ascii="Tahoma" w:hAnsi="Tahoma" w:cs="Tahoma"/>
        </w:rPr>
        <w:t xml:space="preserve"> </w:t>
      </w:r>
      <w:r w:rsidRPr="0018501A">
        <w:rPr>
          <w:rFonts w:ascii="Tahoma" w:hAnsi="Tahoma" w:cs="Tahoma"/>
        </w:rPr>
        <w:t>Применимо только к работникам, трудящимся на борту судна</w:t>
      </w:r>
      <w:r w:rsidRPr="004B062D">
        <w:rPr>
          <w:rFonts w:ascii="Tahoma" w:hAnsi="Tahoma" w:cs="Tahoma"/>
        </w:rPr>
        <w:t>.</w:t>
      </w:r>
    </w:p>
  </w:footnote>
  <w:footnote w:id="18">
    <w:p w14:paraId="6B61A056" w14:textId="77777777" w:rsidR="00C16B9E" w:rsidRDefault="00C16B9E" w:rsidP="00C16B9E">
      <w:pPr>
        <w:pStyle w:val="aff0"/>
      </w:pPr>
      <w:r>
        <w:rPr>
          <w:rStyle w:val="aff2"/>
        </w:rPr>
        <w:footnoteRef/>
      </w:r>
      <w:r>
        <w:t xml:space="preserve"> </w:t>
      </w:r>
      <w:r w:rsidRPr="0018501A">
        <w:rPr>
          <w:rFonts w:ascii="Tahoma" w:hAnsi="Tahoma" w:cs="Tahoma"/>
        </w:rPr>
        <w:t>Применимо только к работникам, трудящимся на борту судна</w:t>
      </w:r>
      <w:r>
        <w:rPr>
          <w:rFonts w:ascii="Tahoma" w:hAnsi="Tahoma" w:cs="Tahoma"/>
        </w:rPr>
        <w:t>.</w:t>
      </w:r>
    </w:p>
  </w:footnote>
  <w:footnote w:id="19">
    <w:p w14:paraId="1B50E181" w14:textId="77777777" w:rsidR="00C16B9E" w:rsidRPr="00042F7E" w:rsidRDefault="00C16B9E" w:rsidP="00C16B9E">
      <w:pPr>
        <w:pStyle w:val="aff0"/>
        <w:rPr>
          <w:rFonts w:ascii="Tahoma" w:hAnsi="Tahoma" w:cs="Tahoma"/>
        </w:rPr>
      </w:pPr>
      <w:r w:rsidRPr="00042F7E">
        <w:rPr>
          <w:rStyle w:val="aff2"/>
          <w:rFonts w:ascii="Tahoma" w:hAnsi="Tahoma" w:cs="Tahoma"/>
        </w:rPr>
        <w:footnoteRef/>
      </w:r>
      <w:r w:rsidRPr="00042F7E">
        <w:rPr>
          <w:rFonts w:ascii="Tahoma" w:hAnsi="Tahoma" w:cs="Tahoma"/>
        </w:rPr>
        <w:t xml:space="preserve"> </w:t>
      </w:r>
      <w:bookmarkStart w:id="35" w:name="_Hlk212045350"/>
      <w:r w:rsidRPr="00042F7E">
        <w:rPr>
          <w:rFonts w:ascii="Tahoma" w:hAnsi="Tahoma" w:cs="Tahoma"/>
        </w:rPr>
        <w:t>Применимо только в случаях, прямо предусмотренных ст. 65 Трудового кодекса РФ</w:t>
      </w:r>
      <w:r>
        <w:rPr>
          <w:rFonts w:ascii="Tahoma" w:hAnsi="Tahoma" w:cs="Tahoma"/>
        </w:rPr>
        <w:t>.</w:t>
      </w:r>
      <w:bookmarkEnd w:id="35"/>
      <w:r w:rsidRPr="00042F7E">
        <w:rPr>
          <w:rFonts w:ascii="Tahoma" w:hAnsi="Tahoma" w:cs="Tahoma"/>
        </w:rPr>
        <w:t xml:space="preserve"> </w:t>
      </w:r>
    </w:p>
  </w:footnote>
  <w:footnote w:id="20">
    <w:p w14:paraId="08E7D8D3" w14:textId="77777777" w:rsidR="00C16B9E" w:rsidRPr="003647C6" w:rsidRDefault="00C16B9E" w:rsidP="00C16B9E">
      <w:pPr>
        <w:pStyle w:val="aff0"/>
        <w:contextualSpacing/>
        <w:rPr>
          <w:rFonts w:ascii="Tahoma" w:hAnsi="Tahoma" w:cs="Tahoma"/>
        </w:rPr>
      </w:pPr>
      <w:r w:rsidRPr="003647C6">
        <w:rPr>
          <w:rStyle w:val="aff2"/>
          <w:rFonts w:ascii="Tahoma" w:hAnsi="Tahoma" w:cs="Tahoma"/>
        </w:rPr>
        <w:footnoteRef/>
      </w:r>
      <w:r w:rsidRPr="003647C6">
        <w:rPr>
          <w:rFonts w:ascii="Tahoma" w:hAnsi="Tahoma" w:cs="Tahoma"/>
        </w:rPr>
        <w:t xml:space="preserve"> </w:t>
      </w:r>
      <w:r w:rsidRPr="00D15678">
        <w:rPr>
          <w:rFonts w:ascii="Tahoma" w:hAnsi="Tahoma" w:cs="Tahoma"/>
        </w:rPr>
        <w:t xml:space="preserve">В отношении договоров личного страхования, страхователем по которым является </w:t>
      </w:r>
      <w:r>
        <w:rPr>
          <w:rFonts w:ascii="Tahoma" w:hAnsi="Tahoma" w:cs="Tahoma"/>
        </w:rPr>
        <w:t>Общество.</w:t>
      </w:r>
    </w:p>
  </w:footnote>
  <w:footnote w:id="21">
    <w:p w14:paraId="4175CAA7" w14:textId="77777777" w:rsidR="00C16B9E" w:rsidRPr="000431AF" w:rsidRDefault="00C16B9E" w:rsidP="00C16B9E">
      <w:pPr>
        <w:pStyle w:val="aff0"/>
        <w:rPr>
          <w:rFonts w:ascii="Tahoma" w:hAnsi="Tahoma" w:cs="Tahoma"/>
        </w:rPr>
      </w:pPr>
      <w:r w:rsidRPr="000F51DD">
        <w:rPr>
          <w:rStyle w:val="aff2"/>
          <w:rFonts w:ascii="Tahoma" w:hAnsi="Tahoma" w:cs="Tahoma"/>
        </w:rPr>
        <w:footnoteRef/>
      </w:r>
      <w:r w:rsidRPr="000431AF">
        <w:t xml:space="preserve"> </w:t>
      </w:r>
      <w:r w:rsidRPr="000431AF">
        <w:rPr>
          <w:rFonts w:ascii="Tahoma" w:hAnsi="Tahoma" w:cs="Tahoma"/>
        </w:rPr>
        <w:t xml:space="preserve">При предоставлении отдельного согласия на обработку </w:t>
      </w:r>
      <w:proofErr w:type="spellStart"/>
      <w:r w:rsidRPr="000431AF">
        <w:rPr>
          <w:rFonts w:ascii="Tahoma" w:hAnsi="Tahoma" w:cs="Tahoma"/>
        </w:rPr>
        <w:t>ПДн</w:t>
      </w:r>
      <w:proofErr w:type="spellEnd"/>
      <w:r w:rsidRPr="000431AF">
        <w:rPr>
          <w:rFonts w:ascii="Tahoma" w:hAnsi="Tahoma" w:cs="Tahoma"/>
        </w:rPr>
        <w:t xml:space="preserve"> (ч.1 ст.10.1 Закона).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2" w:type="dxa"/>
      <w:tblInd w:w="-5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Look w:val="01E0" w:firstRow="1" w:lastRow="1" w:firstColumn="1" w:lastColumn="1" w:noHBand="0" w:noVBand="0"/>
    </w:tblPr>
    <w:tblGrid>
      <w:gridCol w:w="6408"/>
      <w:gridCol w:w="2664"/>
    </w:tblGrid>
    <w:tr w:rsidR="003A57C4" w:rsidRPr="00830E9A" w14:paraId="14E30606" w14:textId="77777777" w:rsidTr="008751C7">
      <w:trPr>
        <w:trHeight w:val="564"/>
      </w:trPr>
      <w:tc>
        <w:tcPr>
          <w:tcW w:w="6408" w:type="dxa"/>
          <w:shd w:val="clear" w:color="auto" w:fill="auto"/>
          <w:vAlign w:val="center"/>
        </w:tcPr>
        <w:p w14:paraId="08548974" w14:textId="5D7BDBA6" w:rsidR="003A57C4" w:rsidRPr="00830E9A" w:rsidRDefault="003A57C4" w:rsidP="002E1852">
          <w:pPr>
            <w:pStyle w:val="ab"/>
            <w:ind w:firstLine="0"/>
            <w:jc w:val="center"/>
            <w:rPr>
              <w:rFonts w:ascii="Tahoma" w:hAnsi="Tahoma" w:cs="Tahoma"/>
              <w:color w:val="999999"/>
              <w:sz w:val="18"/>
              <w:szCs w:val="18"/>
            </w:rPr>
          </w:pPr>
          <w:r w:rsidRPr="00AB2A0B">
            <w:rPr>
              <w:rFonts w:ascii="Tahoma" w:hAnsi="Tahoma" w:cs="Tahoma"/>
              <w:sz w:val="18"/>
              <w:szCs w:val="18"/>
            </w:rPr>
            <w:t>Политика ООО «</w:t>
          </w:r>
          <w:proofErr w:type="spellStart"/>
          <w:r>
            <w:rPr>
              <w:rFonts w:ascii="Tahoma" w:hAnsi="Tahoma" w:cs="Tahoma"/>
              <w:sz w:val="18"/>
              <w:szCs w:val="18"/>
            </w:rPr>
            <w:t>Востокгеология</w:t>
          </w:r>
          <w:proofErr w:type="spellEnd"/>
          <w:r w:rsidRPr="00AB2A0B">
            <w:rPr>
              <w:rFonts w:ascii="Tahoma" w:hAnsi="Tahoma" w:cs="Tahoma"/>
              <w:sz w:val="18"/>
              <w:szCs w:val="18"/>
            </w:rPr>
            <w:t>» в области</w:t>
          </w:r>
          <w:r w:rsidRPr="00AB2A0B">
            <w:rPr>
              <w:rFonts w:ascii="Tahoma" w:hAnsi="Tahoma" w:cs="Tahoma"/>
              <w:sz w:val="18"/>
              <w:szCs w:val="18"/>
            </w:rPr>
            <w:br/>
            <w:t>обработки персональных данных</w:t>
          </w:r>
        </w:p>
      </w:tc>
      <w:tc>
        <w:tcPr>
          <w:tcW w:w="2664" w:type="dxa"/>
          <w:shd w:val="clear" w:color="auto" w:fill="auto"/>
          <w:vAlign w:val="center"/>
        </w:tcPr>
        <w:p w14:paraId="2E29CE7B" w14:textId="374903AA" w:rsidR="003A57C4" w:rsidRPr="00830E9A" w:rsidRDefault="003A57C4" w:rsidP="009F2C60">
          <w:pPr>
            <w:pStyle w:val="ab"/>
            <w:ind w:firstLine="0"/>
            <w:jc w:val="center"/>
            <w:rPr>
              <w:rFonts w:ascii="Tahoma" w:hAnsi="Tahoma" w:cs="Tahoma"/>
              <w:color w:val="999999"/>
              <w:sz w:val="18"/>
              <w:szCs w:val="18"/>
              <w:highlight w:val="yellow"/>
            </w:rPr>
          </w:pPr>
          <w:r>
            <w:rPr>
              <w:rFonts w:ascii="Tahoma" w:hAnsi="Tahoma" w:cs="Tahoma"/>
            </w:rPr>
            <w:t>УП ВГ 04-42-2023</w:t>
          </w:r>
        </w:p>
      </w:tc>
    </w:tr>
  </w:tbl>
  <w:p w14:paraId="646AD6A4" w14:textId="77777777" w:rsidR="003A57C4" w:rsidRPr="00830E9A" w:rsidRDefault="003A57C4">
    <w:pPr>
      <w:pStyle w:val="ab"/>
      <w:rPr>
        <w:rFonts w:ascii="Tahoma" w:hAnsi="Tahoma" w:cs="Tahom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309" w:type="dxa"/>
      <w:tblInd w:w="-5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Look w:val="01E0" w:firstRow="1" w:lastRow="1" w:firstColumn="1" w:lastColumn="1" w:noHBand="0" w:noVBand="0"/>
    </w:tblPr>
    <w:tblGrid>
      <w:gridCol w:w="11057"/>
      <w:gridCol w:w="4252"/>
    </w:tblGrid>
    <w:tr w:rsidR="003A57C4" w:rsidRPr="00830E9A" w14:paraId="08CB5821" w14:textId="77777777" w:rsidTr="004D23C1">
      <w:trPr>
        <w:trHeight w:val="564"/>
      </w:trPr>
      <w:tc>
        <w:tcPr>
          <w:tcW w:w="11057" w:type="dxa"/>
          <w:shd w:val="clear" w:color="auto" w:fill="auto"/>
          <w:vAlign w:val="center"/>
        </w:tcPr>
        <w:p w14:paraId="06928E55" w14:textId="2074BB88" w:rsidR="003A57C4" w:rsidRPr="00830E9A" w:rsidRDefault="003A57C4" w:rsidP="002E1852">
          <w:pPr>
            <w:pStyle w:val="ab"/>
            <w:ind w:firstLine="0"/>
            <w:jc w:val="center"/>
            <w:rPr>
              <w:rFonts w:ascii="Tahoma" w:hAnsi="Tahoma" w:cs="Tahoma"/>
              <w:color w:val="999999"/>
              <w:sz w:val="18"/>
              <w:szCs w:val="18"/>
            </w:rPr>
          </w:pPr>
          <w:r w:rsidRPr="00AB2A0B">
            <w:rPr>
              <w:rFonts w:ascii="Tahoma" w:hAnsi="Tahoma" w:cs="Tahoma"/>
              <w:sz w:val="18"/>
              <w:szCs w:val="18"/>
            </w:rPr>
            <w:t>Политика ООО «</w:t>
          </w:r>
          <w:proofErr w:type="spellStart"/>
          <w:r>
            <w:rPr>
              <w:rFonts w:ascii="Tahoma" w:hAnsi="Tahoma" w:cs="Tahoma"/>
              <w:sz w:val="18"/>
              <w:szCs w:val="18"/>
            </w:rPr>
            <w:t>Востокгеология</w:t>
          </w:r>
          <w:proofErr w:type="spellEnd"/>
          <w:r w:rsidRPr="00AB2A0B">
            <w:rPr>
              <w:rFonts w:ascii="Tahoma" w:hAnsi="Tahoma" w:cs="Tahoma"/>
              <w:sz w:val="18"/>
              <w:szCs w:val="18"/>
            </w:rPr>
            <w:t>»  в области</w:t>
          </w:r>
          <w:r w:rsidRPr="00AB2A0B">
            <w:rPr>
              <w:rFonts w:ascii="Tahoma" w:hAnsi="Tahoma" w:cs="Tahoma"/>
              <w:sz w:val="18"/>
              <w:szCs w:val="18"/>
            </w:rPr>
            <w:br/>
            <w:t>обработки персональных данных</w:t>
          </w:r>
        </w:p>
      </w:tc>
      <w:tc>
        <w:tcPr>
          <w:tcW w:w="4252" w:type="dxa"/>
          <w:shd w:val="clear" w:color="auto" w:fill="auto"/>
          <w:vAlign w:val="center"/>
        </w:tcPr>
        <w:p w14:paraId="3F6B0C80" w14:textId="77777777" w:rsidR="003A57C4" w:rsidRPr="00830E9A" w:rsidRDefault="003A57C4" w:rsidP="009F2C60">
          <w:pPr>
            <w:pStyle w:val="ab"/>
            <w:ind w:firstLine="0"/>
            <w:jc w:val="center"/>
            <w:rPr>
              <w:rFonts w:ascii="Tahoma" w:hAnsi="Tahoma" w:cs="Tahoma"/>
              <w:color w:val="999999"/>
              <w:sz w:val="18"/>
              <w:szCs w:val="18"/>
              <w:highlight w:val="yellow"/>
            </w:rPr>
          </w:pPr>
        </w:p>
      </w:tc>
    </w:tr>
  </w:tbl>
  <w:p w14:paraId="7C00A45B" w14:textId="77777777" w:rsidR="003A57C4" w:rsidRPr="00830E9A" w:rsidRDefault="003A57C4">
    <w:pPr>
      <w:pStyle w:val="ab"/>
      <w:rPr>
        <w:rFonts w:ascii="Tahoma" w:hAnsi="Tahoma" w:cs="Tahom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30E89"/>
    <w:multiLevelType w:val="hybridMultilevel"/>
    <w:tmpl w:val="562C635E"/>
    <w:lvl w:ilvl="0" w:tplc="8EBC393A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74DB4"/>
    <w:multiLevelType w:val="hybridMultilevel"/>
    <w:tmpl w:val="E8602D8C"/>
    <w:lvl w:ilvl="0" w:tplc="402C32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414CD"/>
    <w:multiLevelType w:val="hybridMultilevel"/>
    <w:tmpl w:val="4F341646"/>
    <w:lvl w:ilvl="0" w:tplc="109810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416F5"/>
    <w:multiLevelType w:val="hybridMultilevel"/>
    <w:tmpl w:val="BF166592"/>
    <w:lvl w:ilvl="0" w:tplc="B6E4B886">
      <w:start w:val="1"/>
      <w:numFmt w:val="bullet"/>
      <w:lvlText w:val="-"/>
      <w:lvlJc w:val="left"/>
      <w:pPr>
        <w:ind w:left="1287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19E0559"/>
    <w:multiLevelType w:val="multilevel"/>
    <w:tmpl w:val="DF7AFE5A"/>
    <w:lvl w:ilvl="0">
      <w:start w:val="1"/>
      <w:numFmt w:val="decimal"/>
      <w:pStyle w:val="1"/>
      <w:lvlText w:val="%1."/>
      <w:lvlJc w:val="left"/>
      <w:pPr>
        <w:tabs>
          <w:tab w:val="num" w:pos="1211"/>
        </w:tabs>
        <w:ind w:left="1211" w:hanging="360"/>
      </w:pPr>
      <w:rPr>
        <w:b/>
        <w:i w:val="0"/>
        <w:sz w:val="24"/>
        <w:szCs w:val="24"/>
      </w:rPr>
    </w:lvl>
    <w:lvl w:ilvl="1">
      <w:start w:val="1"/>
      <w:numFmt w:val="decimal"/>
      <w:pStyle w:val="10"/>
      <w:isLgl/>
      <w:lvlText w:val="%1.%2."/>
      <w:lvlJc w:val="left"/>
      <w:pPr>
        <w:ind w:left="2902" w:hanging="360"/>
      </w:pPr>
      <w:rPr>
        <w:rFonts w:ascii="Tahoma" w:hAnsi="Tahoma" w:cs="Tahoma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5" w15:restartNumberingAfterBreak="0">
    <w:nsid w:val="11A76DB2"/>
    <w:multiLevelType w:val="hybridMultilevel"/>
    <w:tmpl w:val="D9ECC8B8"/>
    <w:lvl w:ilvl="0" w:tplc="B8680C9A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83F2B"/>
    <w:multiLevelType w:val="hybridMultilevel"/>
    <w:tmpl w:val="8166BB2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4331AE"/>
    <w:multiLevelType w:val="hybridMultilevel"/>
    <w:tmpl w:val="C800462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5B38BD"/>
    <w:multiLevelType w:val="multilevel"/>
    <w:tmpl w:val="BD64549C"/>
    <w:lvl w:ilvl="0">
      <w:start w:val="1"/>
      <w:numFmt w:val="decimal"/>
      <w:pStyle w:val="11"/>
      <w:lvlText w:val="%1."/>
      <w:lvlJc w:val="left"/>
      <w:pPr>
        <w:ind w:left="360" w:hanging="360"/>
      </w:pPr>
      <w:rPr>
        <w:rFonts w:ascii="Tahoma" w:hAnsi="Tahoma" w:cs="Tahoma" w:hint="default"/>
        <w:color w:val="auto"/>
      </w:rPr>
    </w:lvl>
    <w:lvl w:ilvl="1">
      <w:start w:val="1"/>
      <w:numFmt w:val="decimal"/>
      <w:pStyle w:val="a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FA55B7E"/>
    <w:multiLevelType w:val="hybridMultilevel"/>
    <w:tmpl w:val="6CC05C84"/>
    <w:lvl w:ilvl="0" w:tplc="0419000F">
      <w:start w:val="1"/>
      <w:numFmt w:val="decimal"/>
      <w:lvlText w:val="%1."/>
      <w:lvlJc w:val="left"/>
      <w:pPr>
        <w:ind w:left="769" w:hanging="360"/>
      </w:pPr>
    </w:lvl>
    <w:lvl w:ilvl="1" w:tplc="04190019" w:tentative="1">
      <w:start w:val="1"/>
      <w:numFmt w:val="lowerLetter"/>
      <w:lvlText w:val="%2."/>
      <w:lvlJc w:val="left"/>
      <w:pPr>
        <w:ind w:left="1489" w:hanging="360"/>
      </w:pPr>
    </w:lvl>
    <w:lvl w:ilvl="2" w:tplc="0419001B" w:tentative="1">
      <w:start w:val="1"/>
      <w:numFmt w:val="lowerRoman"/>
      <w:lvlText w:val="%3."/>
      <w:lvlJc w:val="right"/>
      <w:pPr>
        <w:ind w:left="2209" w:hanging="180"/>
      </w:pPr>
    </w:lvl>
    <w:lvl w:ilvl="3" w:tplc="0419000F" w:tentative="1">
      <w:start w:val="1"/>
      <w:numFmt w:val="decimal"/>
      <w:lvlText w:val="%4."/>
      <w:lvlJc w:val="left"/>
      <w:pPr>
        <w:ind w:left="2929" w:hanging="360"/>
      </w:pPr>
    </w:lvl>
    <w:lvl w:ilvl="4" w:tplc="04190019" w:tentative="1">
      <w:start w:val="1"/>
      <w:numFmt w:val="lowerLetter"/>
      <w:lvlText w:val="%5."/>
      <w:lvlJc w:val="left"/>
      <w:pPr>
        <w:ind w:left="3649" w:hanging="360"/>
      </w:pPr>
    </w:lvl>
    <w:lvl w:ilvl="5" w:tplc="0419001B" w:tentative="1">
      <w:start w:val="1"/>
      <w:numFmt w:val="lowerRoman"/>
      <w:lvlText w:val="%6."/>
      <w:lvlJc w:val="right"/>
      <w:pPr>
        <w:ind w:left="4369" w:hanging="180"/>
      </w:pPr>
    </w:lvl>
    <w:lvl w:ilvl="6" w:tplc="0419000F" w:tentative="1">
      <w:start w:val="1"/>
      <w:numFmt w:val="decimal"/>
      <w:lvlText w:val="%7."/>
      <w:lvlJc w:val="left"/>
      <w:pPr>
        <w:ind w:left="5089" w:hanging="360"/>
      </w:pPr>
    </w:lvl>
    <w:lvl w:ilvl="7" w:tplc="04190019" w:tentative="1">
      <w:start w:val="1"/>
      <w:numFmt w:val="lowerLetter"/>
      <w:lvlText w:val="%8."/>
      <w:lvlJc w:val="left"/>
      <w:pPr>
        <w:ind w:left="5809" w:hanging="360"/>
      </w:pPr>
    </w:lvl>
    <w:lvl w:ilvl="8" w:tplc="0419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10" w15:restartNumberingAfterBreak="0">
    <w:nsid w:val="44AC4B0A"/>
    <w:multiLevelType w:val="multilevel"/>
    <w:tmpl w:val="E1EEF7C4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33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5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7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9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1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5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372" w:hanging="180"/>
      </w:pPr>
      <w:rPr>
        <w:rFonts w:hint="default"/>
      </w:rPr>
    </w:lvl>
  </w:abstractNum>
  <w:abstractNum w:abstractNumId="11" w15:restartNumberingAfterBreak="0">
    <w:nsid w:val="48A220D8"/>
    <w:multiLevelType w:val="hybridMultilevel"/>
    <w:tmpl w:val="D9ECC8B8"/>
    <w:lvl w:ilvl="0" w:tplc="B8680C9A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CC7619"/>
    <w:multiLevelType w:val="hybridMultilevel"/>
    <w:tmpl w:val="12686F56"/>
    <w:lvl w:ilvl="0" w:tplc="43AC9BC0">
      <w:start w:val="1"/>
      <w:numFmt w:val="bullet"/>
      <w:pStyle w:val="a0"/>
      <w:lvlText w:val=""/>
      <w:lvlJc w:val="left"/>
      <w:pPr>
        <w:tabs>
          <w:tab w:val="num" w:pos="3402"/>
        </w:tabs>
        <w:ind w:left="241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0C607D"/>
    <w:multiLevelType w:val="multilevel"/>
    <w:tmpl w:val="FF840A40"/>
    <w:lvl w:ilvl="0">
      <w:start w:val="1"/>
      <w:numFmt w:val="decimal"/>
      <w:pStyle w:val="a1"/>
      <w:lvlText w:val="%1."/>
      <w:lvlJc w:val="center"/>
      <w:pPr>
        <w:tabs>
          <w:tab w:val="num" w:pos="432"/>
        </w:tabs>
        <w:ind w:left="432" w:hanging="14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575942D5"/>
    <w:multiLevelType w:val="hybridMultilevel"/>
    <w:tmpl w:val="257425F2"/>
    <w:lvl w:ilvl="0" w:tplc="30D6EF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002F85"/>
    <w:multiLevelType w:val="multilevel"/>
    <w:tmpl w:val="59D0085A"/>
    <w:lvl w:ilvl="0">
      <w:start w:val="9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3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00" w:hanging="2520"/>
      </w:pPr>
      <w:rPr>
        <w:rFonts w:hint="default"/>
      </w:rPr>
    </w:lvl>
  </w:abstractNum>
  <w:abstractNum w:abstractNumId="16" w15:restartNumberingAfterBreak="0">
    <w:nsid w:val="59125AAD"/>
    <w:multiLevelType w:val="hybridMultilevel"/>
    <w:tmpl w:val="BD54F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E50D3F"/>
    <w:multiLevelType w:val="multilevel"/>
    <w:tmpl w:val="AA2CE4EA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3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5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7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9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1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5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372" w:hanging="180"/>
      </w:pPr>
      <w:rPr>
        <w:rFonts w:hint="default"/>
      </w:rPr>
    </w:lvl>
  </w:abstractNum>
  <w:abstractNum w:abstractNumId="18" w15:restartNumberingAfterBreak="0">
    <w:nsid w:val="62F3409C"/>
    <w:multiLevelType w:val="multilevel"/>
    <w:tmpl w:val="7E144452"/>
    <w:lvl w:ilvl="0">
      <w:start w:val="1"/>
      <w:numFmt w:val="decimal"/>
      <w:pStyle w:val="a2"/>
      <w:suff w:val="space"/>
      <w:lvlText w:val="%1."/>
      <w:lvlJc w:val="left"/>
      <w:pPr>
        <w:ind w:left="0" w:firstLine="709"/>
      </w:pPr>
      <w:rPr>
        <w:rFonts w:ascii="Times New Roman" w:eastAsia="Times New Roman" w:hAnsi="Times New Roman" w:cs="Times New Roman"/>
      </w:rPr>
    </w:lvl>
    <w:lvl w:ilvl="1">
      <w:start w:val="1"/>
      <w:numFmt w:val="decimal"/>
      <w:suff w:val="space"/>
      <w:lvlText w:val="%1.%2"/>
      <w:lvlJc w:val="left"/>
      <w:pPr>
        <w:ind w:left="0" w:firstLine="709"/>
      </w:pPr>
      <w:rPr>
        <w:rFonts w:hint="default"/>
        <w:i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709"/>
      </w:pPr>
      <w:rPr>
        <w:rFonts w:hint="default"/>
        <w:i w:val="0"/>
        <w:color w:val="auto"/>
      </w:rPr>
    </w:lvl>
    <w:lvl w:ilvl="3">
      <w:start w:val="1"/>
      <w:numFmt w:val="decimal"/>
      <w:suff w:val="space"/>
      <w:lvlText w:val="%1.%2.%3.%4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135"/>
        </w:tabs>
        <w:ind w:left="313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79"/>
        </w:tabs>
        <w:ind w:left="327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423"/>
        </w:tabs>
        <w:ind w:left="342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67"/>
        </w:tabs>
        <w:ind w:left="35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1"/>
        </w:tabs>
        <w:ind w:left="3711" w:hanging="1584"/>
      </w:pPr>
      <w:rPr>
        <w:rFonts w:hint="default"/>
      </w:rPr>
    </w:lvl>
  </w:abstractNum>
  <w:abstractNum w:abstractNumId="19" w15:restartNumberingAfterBreak="0">
    <w:nsid w:val="66DF416C"/>
    <w:multiLevelType w:val="multilevel"/>
    <w:tmpl w:val="030099BE"/>
    <w:styleLink w:val="123"/>
    <w:lvl w:ilvl="0">
      <w:start w:val="1"/>
      <w:numFmt w:val="decimal"/>
      <w:lvlText w:val="%1)"/>
      <w:lvlJc w:val="left"/>
      <w:pPr>
        <w:tabs>
          <w:tab w:val="num" w:pos="851"/>
        </w:tabs>
        <w:ind w:left="851" w:hanging="397"/>
      </w:pPr>
      <w:rPr>
        <w:rFonts w:cs="Times New Roman"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1077" w:hanging="283"/>
      </w:pPr>
      <w:rPr>
        <w:rFonts w:cs="Times New Roman" w:hint="default"/>
      </w:rPr>
    </w:lvl>
    <w:lvl w:ilvl="2">
      <w:start w:val="1"/>
      <w:numFmt w:val="bullet"/>
      <w:lvlText w:val="—"/>
      <w:lvlJc w:val="left"/>
      <w:pPr>
        <w:tabs>
          <w:tab w:val="num" w:pos="1021"/>
        </w:tabs>
        <w:ind w:left="1361" w:hanging="34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0" w15:restartNumberingAfterBreak="0">
    <w:nsid w:val="68B367F3"/>
    <w:multiLevelType w:val="multilevel"/>
    <w:tmpl w:val="B1CED92C"/>
    <w:lvl w:ilvl="0">
      <w:start w:val="1"/>
      <w:numFmt w:val="decimal"/>
      <w:pStyle w:val="1-"/>
      <w:suff w:val="space"/>
      <w:lvlText w:val="%1"/>
      <w:lvlJc w:val="left"/>
      <w:pPr>
        <w:ind w:left="454"/>
      </w:pPr>
      <w:rPr>
        <w:rFonts w:cs="Times New Roman" w:hint="default"/>
      </w:rPr>
    </w:lvl>
    <w:lvl w:ilvl="1">
      <w:start w:val="1"/>
      <w:numFmt w:val="decimal"/>
      <w:pStyle w:val="2-"/>
      <w:suff w:val="space"/>
      <w:lvlText w:val="%1.%2"/>
      <w:lvlJc w:val="left"/>
      <w:pPr>
        <w:ind w:left="851"/>
      </w:pPr>
      <w:rPr>
        <w:rFonts w:cs="Times New Roman" w:hint="default"/>
      </w:rPr>
    </w:lvl>
    <w:lvl w:ilvl="2">
      <w:start w:val="1"/>
      <w:numFmt w:val="decimal"/>
      <w:pStyle w:val="3-"/>
      <w:suff w:val="space"/>
      <w:lvlText w:val="%1.%2.%3"/>
      <w:lvlJc w:val="left"/>
      <w:pPr>
        <w:ind w:left="454"/>
      </w:pPr>
      <w:rPr>
        <w:rFonts w:cs="Times New Roman" w:hint="default"/>
      </w:rPr>
    </w:lvl>
    <w:lvl w:ilvl="3">
      <w:start w:val="1"/>
      <w:numFmt w:val="decimal"/>
      <w:pStyle w:val="4-"/>
      <w:suff w:val="space"/>
      <w:lvlText w:val="%1.%2.%3.%4"/>
      <w:lvlJc w:val="left"/>
      <w:pPr>
        <w:ind w:left="454"/>
      </w:pPr>
      <w:rPr>
        <w:rFonts w:cs="Times New Roman" w:hint="default"/>
      </w:rPr>
    </w:lvl>
    <w:lvl w:ilvl="4">
      <w:start w:val="1"/>
      <w:numFmt w:val="decimal"/>
      <w:pStyle w:val="5-"/>
      <w:suff w:val="space"/>
      <w:lvlText w:val="%1.%2.%3.%4.%5"/>
      <w:lvlJc w:val="left"/>
      <w:pPr>
        <w:ind w:left="454"/>
      </w:pPr>
      <w:rPr>
        <w:rFonts w:cs="Times New Roman" w:hint="default"/>
      </w:rPr>
    </w:lvl>
    <w:lvl w:ilvl="5">
      <w:start w:val="1"/>
      <w:numFmt w:val="decimal"/>
      <w:pStyle w:val="6-"/>
      <w:suff w:val="space"/>
      <w:lvlText w:val="%1.%2.%3.%4.%5.%6"/>
      <w:lvlJc w:val="left"/>
      <w:pPr>
        <w:ind w:left="454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948"/>
        </w:tabs>
        <w:ind w:left="41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68"/>
        </w:tabs>
        <w:ind w:left="46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748"/>
        </w:tabs>
        <w:ind w:left="5228" w:hanging="1440"/>
      </w:pPr>
      <w:rPr>
        <w:rFonts w:cs="Times New Roman" w:hint="default"/>
      </w:rPr>
    </w:lvl>
  </w:abstractNum>
  <w:abstractNum w:abstractNumId="21" w15:restartNumberingAfterBreak="0">
    <w:nsid w:val="6E8710CD"/>
    <w:multiLevelType w:val="hybridMultilevel"/>
    <w:tmpl w:val="D9ECC8B8"/>
    <w:lvl w:ilvl="0" w:tplc="B8680C9A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766E9E"/>
    <w:multiLevelType w:val="multilevel"/>
    <w:tmpl w:val="EE7A5D40"/>
    <w:lvl w:ilvl="0">
      <w:start w:val="1"/>
      <w:numFmt w:val="decimal"/>
      <w:pStyle w:val="m1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m2"/>
      <w:lvlText w:val="%1.%2."/>
      <w:lvlJc w:val="left"/>
      <w:pPr>
        <w:tabs>
          <w:tab w:val="num" w:pos="786"/>
        </w:tabs>
        <w:ind w:left="426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m3"/>
      <w:lvlText w:val="%1.%2.%3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7C050EAE"/>
    <w:multiLevelType w:val="hybridMultilevel"/>
    <w:tmpl w:val="D9ECC8B8"/>
    <w:lvl w:ilvl="0" w:tplc="B8680C9A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18"/>
  </w:num>
  <w:num w:numId="4">
    <w:abstractNumId w:val="4"/>
  </w:num>
  <w:num w:numId="5">
    <w:abstractNumId w:val="8"/>
  </w:num>
  <w:num w:numId="6">
    <w:abstractNumId w:val="1"/>
  </w:num>
  <w:num w:numId="7">
    <w:abstractNumId w:val="20"/>
  </w:num>
  <w:num w:numId="8">
    <w:abstractNumId w:val="3"/>
  </w:num>
  <w:num w:numId="9">
    <w:abstractNumId w:val="15"/>
  </w:num>
  <w:num w:numId="10">
    <w:abstractNumId w:val="4"/>
    <w:lvlOverride w:ilvl="0">
      <w:startOverride w:val="8"/>
    </w:lvlOverride>
  </w:num>
  <w:num w:numId="11">
    <w:abstractNumId w:val="6"/>
  </w:num>
  <w:num w:numId="12">
    <w:abstractNumId w:val="7"/>
  </w:num>
  <w:num w:numId="13">
    <w:abstractNumId w:val="4"/>
    <w:lvlOverride w:ilvl="0">
      <w:startOverride w:val="5"/>
    </w:lvlOverride>
    <w:lvlOverride w:ilvl="1">
      <w:startOverride w:val="7"/>
    </w:lvlOverride>
  </w:num>
  <w:num w:numId="14">
    <w:abstractNumId w:val="5"/>
  </w:num>
  <w:num w:numId="15">
    <w:abstractNumId w:val="19"/>
  </w:num>
  <w:num w:numId="16">
    <w:abstractNumId w:val="14"/>
  </w:num>
  <w:num w:numId="17">
    <w:abstractNumId w:val="11"/>
  </w:num>
  <w:num w:numId="18">
    <w:abstractNumId w:val="10"/>
  </w:num>
  <w:num w:numId="19">
    <w:abstractNumId w:val="23"/>
  </w:num>
  <w:num w:numId="20">
    <w:abstractNumId w:val="21"/>
  </w:num>
  <w:num w:numId="21">
    <w:abstractNumId w:val="2"/>
  </w:num>
  <w:num w:numId="22">
    <w:abstractNumId w:val="9"/>
  </w:num>
  <w:num w:numId="23">
    <w:abstractNumId w:val="0"/>
  </w:num>
  <w:num w:numId="24">
    <w:abstractNumId w:val="16"/>
  </w:num>
  <w:num w:numId="25">
    <w:abstractNumId w:val="22"/>
  </w:num>
  <w:num w:numId="26">
    <w:abstractNumId w:val="1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B36"/>
    <w:rsid w:val="000032E5"/>
    <w:rsid w:val="00007EDC"/>
    <w:rsid w:val="000108E8"/>
    <w:rsid w:val="00011C5A"/>
    <w:rsid w:val="00011C87"/>
    <w:rsid w:val="00012430"/>
    <w:rsid w:val="00015025"/>
    <w:rsid w:val="00015A51"/>
    <w:rsid w:val="00021A9B"/>
    <w:rsid w:val="0002306D"/>
    <w:rsid w:val="00026210"/>
    <w:rsid w:val="00026A73"/>
    <w:rsid w:val="000301A6"/>
    <w:rsid w:val="00031818"/>
    <w:rsid w:val="00031E7A"/>
    <w:rsid w:val="00032B36"/>
    <w:rsid w:val="000330CB"/>
    <w:rsid w:val="0003673F"/>
    <w:rsid w:val="00044663"/>
    <w:rsid w:val="00044938"/>
    <w:rsid w:val="00044A53"/>
    <w:rsid w:val="0004676A"/>
    <w:rsid w:val="0005182C"/>
    <w:rsid w:val="00053157"/>
    <w:rsid w:val="00057F06"/>
    <w:rsid w:val="000604B5"/>
    <w:rsid w:val="000625C4"/>
    <w:rsid w:val="00062661"/>
    <w:rsid w:val="000628CC"/>
    <w:rsid w:val="000652AA"/>
    <w:rsid w:val="00070E78"/>
    <w:rsid w:val="000715A7"/>
    <w:rsid w:val="00071638"/>
    <w:rsid w:val="000719FD"/>
    <w:rsid w:val="000728CD"/>
    <w:rsid w:val="00072D65"/>
    <w:rsid w:val="00076222"/>
    <w:rsid w:val="00076D51"/>
    <w:rsid w:val="00082098"/>
    <w:rsid w:val="00082456"/>
    <w:rsid w:val="00085192"/>
    <w:rsid w:val="000851A7"/>
    <w:rsid w:val="00086933"/>
    <w:rsid w:val="00090CA8"/>
    <w:rsid w:val="00092A38"/>
    <w:rsid w:val="00094E3C"/>
    <w:rsid w:val="00097997"/>
    <w:rsid w:val="000A4FED"/>
    <w:rsid w:val="000A5587"/>
    <w:rsid w:val="000A76D5"/>
    <w:rsid w:val="000A7FE9"/>
    <w:rsid w:val="000B03D4"/>
    <w:rsid w:val="000B116A"/>
    <w:rsid w:val="000B1869"/>
    <w:rsid w:val="000B1C46"/>
    <w:rsid w:val="000B3CFD"/>
    <w:rsid w:val="000B5048"/>
    <w:rsid w:val="000B6091"/>
    <w:rsid w:val="000B7ED7"/>
    <w:rsid w:val="000C3358"/>
    <w:rsid w:val="000C401D"/>
    <w:rsid w:val="000C42DC"/>
    <w:rsid w:val="000C6A71"/>
    <w:rsid w:val="000C7674"/>
    <w:rsid w:val="000D2937"/>
    <w:rsid w:val="000D305A"/>
    <w:rsid w:val="000D5F84"/>
    <w:rsid w:val="000D7B41"/>
    <w:rsid w:val="000E02EC"/>
    <w:rsid w:val="000E2470"/>
    <w:rsid w:val="000E42FF"/>
    <w:rsid w:val="000E5249"/>
    <w:rsid w:val="000E6D34"/>
    <w:rsid w:val="000E6E6B"/>
    <w:rsid w:val="000E7AA9"/>
    <w:rsid w:val="000F0BAB"/>
    <w:rsid w:val="000F1578"/>
    <w:rsid w:val="000F29AF"/>
    <w:rsid w:val="000F3F04"/>
    <w:rsid w:val="000F713D"/>
    <w:rsid w:val="000F7636"/>
    <w:rsid w:val="00100391"/>
    <w:rsid w:val="00100678"/>
    <w:rsid w:val="00100AC1"/>
    <w:rsid w:val="00104CB2"/>
    <w:rsid w:val="00104E7E"/>
    <w:rsid w:val="00105461"/>
    <w:rsid w:val="00106606"/>
    <w:rsid w:val="00106828"/>
    <w:rsid w:val="001070B5"/>
    <w:rsid w:val="001141CB"/>
    <w:rsid w:val="00114A41"/>
    <w:rsid w:val="00115E6E"/>
    <w:rsid w:val="00116DEF"/>
    <w:rsid w:val="001225CB"/>
    <w:rsid w:val="0012262E"/>
    <w:rsid w:val="00122739"/>
    <w:rsid w:val="00124F65"/>
    <w:rsid w:val="00125035"/>
    <w:rsid w:val="00126E56"/>
    <w:rsid w:val="00127B14"/>
    <w:rsid w:val="00130E8A"/>
    <w:rsid w:val="00132CDA"/>
    <w:rsid w:val="001355D5"/>
    <w:rsid w:val="001414E9"/>
    <w:rsid w:val="001439F1"/>
    <w:rsid w:val="00143DB6"/>
    <w:rsid w:val="00150A6F"/>
    <w:rsid w:val="00152142"/>
    <w:rsid w:val="00160657"/>
    <w:rsid w:val="0016203A"/>
    <w:rsid w:val="00163414"/>
    <w:rsid w:val="0016386E"/>
    <w:rsid w:val="00167DDE"/>
    <w:rsid w:val="00170710"/>
    <w:rsid w:val="001738C2"/>
    <w:rsid w:val="001748CF"/>
    <w:rsid w:val="00175B4D"/>
    <w:rsid w:val="00176A25"/>
    <w:rsid w:val="00177D6E"/>
    <w:rsid w:val="00181E14"/>
    <w:rsid w:val="00186099"/>
    <w:rsid w:val="00190D0F"/>
    <w:rsid w:val="00193147"/>
    <w:rsid w:val="00196E4D"/>
    <w:rsid w:val="001A150C"/>
    <w:rsid w:val="001A1B9E"/>
    <w:rsid w:val="001A2364"/>
    <w:rsid w:val="001A26C9"/>
    <w:rsid w:val="001A7838"/>
    <w:rsid w:val="001B779C"/>
    <w:rsid w:val="001C0C5A"/>
    <w:rsid w:val="001C70CE"/>
    <w:rsid w:val="001D0C08"/>
    <w:rsid w:val="001D3339"/>
    <w:rsid w:val="001D5219"/>
    <w:rsid w:val="001D5465"/>
    <w:rsid w:val="001E0D55"/>
    <w:rsid w:val="001E238E"/>
    <w:rsid w:val="001E3A66"/>
    <w:rsid w:val="001E67A8"/>
    <w:rsid w:val="001E68F1"/>
    <w:rsid w:val="001E799F"/>
    <w:rsid w:val="001F6040"/>
    <w:rsid w:val="001F73F3"/>
    <w:rsid w:val="00200299"/>
    <w:rsid w:val="00200871"/>
    <w:rsid w:val="0020519E"/>
    <w:rsid w:val="00206ED9"/>
    <w:rsid w:val="002151EE"/>
    <w:rsid w:val="002169A9"/>
    <w:rsid w:val="0021704D"/>
    <w:rsid w:val="00220F72"/>
    <w:rsid w:val="00225714"/>
    <w:rsid w:val="00230A0A"/>
    <w:rsid w:val="00230EC3"/>
    <w:rsid w:val="00230FA3"/>
    <w:rsid w:val="00231AC3"/>
    <w:rsid w:val="0023567D"/>
    <w:rsid w:val="00237C7B"/>
    <w:rsid w:val="00237E52"/>
    <w:rsid w:val="002410C1"/>
    <w:rsid w:val="00241230"/>
    <w:rsid w:val="00241B92"/>
    <w:rsid w:val="0025070C"/>
    <w:rsid w:val="00250AC4"/>
    <w:rsid w:val="002515C3"/>
    <w:rsid w:val="002519D8"/>
    <w:rsid w:val="00251A8C"/>
    <w:rsid w:val="00252702"/>
    <w:rsid w:val="002530CE"/>
    <w:rsid w:val="002557F0"/>
    <w:rsid w:val="0025692E"/>
    <w:rsid w:val="00262202"/>
    <w:rsid w:val="00262E97"/>
    <w:rsid w:val="002662DA"/>
    <w:rsid w:val="002664B8"/>
    <w:rsid w:val="002704C3"/>
    <w:rsid w:val="00271557"/>
    <w:rsid w:val="00271E01"/>
    <w:rsid w:val="00274B31"/>
    <w:rsid w:val="00276A93"/>
    <w:rsid w:val="002775E2"/>
    <w:rsid w:val="00277F3F"/>
    <w:rsid w:val="00280D7A"/>
    <w:rsid w:val="00280EAE"/>
    <w:rsid w:val="00280EE2"/>
    <w:rsid w:val="002862C2"/>
    <w:rsid w:val="00287928"/>
    <w:rsid w:val="00287AA7"/>
    <w:rsid w:val="00287E25"/>
    <w:rsid w:val="002903C1"/>
    <w:rsid w:val="002905FA"/>
    <w:rsid w:val="00292A94"/>
    <w:rsid w:val="00294C44"/>
    <w:rsid w:val="00295990"/>
    <w:rsid w:val="0029609C"/>
    <w:rsid w:val="0029618A"/>
    <w:rsid w:val="002A29F4"/>
    <w:rsid w:val="002A5517"/>
    <w:rsid w:val="002A55A2"/>
    <w:rsid w:val="002A5E15"/>
    <w:rsid w:val="002A5F98"/>
    <w:rsid w:val="002B0FC4"/>
    <w:rsid w:val="002B14EE"/>
    <w:rsid w:val="002B183B"/>
    <w:rsid w:val="002B3716"/>
    <w:rsid w:val="002B4FF5"/>
    <w:rsid w:val="002B5AE7"/>
    <w:rsid w:val="002B623D"/>
    <w:rsid w:val="002C07F6"/>
    <w:rsid w:val="002C227A"/>
    <w:rsid w:val="002C49DA"/>
    <w:rsid w:val="002C622F"/>
    <w:rsid w:val="002C6B8E"/>
    <w:rsid w:val="002D127D"/>
    <w:rsid w:val="002D3C44"/>
    <w:rsid w:val="002D3CE6"/>
    <w:rsid w:val="002D7B5E"/>
    <w:rsid w:val="002E1852"/>
    <w:rsid w:val="002E49EE"/>
    <w:rsid w:val="002E58C8"/>
    <w:rsid w:val="002E67D2"/>
    <w:rsid w:val="002E696D"/>
    <w:rsid w:val="002E70F1"/>
    <w:rsid w:val="002F0A15"/>
    <w:rsid w:val="002F282B"/>
    <w:rsid w:val="002F29CA"/>
    <w:rsid w:val="002F2EC1"/>
    <w:rsid w:val="002F456A"/>
    <w:rsid w:val="002F75B0"/>
    <w:rsid w:val="0030074B"/>
    <w:rsid w:val="0030084C"/>
    <w:rsid w:val="00300CF8"/>
    <w:rsid w:val="00302E90"/>
    <w:rsid w:val="003030A9"/>
    <w:rsid w:val="003034C3"/>
    <w:rsid w:val="003037C5"/>
    <w:rsid w:val="00304D1B"/>
    <w:rsid w:val="00306A3C"/>
    <w:rsid w:val="00306CDC"/>
    <w:rsid w:val="00306FE4"/>
    <w:rsid w:val="003076BA"/>
    <w:rsid w:val="003101C1"/>
    <w:rsid w:val="003139D2"/>
    <w:rsid w:val="00313AC6"/>
    <w:rsid w:val="003145D8"/>
    <w:rsid w:val="0031487D"/>
    <w:rsid w:val="00314EF3"/>
    <w:rsid w:val="0031704C"/>
    <w:rsid w:val="00321366"/>
    <w:rsid w:val="0032181D"/>
    <w:rsid w:val="003220B6"/>
    <w:rsid w:val="00322322"/>
    <w:rsid w:val="00322884"/>
    <w:rsid w:val="00322E01"/>
    <w:rsid w:val="0032588A"/>
    <w:rsid w:val="00326657"/>
    <w:rsid w:val="00332BC5"/>
    <w:rsid w:val="00335690"/>
    <w:rsid w:val="003418D5"/>
    <w:rsid w:val="00341C55"/>
    <w:rsid w:val="00342A5F"/>
    <w:rsid w:val="00344195"/>
    <w:rsid w:val="0034683F"/>
    <w:rsid w:val="00346C2E"/>
    <w:rsid w:val="00347D8B"/>
    <w:rsid w:val="00350DCB"/>
    <w:rsid w:val="0035148B"/>
    <w:rsid w:val="0035229D"/>
    <w:rsid w:val="00353F8B"/>
    <w:rsid w:val="00355814"/>
    <w:rsid w:val="0035605B"/>
    <w:rsid w:val="00357CD5"/>
    <w:rsid w:val="003603B3"/>
    <w:rsid w:val="003604F2"/>
    <w:rsid w:val="00360C9F"/>
    <w:rsid w:val="00361CBF"/>
    <w:rsid w:val="0036416B"/>
    <w:rsid w:val="003646F0"/>
    <w:rsid w:val="00364D8A"/>
    <w:rsid w:val="003737C5"/>
    <w:rsid w:val="00374981"/>
    <w:rsid w:val="003755DF"/>
    <w:rsid w:val="00376077"/>
    <w:rsid w:val="0037659D"/>
    <w:rsid w:val="00390A42"/>
    <w:rsid w:val="00392D2E"/>
    <w:rsid w:val="00394CC6"/>
    <w:rsid w:val="00395EB2"/>
    <w:rsid w:val="00396A14"/>
    <w:rsid w:val="0039796E"/>
    <w:rsid w:val="003A33E0"/>
    <w:rsid w:val="003A57C4"/>
    <w:rsid w:val="003A6416"/>
    <w:rsid w:val="003A683E"/>
    <w:rsid w:val="003B1F0C"/>
    <w:rsid w:val="003C1984"/>
    <w:rsid w:val="003C5BB5"/>
    <w:rsid w:val="003D10FA"/>
    <w:rsid w:val="003D369B"/>
    <w:rsid w:val="003D3BB2"/>
    <w:rsid w:val="003D3E02"/>
    <w:rsid w:val="003D408D"/>
    <w:rsid w:val="003D7DF6"/>
    <w:rsid w:val="003E30DD"/>
    <w:rsid w:val="003E497F"/>
    <w:rsid w:val="003E52CE"/>
    <w:rsid w:val="003F1082"/>
    <w:rsid w:val="003F1530"/>
    <w:rsid w:val="003F1AF1"/>
    <w:rsid w:val="003F2C4F"/>
    <w:rsid w:val="003F3441"/>
    <w:rsid w:val="003F3A51"/>
    <w:rsid w:val="003F431E"/>
    <w:rsid w:val="003F51E8"/>
    <w:rsid w:val="003F7852"/>
    <w:rsid w:val="003F7DAC"/>
    <w:rsid w:val="00400F44"/>
    <w:rsid w:val="00401096"/>
    <w:rsid w:val="00401AA3"/>
    <w:rsid w:val="0040299C"/>
    <w:rsid w:val="00411992"/>
    <w:rsid w:val="00412BEA"/>
    <w:rsid w:val="0041315A"/>
    <w:rsid w:val="004140D2"/>
    <w:rsid w:val="00414785"/>
    <w:rsid w:val="0041634F"/>
    <w:rsid w:val="00417B26"/>
    <w:rsid w:val="00421AC2"/>
    <w:rsid w:val="00421B1F"/>
    <w:rsid w:val="004236C2"/>
    <w:rsid w:val="00425FAD"/>
    <w:rsid w:val="00427001"/>
    <w:rsid w:val="00427806"/>
    <w:rsid w:val="004326E6"/>
    <w:rsid w:val="00434A0A"/>
    <w:rsid w:val="00436A1E"/>
    <w:rsid w:val="00437A78"/>
    <w:rsid w:val="00437DA5"/>
    <w:rsid w:val="00441ED2"/>
    <w:rsid w:val="0044243F"/>
    <w:rsid w:val="004427EB"/>
    <w:rsid w:val="00443AD4"/>
    <w:rsid w:val="00443FB9"/>
    <w:rsid w:val="004440CF"/>
    <w:rsid w:val="0044433C"/>
    <w:rsid w:val="00444EF9"/>
    <w:rsid w:val="004454DF"/>
    <w:rsid w:val="004460D4"/>
    <w:rsid w:val="00446D4A"/>
    <w:rsid w:val="00450EB6"/>
    <w:rsid w:val="00451C8E"/>
    <w:rsid w:val="00453231"/>
    <w:rsid w:val="00454226"/>
    <w:rsid w:val="00454D3C"/>
    <w:rsid w:val="0045720E"/>
    <w:rsid w:val="0045767C"/>
    <w:rsid w:val="00460F3F"/>
    <w:rsid w:val="00464BCF"/>
    <w:rsid w:val="0046668F"/>
    <w:rsid w:val="00467D07"/>
    <w:rsid w:val="004756AC"/>
    <w:rsid w:val="0048089B"/>
    <w:rsid w:val="00480AF7"/>
    <w:rsid w:val="00481D92"/>
    <w:rsid w:val="00482CEC"/>
    <w:rsid w:val="00484919"/>
    <w:rsid w:val="004865D4"/>
    <w:rsid w:val="00487D18"/>
    <w:rsid w:val="00494A6F"/>
    <w:rsid w:val="00495183"/>
    <w:rsid w:val="004975D8"/>
    <w:rsid w:val="004A0EE4"/>
    <w:rsid w:val="004A24EE"/>
    <w:rsid w:val="004A2975"/>
    <w:rsid w:val="004A450B"/>
    <w:rsid w:val="004B35D4"/>
    <w:rsid w:val="004B3903"/>
    <w:rsid w:val="004B4C9D"/>
    <w:rsid w:val="004B6C59"/>
    <w:rsid w:val="004C0CC6"/>
    <w:rsid w:val="004C2030"/>
    <w:rsid w:val="004C454B"/>
    <w:rsid w:val="004C4DF1"/>
    <w:rsid w:val="004C6CA1"/>
    <w:rsid w:val="004D0F81"/>
    <w:rsid w:val="004D23C1"/>
    <w:rsid w:val="004D2A80"/>
    <w:rsid w:val="004D2F13"/>
    <w:rsid w:val="004D3B16"/>
    <w:rsid w:val="004D4544"/>
    <w:rsid w:val="004D5495"/>
    <w:rsid w:val="004D59BC"/>
    <w:rsid w:val="004D76BE"/>
    <w:rsid w:val="004D7A63"/>
    <w:rsid w:val="004E159C"/>
    <w:rsid w:val="004E7BE2"/>
    <w:rsid w:val="004E7C7D"/>
    <w:rsid w:val="004F1548"/>
    <w:rsid w:val="004F1D87"/>
    <w:rsid w:val="004F2CDE"/>
    <w:rsid w:val="004F69D0"/>
    <w:rsid w:val="0050099F"/>
    <w:rsid w:val="005031F4"/>
    <w:rsid w:val="005047E7"/>
    <w:rsid w:val="005116CC"/>
    <w:rsid w:val="005131F1"/>
    <w:rsid w:val="00515D1E"/>
    <w:rsid w:val="005174CD"/>
    <w:rsid w:val="00517F23"/>
    <w:rsid w:val="00520D74"/>
    <w:rsid w:val="00521A18"/>
    <w:rsid w:val="00521E1B"/>
    <w:rsid w:val="005223C8"/>
    <w:rsid w:val="00525398"/>
    <w:rsid w:val="00527226"/>
    <w:rsid w:val="00531363"/>
    <w:rsid w:val="00532EF9"/>
    <w:rsid w:val="00533CE2"/>
    <w:rsid w:val="005366AD"/>
    <w:rsid w:val="0054199B"/>
    <w:rsid w:val="00542425"/>
    <w:rsid w:val="00543EAC"/>
    <w:rsid w:val="005448BC"/>
    <w:rsid w:val="00546A1E"/>
    <w:rsid w:val="0055073B"/>
    <w:rsid w:val="00550C37"/>
    <w:rsid w:val="00550E88"/>
    <w:rsid w:val="00551410"/>
    <w:rsid w:val="00552DC0"/>
    <w:rsid w:val="00553A03"/>
    <w:rsid w:val="0055446A"/>
    <w:rsid w:val="00556C1B"/>
    <w:rsid w:val="00561E92"/>
    <w:rsid w:val="00561F00"/>
    <w:rsid w:val="00563A29"/>
    <w:rsid w:val="00567D9E"/>
    <w:rsid w:val="0057046C"/>
    <w:rsid w:val="00570568"/>
    <w:rsid w:val="00570E33"/>
    <w:rsid w:val="00570FC6"/>
    <w:rsid w:val="005745D5"/>
    <w:rsid w:val="00575302"/>
    <w:rsid w:val="005753FC"/>
    <w:rsid w:val="00581ADA"/>
    <w:rsid w:val="00584B5E"/>
    <w:rsid w:val="00585D27"/>
    <w:rsid w:val="00586F93"/>
    <w:rsid w:val="00591030"/>
    <w:rsid w:val="005950BD"/>
    <w:rsid w:val="00595A21"/>
    <w:rsid w:val="005967FD"/>
    <w:rsid w:val="0059797B"/>
    <w:rsid w:val="005A0EA5"/>
    <w:rsid w:val="005A0F68"/>
    <w:rsid w:val="005A22E7"/>
    <w:rsid w:val="005A2CC4"/>
    <w:rsid w:val="005A629F"/>
    <w:rsid w:val="005A7143"/>
    <w:rsid w:val="005B09AD"/>
    <w:rsid w:val="005B160A"/>
    <w:rsid w:val="005B2494"/>
    <w:rsid w:val="005B3461"/>
    <w:rsid w:val="005B67ED"/>
    <w:rsid w:val="005C1F05"/>
    <w:rsid w:val="005C2CA4"/>
    <w:rsid w:val="005D03ED"/>
    <w:rsid w:val="005D1424"/>
    <w:rsid w:val="005D17EE"/>
    <w:rsid w:val="005D1ED6"/>
    <w:rsid w:val="005D2D66"/>
    <w:rsid w:val="005D375D"/>
    <w:rsid w:val="005D4731"/>
    <w:rsid w:val="005D5B9F"/>
    <w:rsid w:val="005D67B4"/>
    <w:rsid w:val="005D6B68"/>
    <w:rsid w:val="005E076B"/>
    <w:rsid w:val="005E231D"/>
    <w:rsid w:val="005E28AC"/>
    <w:rsid w:val="005E4C58"/>
    <w:rsid w:val="005E6691"/>
    <w:rsid w:val="005F0071"/>
    <w:rsid w:val="005F0183"/>
    <w:rsid w:val="005F172F"/>
    <w:rsid w:val="005F203B"/>
    <w:rsid w:val="005F5C46"/>
    <w:rsid w:val="005F65A7"/>
    <w:rsid w:val="005F7CA2"/>
    <w:rsid w:val="0060007D"/>
    <w:rsid w:val="00600E42"/>
    <w:rsid w:val="00600FAF"/>
    <w:rsid w:val="0060186A"/>
    <w:rsid w:val="006055E4"/>
    <w:rsid w:val="00606A42"/>
    <w:rsid w:val="00610D3B"/>
    <w:rsid w:val="00612EF7"/>
    <w:rsid w:val="006201E1"/>
    <w:rsid w:val="00620584"/>
    <w:rsid w:val="00622377"/>
    <w:rsid w:val="006264E3"/>
    <w:rsid w:val="00632E6E"/>
    <w:rsid w:val="006331CB"/>
    <w:rsid w:val="00633782"/>
    <w:rsid w:val="00636264"/>
    <w:rsid w:val="006413BF"/>
    <w:rsid w:val="00641D88"/>
    <w:rsid w:val="00643455"/>
    <w:rsid w:val="006437D1"/>
    <w:rsid w:val="00643823"/>
    <w:rsid w:val="00643F43"/>
    <w:rsid w:val="00644979"/>
    <w:rsid w:val="00646CF1"/>
    <w:rsid w:val="00647E6E"/>
    <w:rsid w:val="00662379"/>
    <w:rsid w:val="0066390C"/>
    <w:rsid w:val="00666CF0"/>
    <w:rsid w:val="00667588"/>
    <w:rsid w:val="0066780D"/>
    <w:rsid w:val="006701D3"/>
    <w:rsid w:val="0067093E"/>
    <w:rsid w:val="00671A29"/>
    <w:rsid w:val="00673FCC"/>
    <w:rsid w:val="006747E0"/>
    <w:rsid w:val="006759CB"/>
    <w:rsid w:val="00675E0B"/>
    <w:rsid w:val="006811BD"/>
    <w:rsid w:val="006813AC"/>
    <w:rsid w:val="006829AF"/>
    <w:rsid w:val="00682F1C"/>
    <w:rsid w:val="00683F40"/>
    <w:rsid w:val="00685ADA"/>
    <w:rsid w:val="00685E2D"/>
    <w:rsid w:val="00686CBE"/>
    <w:rsid w:val="0069005D"/>
    <w:rsid w:val="006906E8"/>
    <w:rsid w:val="00696694"/>
    <w:rsid w:val="006969F9"/>
    <w:rsid w:val="006A3FE1"/>
    <w:rsid w:val="006A7188"/>
    <w:rsid w:val="006B349C"/>
    <w:rsid w:val="006B4764"/>
    <w:rsid w:val="006B4D4F"/>
    <w:rsid w:val="006C00F8"/>
    <w:rsid w:val="006C0625"/>
    <w:rsid w:val="006C0B46"/>
    <w:rsid w:val="006C42AF"/>
    <w:rsid w:val="006C4E3A"/>
    <w:rsid w:val="006C55D4"/>
    <w:rsid w:val="006C72AD"/>
    <w:rsid w:val="006C7C82"/>
    <w:rsid w:val="006D13B1"/>
    <w:rsid w:val="006D1B04"/>
    <w:rsid w:val="006D27EC"/>
    <w:rsid w:val="006D3755"/>
    <w:rsid w:val="006D3ECB"/>
    <w:rsid w:val="006D48C8"/>
    <w:rsid w:val="006D7426"/>
    <w:rsid w:val="006E00F1"/>
    <w:rsid w:val="006E07D5"/>
    <w:rsid w:val="006E2425"/>
    <w:rsid w:val="006E29DB"/>
    <w:rsid w:val="006E4B1A"/>
    <w:rsid w:val="006E57C1"/>
    <w:rsid w:val="006E6AE4"/>
    <w:rsid w:val="006F04D7"/>
    <w:rsid w:val="006F6432"/>
    <w:rsid w:val="00701199"/>
    <w:rsid w:val="007023CC"/>
    <w:rsid w:val="00703178"/>
    <w:rsid w:val="00703296"/>
    <w:rsid w:val="00703A8B"/>
    <w:rsid w:val="00704E09"/>
    <w:rsid w:val="007070D4"/>
    <w:rsid w:val="00710880"/>
    <w:rsid w:val="00711AF6"/>
    <w:rsid w:val="007122FF"/>
    <w:rsid w:val="00715575"/>
    <w:rsid w:val="00715E55"/>
    <w:rsid w:val="00716EBA"/>
    <w:rsid w:val="007201BD"/>
    <w:rsid w:val="00721024"/>
    <w:rsid w:val="007220F6"/>
    <w:rsid w:val="00722E1B"/>
    <w:rsid w:val="00724A28"/>
    <w:rsid w:val="00726F4A"/>
    <w:rsid w:val="00733A2E"/>
    <w:rsid w:val="00734261"/>
    <w:rsid w:val="00740FDB"/>
    <w:rsid w:val="0074152A"/>
    <w:rsid w:val="00741CED"/>
    <w:rsid w:val="0074596A"/>
    <w:rsid w:val="00745A54"/>
    <w:rsid w:val="007506B5"/>
    <w:rsid w:val="007532B4"/>
    <w:rsid w:val="007533F3"/>
    <w:rsid w:val="0075448A"/>
    <w:rsid w:val="00755DB0"/>
    <w:rsid w:val="007563FF"/>
    <w:rsid w:val="007611F3"/>
    <w:rsid w:val="00763781"/>
    <w:rsid w:val="007640A8"/>
    <w:rsid w:val="00770F56"/>
    <w:rsid w:val="00771863"/>
    <w:rsid w:val="00772867"/>
    <w:rsid w:val="007730D7"/>
    <w:rsid w:val="00774453"/>
    <w:rsid w:val="00774D9F"/>
    <w:rsid w:val="007768A7"/>
    <w:rsid w:val="00777241"/>
    <w:rsid w:val="007803DE"/>
    <w:rsid w:val="00781FB7"/>
    <w:rsid w:val="0078435A"/>
    <w:rsid w:val="00784A99"/>
    <w:rsid w:val="00785AFB"/>
    <w:rsid w:val="00787308"/>
    <w:rsid w:val="007879C9"/>
    <w:rsid w:val="00791890"/>
    <w:rsid w:val="00791AA0"/>
    <w:rsid w:val="00792E87"/>
    <w:rsid w:val="007949DC"/>
    <w:rsid w:val="00794D1A"/>
    <w:rsid w:val="00796494"/>
    <w:rsid w:val="0079732C"/>
    <w:rsid w:val="007A4154"/>
    <w:rsid w:val="007A64C4"/>
    <w:rsid w:val="007B1669"/>
    <w:rsid w:val="007B1B96"/>
    <w:rsid w:val="007B381B"/>
    <w:rsid w:val="007B56A0"/>
    <w:rsid w:val="007B69E6"/>
    <w:rsid w:val="007B709B"/>
    <w:rsid w:val="007C5042"/>
    <w:rsid w:val="007C55BD"/>
    <w:rsid w:val="007C607D"/>
    <w:rsid w:val="007D03A5"/>
    <w:rsid w:val="007D091D"/>
    <w:rsid w:val="007D5F07"/>
    <w:rsid w:val="007D5FDF"/>
    <w:rsid w:val="007D754C"/>
    <w:rsid w:val="007E1FC3"/>
    <w:rsid w:val="007E3F31"/>
    <w:rsid w:val="007E5E0A"/>
    <w:rsid w:val="007F2BD7"/>
    <w:rsid w:val="007F2D5B"/>
    <w:rsid w:val="007F345B"/>
    <w:rsid w:val="007F482C"/>
    <w:rsid w:val="00802429"/>
    <w:rsid w:val="00802E11"/>
    <w:rsid w:val="00803214"/>
    <w:rsid w:val="00806645"/>
    <w:rsid w:val="00807040"/>
    <w:rsid w:val="00807E5B"/>
    <w:rsid w:val="008105A3"/>
    <w:rsid w:val="008121C7"/>
    <w:rsid w:val="008169CE"/>
    <w:rsid w:val="008209D6"/>
    <w:rsid w:val="008218D2"/>
    <w:rsid w:val="008238BC"/>
    <w:rsid w:val="00823C1D"/>
    <w:rsid w:val="00825794"/>
    <w:rsid w:val="00825880"/>
    <w:rsid w:val="00826D24"/>
    <w:rsid w:val="008276BF"/>
    <w:rsid w:val="00830E9A"/>
    <w:rsid w:val="008325DA"/>
    <w:rsid w:val="00833196"/>
    <w:rsid w:val="008334A5"/>
    <w:rsid w:val="008354F1"/>
    <w:rsid w:val="00836E77"/>
    <w:rsid w:val="0084036E"/>
    <w:rsid w:val="008411C2"/>
    <w:rsid w:val="0084152A"/>
    <w:rsid w:val="008420D8"/>
    <w:rsid w:val="0084263B"/>
    <w:rsid w:val="008469A7"/>
    <w:rsid w:val="00850A01"/>
    <w:rsid w:val="008535C0"/>
    <w:rsid w:val="0085399F"/>
    <w:rsid w:val="008541AB"/>
    <w:rsid w:val="008555CF"/>
    <w:rsid w:val="00856BD5"/>
    <w:rsid w:val="00861201"/>
    <w:rsid w:val="00864448"/>
    <w:rsid w:val="00864C26"/>
    <w:rsid w:val="0087228B"/>
    <w:rsid w:val="00872E4A"/>
    <w:rsid w:val="00874C9D"/>
    <w:rsid w:val="008751C7"/>
    <w:rsid w:val="0088059D"/>
    <w:rsid w:val="008812B5"/>
    <w:rsid w:val="0088148B"/>
    <w:rsid w:val="008868B1"/>
    <w:rsid w:val="00886AEF"/>
    <w:rsid w:val="008873C4"/>
    <w:rsid w:val="0089092D"/>
    <w:rsid w:val="00891E6C"/>
    <w:rsid w:val="00892D8A"/>
    <w:rsid w:val="008962E4"/>
    <w:rsid w:val="008A09E5"/>
    <w:rsid w:val="008A265B"/>
    <w:rsid w:val="008A27FE"/>
    <w:rsid w:val="008A37AB"/>
    <w:rsid w:val="008A5C77"/>
    <w:rsid w:val="008A646D"/>
    <w:rsid w:val="008A73ED"/>
    <w:rsid w:val="008B0DF1"/>
    <w:rsid w:val="008B17AF"/>
    <w:rsid w:val="008B3A9C"/>
    <w:rsid w:val="008B4ECB"/>
    <w:rsid w:val="008B5446"/>
    <w:rsid w:val="008B6ECE"/>
    <w:rsid w:val="008C0511"/>
    <w:rsid w:val="008C1515"/>
    <w:rsid w:val="008C1AAA"/>
    <w:rsid w:val="008C26DF"/>
    <w:rsid w:val="008C2CCD"/>
    <w:rsid w:val="008C6227"/>
    <w:rsid w:val="008D1228"/>
    <w:rsid w:val="008D273E"/>
    <w:rsid w:val="008D4B48"/>
    <w:rsid w:val="008D57D8"/>
    <w:rsid w:val="008E0ECB"/>
    <w:rsid w:val="008E3A0D"/>
    <w:rsid w:val="008E59DA"/>
    <w:rsid w:val="008E690B"/>
    <w:rsid w:val="008F033A"/>
    <w:rsid w:val="008F052C"/>
    <w:rsid w:val="008F6324"/>
    <w:rsid w:val="008F6C7E"/>
    <w:rsid w:val="008F7AB9"/>
    <w:rsid w:val="00900B1B"/>
    <w:rsid w:val="00900E7E"/>
    <w:rsid w:val="00901550"/>
    <w:rsid w:val="00901987"/>
    <w:rsid w:val="00902A69"/>
    <w:rsid w:val="009031BA"/>
    <w:rsid w:val="00903A18"/>
    <w:rsid w:val="00904823"/>
    <w:rsid w:val="00906089"/>
    <w:rsid w:val="00910DDE"/>
    <w:rsid w:val="009120FD"/>
    <w:rsid w:val="0091414A"/>
    <w:rsid w:val="0091446E"/>
    <w:rsid w:val="00915470"/>
    <w:rsid w:val="00916830"/>
    <w:rsid w:val="00920940"/>
    <w:rsid w:val="0092259A"/>
    <w:rsid w:val="00926D88"/>
    <w:rsid w:val="00927FC3"/>
    <w:rsid w:val="009357AF"/>
    <w:rsid w:val="00935F86"/>
    <w:rsid w:val="0093713E"/>
    <w:rsid w:val="00940706"/>
    <w:rsid w:val="00944050"/>
    <w:rsid w:val="009528A3"/>
    <w:rsid w:val="00952C16"/>
    <w:rsid w:val="009532A4"/>
    <w:rsid w:val="0095515F"/>
    <w:rsid w:val="009570AA"/>
    <w:rsid w:val="00960C48"/>
    <w:rsid w:val="00964AED"/>
    <w:rsid w:val="00965CBC"/>
    <w:rsid w:val="00972308"/>
    <w:rsid w:val="0097322B"/>
    <w:rsid w:val="00973317"/>
    <w:rsid w:val="00973E62"/>
    <w:rsid w:val="009756AD"/>
    <w:rsid w:val="00977C84"/>
    <w:rsid w:val="00980262"/>
    <w:rsid w:val="00980F74"/>
    <w:rsid w:val="009815CD"/>
    <w:rsid w:val="00982EFA"/>
    <w:rsid w:val="009865FC"/>
    <w:rsid w:val="00986E0D"/>
    <w:rsid w:val="00992E78"/>
    <w:rsid w:val="0099325B"/>
    <w:rsid w:val="00993D91"/>
    <w:rsid w:val="00997572"/>
    <w:rsid w:val="009A0D6E"/>
    <w:rsid w:val="009A2130"/>
    <w:rsid w:val="009A2ABA"/>
    <w:rsid w:val="009A3C4E"/>
    <w:rsid w:val="009A46CC"/>
    <w:rsid w:val="009A5436"/>
    <w:rsid w:val="009A5F8A"/>
    <w:rsid w:val="009A6664"/>
    <w:rsid w:val="009A6F96"/>
    <w:rsid w:val="009A7DF9"/>
    <w:rsid w:val="009B1651"/>
    <w:rsid w:val="009B201A"/>
    <w:rsid w:val="009B2DA7"/>
    <w:rsid w:val="009B691D"/>
    <w:rsid w:val="009B6C54"/>
    <w:rsid w:val="009B70FC"/>
    <w:rsid w:val="009C00AE"/>
    <w:rsid w:val="009C0BC5"/>
    <w:rsid w:val="009C120B"/>
    <w:rsid w:val="009C1F21"/>
    <w:rsid w:val="009C33F6"/>
    <w:rsid w:val="009C380C"/>
    <w:rsid w:val="009C5B42"/>
    <w:rsid w:val="009C6EF3"/>
    <w:rsid w:val="009C6F08"/>
    <w:rsid w:val="009D4F77"/>
    <w:rsid w:val="009D573A"/>
    <w:rsid w:val="009D65EC"/>
    <w:rsid w:val="009D6CD0"/>
    <w:rsid w:val="009D7EA4"/>
    <w:rsid w:val="009E34EB"/>
    <w:rsid w:val="009E66A0"/>
    <w:rsid w:val="009E7CCF"/>
    <w:rsid w:val="009F28D8"/>
    <w:rsid w:val="009F2C60"/>
    <w:rsid w:val="009F6DFB"/>
    <w:rsid w:val="00A00874"/>
    <w:rsid w:val="00A017B0"/>
    <w:rsid w:val="00A02C66"/>
    <w:rsid w:val="00A03E55"/>
    <w:rsid w:val="00A062F3"/>
    <w:rsid w:val="00A109EA"/>
    <w:rsid w:val="00A12364"/>
    <w:rsid w:val="00A1399F"/>
    <w:rsid w:val="00A15CD4"/>
    <w:rsid w:val="00A170C6"/>
    <w:rsid w:val="00A2029A"/>
    <w:rsid w:val="00A2096E"/>
    <w:rsid w:val="00A20C59"/>
    <w:rsid w:val="00A21987"/>
    <w:rsid w:val="00A23147"/>
    <w:rsid w:val="00A24691"/>
    <w:rsid w:val="00A24901"/>
    <w:rsid w:val="00A26944"/>
    <w:rsid w:val="00A27CB0"/>
    <w:rsid w:val="00A32F50"/>
    <w:rsid w:val="00A34D8D"/>
    <w:rsid w:val="00A44206"/>
    <w:rsid w:val="00A46E51"/>
    <w:rsid w:val="00A51A87"/>
    <w:rsid w:val="00A55E82"/>
    <w:rsid w:val="00A62735"/>
    <w:rsid w:val="00A653D1"/>
    <w:rsid w:val="00A65CE8"/>
    <w:rsid w:val="00A663C6"/>
    <w:rsid w:val="00A715F4"/>
    <w:rsid w:val="00A71E04"/>
    <w:rsid w:val="00A73C2F"/>
    <w:rsid w:val="00A74B86"/>
    <w:rsid w:val="00A82581"/>
    <w:rsid w:val="00A82F22"/>
    <w:rsid w:val="00A83B56"/>
    <w:rsid w:val="00AA07A9"/>
    <w:rsid w:val="00AA1763"/>
    <w:rsid w:val="00AA1E82"/>
    <w:rsid w:val="00AA3558"/>
    <w:rsid w:val="00AA4334"/>
    <w:rsid w:val="00AA5187"/>
    <w:rsid w:val="00AA52A1"/>
    <w:rsid w:val="00AA6194"/>
    <w:rsid w:val="00AB0736"/>
    <w:rsid w:val="00AB26DE"/>
    <w:rsid w:val="00AB2A0B"/>
    <w:rsid w:val="00AB40D7"/>
    <w:rsid w:val="00AC1286"/>
    <w:rsid w:val="00AC1DFD"/>
    <w:rsid w:val="00AC25F1"/>
    <w:rsid w:val="00AC5395"/>
    <w:rsid w:val="00AC5851"/>
    <w:rsid w:val="00AD16A1"/>
    <w:rsid w:val="00AD39AC"/>
    <w:rsid w:val="00AD3B49"/>
    <w:rsid w:val="00AD4B60"/>
    <w:rsid w:val="00AD526A"/>
    <w:rsid w:val="00AD6AB1"/>
    <w:rsid w:val="00AE16D0"/>
    <w:rsid w:val="00AE1D26"/>
    <w:rsid w:val="00AE60E3"/>
    <w:rsid w:val="00AF21C1"/>
    <w:rsid w:val="00AF5E17"/>
    <w:rsid w:val="00AF733E"/>
    <w:rsid w:val="00B00C68"/>
    <w:rsid w:val="00B02A06"/>
    <w:rsid w:val="00B03851"/>
    <w:rsid w:val="00B03DFF"/>
    <w:rsid w:val="00B06A3D"/>
    <w:rsid w:val="00B100AB"/>
    <w:rsid w:val="00B104FE"/>
    <w:rsid w:val="00B13528"/>
    <w:rsid w:val="00B14F13"/>
    <w:rsid w:val="00B15C52"/>
    <w:rsid w:val="00B16DC9"/>
    <w:rsid w:val="00B2024B"/>
    <w:rsid w:val="00B21077"/>
    <w:rsid w:val="00B23F8C"/>
    <w:rsid w:val="00B24616"/>
    <w:rsid w:val="00B26CF6"/>
    <w:rsid w:val="00B3051D"/>
    <w:rsid w:val="00B37063"/>
    <w:rsid w:val="00B40E4C"/>
    <w:rsid w:val="00B43D31"/>
    <w:rsid w:val="00B463D2"/>
    <w:rsid w:val="00B46BA7"/>
    <w:rsid w:val="00B52528"/>
    <w:rsid w:val="00B54FD4"/>
    <w:rsid w:val="00B606C2"/>
    <w:rsid w:val="00B65B2C"/>
    <w:rsid w:val="00B66235"/>
    <w:rsid w:val="00B702C2"/>
    <w:rsid w:val="00B72D59"/>
    <w:rsid w:val="00B7588A"/>
    <w:rsid w:val="00B80DF6"/>
    <w:rsid w:val="00B82886"/>
    <w:rsid w:val="00B82E7F"/>
    <w:rsid w:val="00B832E6"/>
    <w:rsid w:val="00B853B2"/>
    <w:rsid w:val="00B8552C"/>
    <w:rsid w:val="00B91469"/>
    <w:rsid w:val="00B92E8E"/>
    <w:rsid w:val="00B92EBA"/>
    <w:rsid w:val="00B94485"/>
    <w:rsid w:val="00B96D51"/>
    <w:rsid w:val="00B96FF6"/>
    <w:rsid w:val="00B9780E"/>
    <w:rsid w:val="00BA2C55"/>
    <w:rsid w:val="00BA5513"/>
    <w:rsid w:val="00BA64DF"/>
    <w:rsid w:val="00BA78CB"/>
    <w:rsid w:val="00BB1480"/>
    <w:rsid w:val="00BB7D9F"/>
    <w:rsid w:val="00BC2BBD"/>
    <w:rsid w:val="00BC2C35"/>
    <w:rsid w:val="00BC5BB8"/>
    <w:rsid w:val="00BC6B6D"/>
    <w:rsid w:val="00BD4823"/>
    <w:rsid w:val="00BD7373"/>
    <w:rsid w:val="00BE0399"/>
    <w:rsid w:val="00BE0D29"/>
    <w:rsid w:val="00BE0EF1"/>
    <w:rsid w:val="00BE261C"/>
    <w:rsid w:val="00BE2BCA"/>
    <w:rsid w:val="00BE639F"/>
    <w:rsid w:val="00BE646F"/>
    <w:rsid w:val="00BE68A2"/>
    <w:rsid w:val="00BE7030"/>
    <w:rsid w:val="00BF02E4"/>
    <w:rsid w:val="00BF6CDF"/>
    <w:rsid w:val="00BF6D61"/>
    <w:rsid w:val="00BF6D90"/>
    <w:rsid w:val="00BF7968"/>
    <w:rsid w:val="00BF7A8A"/>
    <w:rsid w:val="00BF7BF2"/>
    <w:rsid w:val="00C04E26"/>
    <w:rsid w:val="00C05C9C"/>
    <w:rsid w:val="00C06571"/>
    <w:rsid w:val="00C06FDD"/>
    <w:rsid w:val="00C100CD"/>
    <w:rsid w:val="00C10CA3"/>
    <w:rsid w:val="00C119F1"/>
    <w:rsid w:val="00C12E26"/>
    <w:rsid w:val="00C140A4"/>
    <w:rsid w:val="00C15521"/>
    <w:rsid w:val="00C15EBA"/>
    <w:rsid w:val="00C162DB"/>
    <w:rsid w:val="00C164FF"/>
    <w:rsid w:val="00C16B9E"/>
    <w:rsid w:val="00C17526"/>
    <w:rsid w:val="00C17FB5"/>
    <w:rsid w:val="00C20ABE"/>
    <w:rsid w:val="00C20F24"/>
    <w:rsid w:val="00C21A1C"/>
    <w:rsid w:val="00C234DE"/>
    <w:rsid w:val="00C2368D"/>
    <w:rsid w:val="00C2618E"/>
    <w:rsid w:val="00C2750E"/>
    <w:rsid w:val="00C31BBD"/>
    <w:rsid w:val="00C3277C"/>
    <w:rsid w:val="00C357D9"/>
    <w:rsid w:val="00C35CAA"/>
    <w:rsid w:val="00C375E9"/>
    <w:rsid w:val="00C4300D"/>
    <w:rsid w:val="00C437E1"/>
    <w:rsid w:val="00C438C5"/>
    <w:rsid w:val="00C43EC1"/>
    <w:rsid w:val="00C44A4D"/>
    <w:rsid w:val="00C45764"/>
    <w:rsid w:val="00C46114"/>
    <w:rsid w:val="00C46F69"/>
    <w:rsid w:val="00C50CD2"/>
    <w:rsid w:val="00C53012"/>
    <w:rsid w:val="00C531B4"/>
    <w:rsid w:val="00C54BA0"/>
    <w:rsid w:val="00C54FCD"/>
    <w:rsid w:val="00C550AA"/>
    <w:rsid w:val="00C56BBD"/>
    <w:rsid w:val="00C6127A"/>
    <w:rsid w:val="00C6220B"/>
    <w:rsid w:val="00C6303E"/>
    <w:rsid w:val="00C640E8"/>
    <w:rsid w:val="00C64727"/>
    <w:rsid w:val="00C65018"/>
    <w:rsid w:val="00C65FC0"/>
    <w:rsid w:val="00C6627B"/>
    <w:rsid w:val="00C70954"/>
    <w:rsid w:val="00C70D15"/>
    <w:rsid w:val="00C71019"/>
    <w:rsid w:val="00C7127E"/>
    <w:rsid w:val="00C71821"/>
    <w:rsid w:val="00C72CBA"/>
    <w:rsid w:val="00C73529"/>
    <w:rsid w:val="00C73790"/>
    <w:rsid w:val="00C73C15"/>
    <w:rsid w:val="00C80A0A"/>
    <w:rsid w:val="00C81A2D"/>
    <w:rsid w:val="00C82A7B"/>
    <w:rsid w:val="00C84785"/>
    <w:rsid w:val="00C859D8"/>
    <w:rsid w:val="00C85C42"/>
    <w:rsid w:val="00C90E7C"/>
    <w:rsid w:val="00C9202C"/>
    <w:rsid w:val="00C92F48"/>
    <w:rsid w:val="00C933E7"/>
    <w:rsid w:val="00C9624A"/>
    <w:rsid w:val="00C963CE"/>
    <w:rsid w:val="00C97968"/>
    <w:rsid w:val="00CA0DE8"/>
    <w:rsid w:val="00CA3090"/>
    <w:rsid w:val="00CA5EFC"/>
    <w:rsid w:val="00CA6917"/>
    <w:rsid w:val="00CA760A"/>
    <w:rsid w:val="00CA7871"/>
    <w:rsid w:val="00CB0751"/>
    <w:rsid w:val="00CB3EFB"/>
    <w:rsid w:val="00CB4D4E"/>
    <w:rsid w:val="00CB5353"/>
    <w:rsid w:val="00CB53DC"/>
    <w:rsid w:val="00CC104F"/>
    <w:rsid w:val="00CC2413"/>
    <w:rsid w:val="00CC280C"/>
    <w:rsid w:val="00CC466B"/>
    <w:rsid w:val="00CC4DF1"/>
    <w:rsid w:val="00CC6B09"/>
    <w:rsid w:val="00CC7B7F"/>
    <w:rsid w:val="00CD0CF2"/>
    <w:rsid w:val="00CD54B2"/>
    <w:rsid w:val="00CD7960"/>
    <w:rsid w:val="00CE1FDD"/>
    <w:rsid w:val="00CE3A1A"/>
    <w:rsid w:val="00CE6D21"/>
    <w:rsid w:val="00CF0A41"/>
    <w:rsid w:val="00CF1C8F"/>
    <w:rsid w:val="00CF3411"/>
    <w:rsid w:val="00CF7022"/>
    <w:rsid w:val="00D028E9"/>
    <w:rsid w:val="00D04411"/>
    <w:rsid w:val="00D103E3"/>
    <w:rsid w:val="00D11E82"/>
    <w:rsid w:val="00D13C7D"/>
    <w:rsid w:val="00D13FF1"/>
    <w:rsid w:val="00D14DF3"/>
    <w:rsid w:val="00D15D3D"/>
    <w:rsid w:val="00D170FF"/>
    <w:rsid w:val="00D17106"/>
    <w:rsid w:val="00D17590"/>
    <w:rsid w:val="00D17850"/>
    <w:rsid w:val="00D20150"/>
    <w:rsid w:val="00D245A1"/>
    <w:rsid w:val="00D25368"/>
    <w:rsid w:val="00D26C3C"/>
    <w:rsid w:val="00D30A07"/>
    <w:rsid w:val="00D3299C"/>
    <w:rsid w:val="00D32F43"/>
    <w:rsid w:val="00D34817"/>
    <w:rsid w:val="00D34893"/>
    <w:rsid w:val="00D35889"/>
    <w:rsid w:val="00D37596"/>
    <w:rsid w:val="00D376E6"/>
    <w:rsid w:val="00D4334C"/>
    <w:rsid w:val="00D43E87"/>
    <w:rsid w:val="00D4575F"/>
    <w:rsid w:val="00D457B9"/>
    <w:rsid w:val="00D5261B"/>
    <w:rsid w:val="00D54FAE"/>
    <w:rsid w:val="00D56DB0"/>
    <w:rsid w:val="00D57187"/>
    <w:rsid w:val="00D57D50"/>
    <w:rsid w:val="00D616C6"/>
    <w:rsid w:val="00D61F28"/>
    <w:rsid w:val="00D62EF4"/>
    <w:rsid w:val="00D636F1"/>
    <w:rsid w:val="00D63A42"/>
    <w:rsid w:val="00D642AD"/>
    <w:rsid w:val="00D646D1"/>
    <w:rsid w:val="00D64DAF"/>
    <w:rsid w:val="00D64E22"/>
    <w:rsid w:val="00D7122A"/>
    <w:rsid w:val="00D712BB"/>
    <w:rsid w:val="00D723DF"/>
    <w:rsid w:val="00D73514"/>
    <w:rsid w:val="00D7445A"/>
    <w:rsid w:val="00D75DCB"/>
    <w:rsid w:val="00D762E6"/>
    <w:rsid w:val="00D76302"/>
    <w:rsid w:val="00D763F4"/>
    <w:rsid w:val="00D8035F"/>
    <w:rsid w:val="00D81DBC"/>
    <w:rsid w:val="00D82B8B"/>
    <w:rsid w:val="00D83282"/>
    <w:rsid w:val="00D8542B"/>
    <w:rsid w:val="00D858DF"/>
    <w:rsid w:val="00D86C04"/>
    <w:rsid w:val="00D9118F"/>
    <w:rsid w:val="00D91348"/>
    <w:rsid w:val="00D91C1A"/>
    <w:rsid w:val="00D943D7"/>
    <w:rsid w:val="00D95BCD"/>
    <w:rsid w:val="00D974E7"/>
    <w:rsid w:val="00DA5B66"/>
    <w:rsid w:val="00DA616F"/>
    <w:rsid w:val="00DA6AF2"/>
    <w:rsid w:val="00DA73AD"/>
    <w:rsid w:val="00DA7A67"/>
    <w:rsid w:val="00DA7FB9"/>
    <w:rsid w:val="00DB07F8"/>
    <w:rsid w:val="00DB2256"/>
    <w:rsid w:val="00DB232A"/>
    <w:rsid w:val="00DB3896"/>
    <w:rsid w:val="00DB3DE8"/>
    <w:rsid w:val="00DB5845"/>
    <w:rsid w:val="00DB5F7C"/>
    <w:rsid w:val="00DB76A2"/>
    <w:rsid w:val="00DB78EA"/>
    <w:rsid w:val="00DB7E79"/>
    <w:rsid w:val="00DC0687"/>
    <w:rsid w:val="00DC28BA"/>
    <w:rsid w:val="00DC5A19"/>
    <w:rsid w:val="00DD0036"/>
    <w:rsid w:val="00DD11D0"/>
    <w:rsid w:val="00DD2FC6"/>
    <w:rsid w:val="00DD3CC9"/>
    <w:rsid w:val="00DD59B5"/>
    <w:rsid w:val="00DD5AEB"/>
    <w:rsid w:val="00DD5FB1"/>
    <w:rsid w:val="00DD6C3D"/>
    <w:rsid w:val="00DD7B34"/>
    <w:rsid w:val="00DE2EFE"/>
    <w:rsid w:val="00DE329F"/>
    <w:rsid w:val="00DE3D47"/>
    <w:rsid w:val="00DE44ED"/>
    <w:rsid w:val="00DE489B"/>
    <w:rsid w:val="00DE5287"/>
    <w:rsid w:val="00DE5C19"/>
    <w:rsid w:val="00DE7BD4"/>
    <w:rsid w:val="00DF0AE9"/>
    <w:rsid w:val="00DF518B"/>
    <w:rsid w:val="00E033FF"/>
    <w:rsid w:val="00E037CE"/>
    <w:rsid w:val="00E04570"/>
    <w:rsid w:val="00E04751"/>
    <w:rsid w:val="00E06FA9"/>
    <w:rsid w:val="00E11BDF"/>
    <w:rsid w:val="00E20A02"/>
    <w:rsid w:val="00E24EA8"/>
    <w:rsid w:val="00E2589D"/>
    <w:rsid w:val="00E30785"/>
    <w:rsid w:val="00E324EB"/>
    <w:rsid w:val="00E3354C"/>
    <w:rsid w:val="00E34BDF"/>
    <w:rsid w:val="00E35B60"/>
    <w:rsid w:val="00E365D7"/>
    <w:rsid w:val="00E36A4F"/>
    <w:rsid w:val="00E36C07"/>
    <w:rsid w:val="00E41E53"/>
    <w:rsid w:val="00E42FE8"/>
    <w:rsid w:val="00E433D2"/>
    <w:rsid w:val="00E434E4"/>
    <w:rsid w:val="00E44303"/>
    <w:rsid w:val="00E44A40"/>
    <w:rsid w:val="00E44D2A"/>
    <w:rsid w:val="00E45E85"/>
    <w:rsid w:val="00E50F65"/>
    <w:rsid w:val="00E53139"/>
    <w:rsid w:val="00E53FDB"/>
    <w:rsid w:val="00E54238"/>
    <w:rsid w:val="00E549C7"/>
    <w:rsid w:val="00E54C47"/>
    <w:rsid w:val="00E5546A"/>
    <w:rsid w:val="00E5792D"/>
    <w:rsid w:val="00E57CE9"/>
    <w:rsid w:val="00E61ED8"/>
    <w:rsid w:val="00E62AC5"/>
    <w:rsid w:val="00E654C1"/>
    <w:rsid w:val="00E664B8"/>
    <w:rsid w:val="00E664FB"/>
    <w:rsid w:val="00E678EA"/>
    <w:rsid w:val="00E70303"/>
    <w:rsid w:val="00E80D79"/>
    <w:rsid w:val="00E81303"/>
    <w:rsid w:val="00E83A49"/>
    <w:rsid w:val="00E9329B"/>
    <w:rsid w:val="00E948BE"/>
    <w:rsid w:val="00E94E63"/>
    <w:rsid w:val="00E958E0"/>
    <w:rsid w:val="00EA255F"/>
    <w:rsid w:val="00EA40BA"/>
    <w:rsid w:val="00EA588A"/>
    <w:rsid w:val="00EA79B1"/>
    <w:rsid w:val="00EB5A70"/>
    <w:rsid w:val="00EB679E"/>
    <w:rsid w:val="00EB72E2"/>
    <w:rsid w:val="00EB7E7A"/>
    <w:rsid w:val="00EC1208"/>
    <w:rsid w:val="00EC13D3"/>
    <w:rsid w:val="00EC19B3"/>
    <w:rsid w:val="00EC342A"/>
    <w:rsid w:val="00EC6220"/>
    <w:rsid w:val="00EC63F3"/>
    <w:rsid w:val="00ED041B"/>
    <w:rsid w:val="00ED134A"/>
    <w:rsid w:val="00ED160E"/>
    <w:rsid w:val="00ED221A"/>
    <w:rsid w:val="00ED319A"/>
    <w:rsid w:val="00ED444B"/>
    <w:rsid w:val="00ED6BE4"/>
    <w:rsid w:val="00EE0BA3"/>
    <w:rsid w:val="00EE19D5"/>
    <w:rsid w:val="00EE2548"/>
    <w:rsid w:val="00EE3C35"/>
    <w:rsid w:val="00EE479B"/>
    <w:rsid w:val="00EE494C"/>
    <w:rsid w:val="00EE4B7A"/>
    <w:rsid w:val="00EE4E57"/>
    <w:rsid w:val="00EE5F10"/>
    <w:rsid w:val="00EF1197"/>
    <w:rsid w:val="00EF1458"/>
    <w:rsid w:val="00EF37F8"/>
    <w:rsid w:val="00EF4871"/>
    <w:rsid w:val="00EF71D8"/>
    <w:rsid w:val="00EF7974"/>
    <w:rsid w:val="00F01413"/>
    <w:rsid w:val="00F02EBC"/>
    <w:rsid w:val="00F03CAA"/>
    <w:rsid w:val="00F062F8"/>
    <w:rsid w:val="00F06C45"/>
    <w:rsid w:val="00F06CA8"/>
    <w:rsid w:val="00F110F2"/>
    <w:rsid w:val="00F12624"/>
    <w:rsid w:val="00F13A22"/>
    <w:rsid w:val="00F15606"/>
    <w:rsid w:val="00F157B0"/>
    <w:rsid w:val="00F16196"/>
    <w:rsid w:val="00F22777"/>
    <w:rsid w:val="00F2298D"/>
    <w:rsid w:val="00F242D0"/>
    <w:rsid w:val="00F242D7"/>
    <w:rsid w:val="00F245A2"/>
    <w:rsid w:val="00F2589F"/>
    <w:rsid w:val="00F258D4"/>
    <w:rsid w:val="00F26501"/>
    <w:rsid w:val="00F27B76"/>
    <w:rsid w:val="00F318DA"/>
    <w:rsid w:val="00F31E06"/>
    <w:rsid w:val="00F31E1A"/>
    <w:rsid w:val="00F321C1"/>
    <w:rsid w:val="00F34F26"/>
    <w:rsid w:val="00F37645"/>
    <w:rsid w:val="00F37B8B"/>
    <w:rsid w:val="00F37E9F"/>
    <w:rsid w:val="00F41596"/>
    <w:rsid w:val="00F428EC"/>
    <w:rsid w:val="00F42BEE"/>
    <w:rsid w:val="00F44B34"/>
    <w:rsid w:val="00F474CC"/>
    <w:rsid w:val="00F566DB"/>
    <w:rsid w:val="00F571DE"/>
    <w:rsid w:val="00F61FE3"/>
    <w:rsid w:val="00F6235F"/>
    <w:rsid w:val="00F63BEE"/>
    <w:rsid w:val="00F63DB8"/>
    <w:rsid w:val="00F645C0"/>
    <w:rsid w:val="00F64FA6"/>
    <w:rsid w:val="00F70064"/>
    <w:rsid w:val="00F70F5A"/>
    <w:rsid w:val="00F73073"/>
    <w:rsid w:val="00F73A06"/>
    <w:rsid w:val="00F742FC"/>
    <w:rsid w:val="00F74A5E"/>
    <w:rsid w:val="00F750DB"/>
    <w:rsid w:val="00F771B3"/>
    <w:rsid w:val="00F772F6"/>
    <w:rsid w:val="00F77D0E"/>
    <w:rsid w:val="00F8188B"/>
    <w:rsid w:val="00F85351"/>
    <w:rsid w:val="00F91DFB"/>
    <w:rsid w:val="00F92978"/>
    <w:rsid w:val="00FA07FE"/>
    <w:rsid w:val="00FA0EC7"/>
    <w:rsid w:val="00FA2B62"/>
    <w:rsid w:val="00FA4100"/>
    <w:rsid w:val="00FA4471"/>
    <w:rsid w:val="00FA4E19"/>
    <w:rsid w:val="00FA56C6"/>
    <w:rsid w:val="00FA6B02"/>
    <w:rsid w:val="00FA6EB4"/>
    <w:rsid w:val="00FA714C"/>
    <w:rsid w:val="00FB002D"/>
    <w:rsid w:val="00FB031F"/>
    <w:rsid w:val="00FB089A"/>
    <w:rsid w:val="00FB4669"/>
    <w:rsid w:val="00FB4749"/>
    <w:rsid w:val="00FB49FF"/>
    <w:rsid w:val="00FB4D09"/>
    <w:rsid w:val="00FB6370"/>
    <w:rsid w:val="00FB7859"/>
    <w:rsid w:val="00FC065E"/>
    <w:rsid w:val="00FC3134"/>
    <w:rsid w:val="00FC33ED"/>
    <w:rsid w:val="00FC6E0A"/>
    <w:rsid w:val="00FC7965"/>
    <w:rsid w:val="00FD097D"/>
    <w:rsid w:val="00FD1D13"/>
    <w:rsid w:val="00FD1D8B"/>
    <w:rsid w:val="00FD2303"/>
    <w:rsid w:val="00FD3F9E"/>
    <w:rsid w:val="00FD423E"/>
    <w:rsid w:val="00FD6C1E"/>
    <w:rsid w:val="00FE374A"/>
    <w:rsid w:val="00FE3897"/>
    <w:rsid w:val="00FE5B84"/>
    <w:rsid w:val="00FE67C5"/>
    <w:rsid w:val="00FE6AB2"/>
    <w:rsid w:val="00FE6FFB"/>
    <w:rsid w:val="00FF094A"/>
    <w:rsid w:val="00FF250B"/>
    <w:rsid w:val="00FF40FE"/>
    <w:rsid w:val="00FF4232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A56350F"/>
  <w15:chartTrackingRefBased/>
  <w15:docId w15:val="{E4FFC011-9D8C-459D-96E1-4A8F563C8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note text" w:uiPriority="99" w:qFormat="1"/>
    <w:lsdException w:name="caption" w:semiHidden="1" w:unhideWhenUsed="1" w:qFormat="1"/>
    <w:lsdException w:name="footnote reference" w:uiPriority="99"/>
    <w:lsdException w:name="page number" w:uiPriority="99"/>
    <w:lsdException w:name="Title" w:uiPriority="10" w:qFormat="1"/>
    <w:lsdException w:name="Default Paragraph Font" w:uiPriority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pPr>
      <w:ind w:firstLine="709"/>
      <w:jc w:val="both"/>
    </w:pPr>
    <w:rPr>
      <w:sz w:val="24"/>
      <w:szCs w:val="24"/>
    </w:rPr>
  </w:style>
  <w:style w:type="paragraph" w:styleId="1">
    <w:name w:val="heading 1"/>
    <w:basedOn w:val="a3"/>
    <w:next w:val="a3"/>
    <w:link w:val="12"/>
    <w:qFormat/>
    <w:rsid w:val="003030A9"/>
    <w:pPr>
      <w:keepNext/>
      <w:numPr>
        <w:numId w:val="4"/>
      </w:numPr>
      <w:tabs>
        <w:tab w:val="clear" w:pos="1211"/>
        <w:tab w:val="num" w:pos="928"/>
      </w:tabs>
      <w:spacing w:before="120" w:after="60"/>
      <w:ind w:left="928"/>
      <w:outlineLvl w:val="0"/>
    </w:pPr>
    <w:rPr>
      <w:b/>
      <w:bCs/>
      <w:kern w:val="32"/>
    </w:rPr>
  </w:style>
  <w:style w:type="paragraph" w:styleId="2">
    <w:name w:val="heading 2"/>
    <w:basedOn w:val="a3"/>
    <w:next w:val="a3"/>
    <w:link w:val="20"/>
    <w:semiHidden/>
    <w:unhideWhenUsed/>
    <w:qFormat/>
    <w:rsid w:val="003F43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3"/>
    <w:next w:val="a3"/>
    <w:link w:val="30"/>
    <w:semiHidden/>
    <w:unhideWhenUsed/>
    <w:qFormat/>
    <w:rsid w:val="000604B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3"/>
    <w:next w:val="a3"/>
    <w:link w:val="40"/>
    <w:semiHidden/>
    <w:unhideWhenUsed/>
    <w:qFormat/>
    <w:rsid w:val="00C16B9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3"/>
    <w:next w:val="a3"/>
    <w:link w:val="50"/>
    <w:qFormat/>
    <w:rsid w:val="009B6C54"/>
    <w:pPr>
      <w:spacing w:before="240" w:after="60"/>
      <w:ind w:firstLine="0"/>
      <w:jc w:val="left"/>
      <w:outlineLvl w:val="4"/>
    </w:pPr>
    <w:rPr>
      <w:b/>
      <w:bCs/>
      <w:i/>
      <w:iCs/>
      <w:sz w:val="26"/>
      <w:szCs w:val="2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1">
    <w:name w:val="List Number"/>
    <w:basedOn w:val="a3"/>
    <w:link w:val="a7"/>
    <w:autoRedefine/>
    <w:rsid w:val="003030A9"/>
    <w:pPr>
      <w:numPr>
        <w:numId w:val="1"/>
      </w:numPr>
    </w:pPr>
  </w:style>
  <w:style w:type="character" w:customStyle="1" w:styleId="a7">
    <w:name w:val="Нумерованный список Знак"/>
    <w:link w:val="a1"/>
    <w:rPr>
      <w:sz w:val="24"/>
      <w:szCs w:val="24"/>
    </w:rPr>
  </w:style>
  <w:style w:type="paragraph" w:customStyle="1" w:styleId="a0">
    <w:name w:val="Перечисл_Штрих"/>
    <w:basedOn w:val="a3"/>
    <w:rsid w:val="003030A9"/>
    <w:pPr>
      <w:numPr>
        <w:numId w:val="2"/>
      </w:numPr>
    </w:pPr>
  </w:style>
  <w:style w:type="paragraph" w:customStyle="1" w:styleId="a2">
    <w:name w:val="Приложение_Разделы"/>
    <w:basedOn w:val="a3"/>
    <w:link w:val="a8"/>
    <w:rsid w:val="003030A9"/>
    <w:pPr>
      <w:numPr>
        <w:numId w:val="3"/>
      </w:numPr>
    </w:pPr>
  </w:style>
  <w:style w:type="paragraph" w:customStyle="1" w:styleId="a9">
    <w:name w:val="Текст таблицы"/>
    <w:basedOn w:val="a3"/>
    <w:link w:val="aa"/>
    <w:qFormat/>
    <w:pPr>
      <w:ind w:firstLine="0"/>
    </w:pPr>
  </w:style>
  <w:style w:type="paragraph" w:styleId="ab">
    <w:name w:val="header"/>
    <w:basedOn w:val="a3"/>
    <w:link w:val="ac"/>
    <w:pPr>
      <w:tabs>
        <w:tab w:val="center" w:pos="4677"/>
        <w:tab w:val="right" w:pos="9355"/>
      </w:tabs>
    </w:pPr>
  </w:style>
  <w:style w:type="paragraph" w:styleId="ad">
    <w:name w:val="footer"/>
    <w:basedOn w:val="a3"/>
    <w:link w:val="ae"/>
    <w:pPr>
      <w:tabs>
        <w:tab w:val="center" w:pos="4677"/>
        <w:tab w:val="right" w:pos="9355"/>
      </w:tabs>
    </w:pPr>
  </w:style>
  <w:style w:type="table" w:styleId="af">
    <w:name w:val="Table Grid"/>
    <w:basedOn w:val="a5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age number"/>
    <w:basedOn w:val="a4"/>
    <w:uiPriority w:val="99"/>
  </w:style>
  <w:style w:type="paragraph" w:customStyle="1" w:styleId="af1">
    <w:name w:val="Методич_Указания"/>
    <w:basedOn w:val="a3"/>
    <w:link w:val="af2"/>
    <w:rPr>
      <w:color w:val="0000FF"/>
      <w:sz w:val="22"/>
      <w:szCs w:val="22"/>
      <w:u w:val="single"/>
    </w:rPr>
  </w:style>
  <w:style w:type="character" w:customStyle="1" w:styleId="af2">
    <w:name w:val="Методич_Указания Знак"/>
    <w:link w:val="af1"/>
    <w:rPr>
      <w:color w:val="0000FF"/>
      <w:sz w:val="22"/>
      <w:szCs w:val="22"/>
      <w:u w:val="single"/>
      <w:lang w:val="ru-RU" w:eastAsia="ru-RU" w:bidi="ar-SA"/>
    </w:rPr>
  </w:style>
  <w:style w:type="paragraph" w:styleId="af3">
    <w:name w:val="Balloon Text"/>
    <w:basedOn w:val="a3"/>
    <w:link w:val="af4"/>
    <w:semiHidden/>
    <w:rPr>
      <w:rFonts w:ascii="Tahoma" w:hAnsi="Tahoma" w:cs="Tahoma"/>
      <w:sz w:val="16"/>
      <w:szCs w:val="16"/>
    </w:rPr>
  </w:style>
  <w:style w:type="paragraph" w:styleId="13">
    <w:name w:val="toc 1"/>
    <w:basedOn w:val="a3"/>
    <w:next w:val="a3"/>
    <w:autoRedefine/>
    <w:uiPriority w:val="39"/>
    <w:rsid w:val="00F73A06"/>
    <w:pPr>
      <w:tabs>
        <w:tab w:val="left" w:pos="0"/>
        <w:tab w:val="left" w:pos="142"/>
        <w:tab w:val="right" w:leader="dot" w:pos="9072"/>
      </w:tabs>
      <w:spacing w:before="120"/>
      <w:ind w:left="360" w:hanging="360"/>
    </w:pPr>
    <w:rPr>
      <w:rFonts w:ascii="Tahoma" w:hAnsi="Tahoma" w:cs="Tahoma"/>
      <w:noProof/>
    </w:rPr>
  </w:style>
  <w:style w:type="paragraph" w:styleId="21">
    <w:name w:val="toc 2"/>
    <w:basedOn w:val="a3"/>
    <w:next w:val="a3"/>
    <w:autoRedefine/>
    <w:semiHidden/>
    <w:pPr>
      <w:ind w:left="240"/>
    </w:pPr>
  </w:style>
  <w:style w:type="character" w:styleId="af5">
    <w:name w:val="Hyperlink"/>
    <w:uiPriority w:val="99"/>
    <w:rPr>
      <w:color w:val="0000FF"/>
      <w:u w:val="single"/>
    </w:rPr>
  </w:style>
  <w:style w:type="character" w:styleId="af6">
    <w:name w:val="annotation reference"/>
    <w:semiHidden/>
    <w:rPr>
      <w:sz w:val="16"/>
      <w:szCs w:val="16"/>
    </w:rPr>
  </w:style>
  <w:style w:type="paragraph" w:styleId="af7">
    <w:name w:val="annotation text"/>
    <w:basedOn w:val="a3"/>
    <w:link w:val="af8"/>
    <w:rPr>
      <w:sz w:val="20"/>
      <w:szCs w:val="20"/>
    </w:rPr>
  </w:style>
  <w:style w:type="paragraph" w:styleId="af9">
    <w:name w:val="annotation subject"/>
    <w:basedOn w:val="af7"/>
    <w:next w:val="af7"/>
    <w:link w:val="afa"/>
    <w:semiHidden/>
    <w:rPr>
      <w:b/>
      <w:bCs/>
    </w:rPr>
  </w:style>
  <w:style w:type="paragraph" w:customStyle="1" w:styleId="ConsPlusDocList">
    <w:name w:val="ConsPlusDocLis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b">
    <w:name w:val="List Paragraph"/>
    <w:aliases w:val="Table-Normal,RSHB_Table-Normal,Заголовок_3,Bullet_IRAO,Мой Список,AC List 01,Подпись рисунка,List Paragraph1,Bullet Number,Figure_name,numbered,Bullet List,FooterText,Paragraphe de liste1,Bulletr List Paragraph,列出段落,列出段落1,List Paragraph2,lp"/>
    <w:basedOn w:val="a3"/>
    <w:link w:val="afc"/>
    <w:uiPriority w:val="34"/>
    <w:qFormat/>
    <w:rsid w:val="003D10FA"/>
    <w:pPr>
      <w:ind w:left="720" w:firstLine="0"/>
      <w:contextualSpacing/>
      <w:jc w:val="left"/>
    </w:pPr>
    <w:rPr>
      <w:sz w:val="20"/>
      <w:szCs w:val="20"/>
    </w:rPr>
  </w:style>
  <w:style w:type="character" w:customStyle="1" w:styleId="12">
    <w:name w:val="Заголовок 1 Знак"/>
    <w:link w:val="1"/>
    <w:rsid w:val="00DD5FB1"/>
    <w:rPr>
      <w:b/>
      <w:bCs/>
      <w:kern w:val="32"/>
      <w:sz w:val="24"/>
      <w:szCs w:val="24"/>
    </w:rPr>
  </w:style>
  <w:style w:type="character" w:customStyle="1" w:styleId="50">
    <w:name w:val="Заголовок 5 Знак"/>
    <w:link w:val="5"/>
    <w:rsid w:val="009B6C54"/>
    <w:rPr>
      <w:b/>
      <w:bCs/>
      <w:i/>
      <w:iCs/>
      <w:sz w:val="26"/>
      <w:szCs w:val="26"/>
    </w:rPr>
  </w:style>
  <w:style w:type="paragraph" w:styleId="afd">
    <w:name w:val="Revision"/>
    <w:hidden/>
    <w:uiPriority w:val="99"/>
    <w:semiHidden/>
    <w:rsid w:val="00F16196"/>
    <w:rPr>
      <w:sz w:val="24"/>
      <w:szCs w:val="24"/>
    </w:rPr>
  </w:style>
  <w:style w:type="paragraph" w:customStyle="1" w:styleId="11">
    <w:name w:val="Заголовок_1"/>
    <w:basedOn w:val="afb"/>
    <w:qFormat/>
    <w:rsid w:val="003030A9"/>
    <w:pPr>
      <w:numPr>
        <w:numId w:val="5"/>
      </w:numPr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a">
    <w:name w:val="Пункт_Политики"/>
    <w:basedOn w:val="11"/>
    <w:qFormat/>
    <w:rsid w:val="003030A9"/>
    <w:pPr>
      <w:numPr>
        <w:ilvl w:val="1"/>
      </w:numPr>
      <w:tabs>
        <w:tab w:val="num" w:pos="576"/>
      </w:tabs>
      <w:ind w:left="576" w:hanging="576"/>
    </w:pPr>
  </w:style>
  <w:style w:type="character" w:customStyle="1" w:styleId="afc">
    <w:name w:val="Абзац списка Знак"/>
    <w:aliases w:val="Table-Normal Знак,RSHB_Table-Normal Знак,Заголовок_3 Знак,Bullet_IRAO Знак,Мой Список Знак,AC List 01 Знак,Подпись рисунка Знак,List Paragraph1 Знак,Bullet Number Знак,Figure_name Знак,numbered Знак,Bullet List Знак,FooterText Знак"/>
    <w:link w:val="afb"/>
    <w:uiPriority w:val="34"/>
    <w:qFormat/>
    <w:rsid w:val="00342A5F"/>
  </w:style>
  <w:style w:type="paragraph" w:styleId="afe">
    <w:name w:val="Body Text"/>
    <w:basedOn w:val="a3"/>
    <w:link w:val="aff"/>
    <w:qFormat/>
    <w:rsid w:val="00342A5F"/>
    <w:pPr>
      <w:spacing w:after="120"/>
    </w:pPr>
  </w:style>
  <w:style w:type="character" w:customStyle="1" w:styleId="aff">
    <w:name w:val="Основной текст Знак"/>
    <w:link w:val="afe"/>
    <w:rsid w:val="00342A5F"/>
    <w:rPr>
      <w:sz w:val="24"/>
      <w:szCs w:val="24"/>
    </w:rPr>
  </w:style>
  <w:style w:type="paragraph" w:customStyle="1" w:styleId="14">
    <w:name w:val="Заголовок №1"/>
    <w:basedOn w:val="1"/>
    <w:link w:val="15"/>
    <w:uiPriority w:val="99"/>
    <w:rsid w:val="003030A9"/>
    <w:pPr>
      <w:numPr>
        <w:numId w:val="0"/>
      </w:numPr>
      <w:tabs>
        <w:tab w:val="left" w:pos="1418"/>
      </w:tabs>
      <w:spacing w:before="240" w:after="240"/>
      <w:ind w:firstLine="709"/>
    </w:pPr>
    <w:rPr>
      <w:bCs w:val="0"/>
      <w:kern w:val="0"/>
    </w:rPr>
  </w:style>
  <w:style w:type="character" w:customStyle="1" w:styleId="15">
    <w:name w:val="Заголовок №1_"/>
    <w:link w:val="14"/>
    <w:uiPriority w:val="99"/>
    <w:locked/>
    <w:rsid w:val="00FB4749"/>
    <w:rPr>
      <w:b/>
      <w:sz w:val="24"/>
      <w:szCs w:val="24"/>
    </w:rPr>
  </w:style>
  <w:style w:type="paragraph" w:customStyle="1" w:styleId="22">
    <w:name w:val="Текст 2"/>
    <w:basedOn w:val="3"/>
    <w:rsid w:val="000604B5"/>
    <w:pPr>
      <w:keepNext w:val="0"/>
      <w:keepLines w:val="0"/>
      <w:spacing w:before="0" w:after="120"/>
    </w:pPr>
    <w:rPr>
      <w:rFonts w:ascii="Times New Roman" w:eastAsia="Times New Roman" w:hAnsi="Times New Roman" w:cs="Times New Roman"/>
      <w:color w:val="auto"/>
    </w:rPr>
  </w:style>
  <w:style w:type="character" w:customStyle="1" w:styleId="30">
    <w:name w:val="Заголовок 3 Знак"/>
    <w:basedOn w:val="a4"/>
    <w:link w:val="3"/>
    <w:semiHidden/>
    <w:rsid w:val="000604B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10">
    <w:name w:val="Стиль1"/>
    <w:basedOn w:val="14"/>
    <w:link w:val="16"/>
    <w:qFormat/>
    <w:rsid w:val="00997572"/>
    <w:pPr>
      <w:numPr>
        <w:ilvl w:val="1"/>
        <w:numId w:val="4"/>
      </w:numPr>
      <w:spacing w:before="120" w:after="120"/>
      <w:ind w:left="1080"/>
    </w:pPr>
    <w:rPr>
      <w:rFonts w:ascii="Tahoma" w:hAnsi="Tahoma" w:cs="Tahoma"/>
      <w:b w:val="0"/>
    </w:rPr>
  </w:style>
  <w:style w:type="character" w:customStyle="1" w:styleId="16">
    <w:name w:val="Стиль1 Знак"/>
    <w:basedOn w:val="15"/>
    <w:link w:val="10"/>
    <w:rsid w:val="00997572"/>
    <w:rPr>
      <w:rFonts w:ascii="Tahoma" w:hAnsi="Tahoma" w:cs="Tahoma"/>
      <w:b w:val="0"/>
      <w:sz w:val="24"/>
      <w:szCs w:val="24"/>
    </w:rPr>
  </w:style>
  <w:style w:type="character" w:customStyle="1" w:styleId="ms-rtefontface-1">
    <w:name w:val="ms-rtefontface-1"/>
    <w:basedOn w:val="a4"/>
    <w:rsid w:val="00EB5A70"/>
  </w:style>
  <w:style w:type="paragraph" w:styleId="aff0">
    <w:name w:val="footnote text"/>
    <w:aliases w:val="Car"/>
    <w:basedOn w:val="a3"/>
    <w:link w:val="aff1"/>
    <w:uiPriority w:val="99"/>
    <w:qFormat/>
    <w:rsid w:val="005D2D66"/>
    <w:rPr>
      <w:sz w:val="20"/>
      <w:szCs w:val="20"/>
    </w:rPr>
  </w:style>
  <w:style w:type="character" w:customStyle="1" w:styleId="aff1">
    <w:name w:val="Текст сноски Знак"/>
    <w:aliases w:val="Car Знак"/>
    <w:basedOn w:val="a4"/>
    <w:link w:val="aff0"/>
    <w:uiPriority w:val="99"/>
    <w:rsid w:val="005D2D66"/>
  </w:style>
  <w:style w:type="character" w:styleId="aff2">
    <w:name w:val="footnote reference"/>
    <w:basedOn w:val="a4"/>
    <w:uiPriority w:val="99"/>
    <w:rsid w:val="005D2D66"/>
    <w:rPr>
      <w:vertAlign w:val="superscript"/>
    </w:rPr>
  </w:style>
  <w:style w:type="paragraph" w:customStyle="1" w:styleId="1-">
    <w:name w:val="**Заг1-номер"/>
    <w:basedOn w:val="a3"/>
    <w:next w:val="a3"/>
    <w:rsid w:val="008B4ECB"/>
    <w:pPr>
      <w:keepNext/>
      <w:keepLines/>
      <w:numPr>
        <w:numId w:val="7"/>
      </w:numPr>
      <w:suppressAutoHyphens/>
      <w:spacing w:before="600" w:after="120" w:line="360" w:lineRule="exact"/>
      <w:ind w:firstLine="0"/>
      <w:jc w:val="left"/>
      <w:outlineLvl w:val="0"/>
    </w:pPr>
    <w:rPr>
      <w:b/>
      <w:smallCaps/>
      <w:spacing w:val="20"/>
      <w:sz w:val="40"/>
    </w:rPr>
  </w:style>
  <w:style w:type="paragraph" w:customStyle="1" w:styleId="2-">
    <w:name w:val="**Заг2-номер"/>
    <w:basedOn w:val="a3"/>
    <w:next w:val="a3"/>
    <w:rsid w:val="008B4ECB"/>
    <w:pPr>
      <w:keepNext/>
      <w:keepLines/>
      <w:numPr>
        <w:ilvl w:val="1"/>
        <w:numId w:val="7"/>
      </w:numPr>
      <w:suppressAutoHyphens/>
      <w:spacing w:before="600" w:after="120" w:line="360" w:lineRule="exact"/>
      <w:ind w:firstLine="0"/>
      <w:jc w:val="left"/>
      <w:outlineLvl w:val="1"/>
    </w:pPr>
    <w:rPr>
      <w:b/>
      <w:smallCaps/>
      <w:spacing w:val="20"/>
      <w:sz w:val="36"/>
    </w:rPr>
  </w:style>
  <w:style w:type="paragraph" w:customStyle="1" w:styleId="3-">
    <w:name w:val="**Заг3-номер"/>
    <w:basedOn w:val="a3"/>
    <w:next w:val="a3"/>
    <w:rsid w:val="008B4ECB"/>
    <w:pPr>
      <w:keepNext/>
      <w:keepLines/>
      <w:numPr>
        <w:ilvl w:val="2"/>
        <w:numId w:val="7"/>
      </w:numPr>
      <w:suppressAutoHyphens/>
      <w:spacing w:before="240" w:after="120" w:line="360" w:lineRule="exact"/>
      <w:ind w:firstLine="0"/>
      <w:jc w:val="left"/>
      <w:outlineLvl w:val="2"/>
    </w:pPr>
    <w:rPr>
      <w:b/>
      <w:smallCaps/>
      <w:spacing w:val="20"/>
      <w:sz w:val="30"/>
    </w:rPr>
  </w:style>
  <w:style w:type="paragraph" w:customStyle="1" w:styleId="4-">
    <w:name w:val="**Заг4-номер"/>
    <w:basedOn w:val="a3"/>
    <w:next w:val="a3"/>
    <w:rsid w:val="008B4ECB"/>
    <w:pPr>
      <w:keepNext/>
      <w:keepLines/>
      <w:numPr>
        <w:ilvl w:val="3"/>
        <w:numId w:val="7"/>
      </w:numPr>
      <w:suppressAutoHyphens/>
      <w:spacing w:before="240" w:after="120" w:line="360" w:lineRule="exact"/>
      <w:ind w:firstLine="0"/>
      <w:jc w:val="left"/>
      <w:outlineLvl w:val="3"/>
    </w:pPr>
    <w:rPr>
      <w:b/>
      <w:smallCaps/>
      <w:spacing w:val="20"/>
      <w:sz w:val="26"/>
    </w:rPr>
  </w:style>
  <w:style w:type="paragraph" w:customStyle="1" w:styleId="5-">
    <w:name w:val="**Заг5-номер"/>
    <w:basedOn w:val="a3"/>
    <w:next w:val="a3"/>
    <w:rsid w:val="008B4ECB"/>
    <w:pPr>
      <w:keepNext/>
      <w:keepLines/>
      <w:numPr>
        <w:ilvl w:val="4"/>
        <w:numId w:val="7"/>
      </w:numPr>
      <w:suppressAutoHyphens/>
      <w:spacing w:before="240" w:after="120" w:line="360" w:lineRule="exact"/>
      <w:ind w:firstLine="0"/>
      <w:jc w:val="left"/>
      <w:outlineLvl w:val="4"/>
    </w:pPr>
    <w:rPr>
      <w:b/>
      <w:smallCaps/>
      <w:spacing w:val="20"/>
      <w:sz w:val="26"/>
    </w:rPr>
  </w:style>
  <w:style w:type="paragraph" w:customStyle="1" w:styleId="6-">
    <w:name w:val="**Заг6-номер"/>
    <w:basedOn w:val="a3"/>
    <w:next w:val="a3"/>
    <w:rsid w:val="008B4ECB"/>
    <w:pPr>
      <w:keepNext/>
      <w:keepLines/>
      <w:numPr>
        <w:ilvl w:val="5"/>
        <w:numId w:val="7"/>
      </w:numPr>
      <w:suppressAutoHyphens/>
      <w:spacing w:before="240" w:after="120" w:line="360" w:lineRule="exact"/>
      <w:ind w:firstLine="0"/>
      <w:jc w:val="left"/>
      <w:outlineLvl w:val="5"/>
    </w:pPr>
    <w:rPr>
      <w:b/>
      <w:smallCaps/>
      <w:spacing w:val="20"/>
      <w:sz w:val="26"/>
    </w:rPr>
  </w:style>
  <w:style w:type="paragraph" w:styleId="aff3">
    <w:name w:val="Normal (Web)"/>
    <w:basedOn w:val="a3"/>
    <w:uiPriority w:val="99"/>
    <w:unhideWhenUsed/>
    <w:rsid w:val="00295990"/>
    <w:pPr>
      <w:spacing w:before="100" w:beforeAutospacing="1" w:after="100" w:afterAutospacing="1"/>
      <w:ind w:firstLine="0"/>
      <w:jc w:val="left"/>
    </w:pPr>
  </w:style>
  <w:style w:type="paragraph" w:styleId="aff4">
    <w:name w:val="Title"/>
    <w:basedOn w:val="a3"/>
    <w:next w:val="a3"/>
    <w:link w:val="aff5"/>
    <w:uiPriority w:val="10"/>
    <w:qFormat/>
    <w:rsid w:val="00C35CAA"/>
    <w:pPr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ff5">
    <w:name w:val="Заголовок Знак"/>
    <w:basedOn w:val="a4"/>
    <w:link w:val="aff4"/>
    <w:uiPriority w:val="10"/>
    <w:rsid w:val="00C35CA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styleId="aff6">
    <w:name w:val="Intense Emphasis"/>
    <w:basedOn w:val="a4"/>
    <w:uiPriority w:val="21"/>
    <w:qFormat/>
    <w:rsid w:val="00C35CAA"/>
    <w:rPr>
      <w:i/>
      <w:iCs/>
      <w:color w:val="5B9BD5" w:themeColor="accent1"/>
    </w:rPr>
  </w:style>
  <w:style w:type="paragraph" w:styleId="aff7">
    <w:name w:val="TOC Heading"/>
    <w:basedOn w:val="1"/>
    <w:next w:val="a3"/>
    <w:uiPriority w:val="39"/>
    <w:unhideWhenUsed/>
    <w:qFormat/>
    <w:rsid w:val="00DE2EFE"/>
    <w:pPr>
      <w:keepLines/>
      <w:numPr>
        <w:numId w:val="0"/>
      </w:num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character" w:customStyle="1" w:styleId="a8">
    <w:name w:val="Приложение_Разделы Знак"/>
    <w:link w:val="a2"/>
    <w:rsid w:val="00CC466B"/>
    <w:rPr>
      <w:sz w:val="24"/>
      <w:szCs w:val="24"/>
    </w:rPr>
  </w:style>
  <w:style w:type="character" w:customStyle="1" w:styleId="20">
    <w:name w:val="Заголовок 2 Знак"/>
    <w:basedOn w:val="a4"/>
    <w:link w:val="2"/>
    <w:semiHidden/>
    <w:rsid w:val="003F431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17">
    <w:name w:val="Сетка таблицы1"/>
    <w:basedOn w:val="a5"/>
    <w:next w:val="af"/>
    <w:uiPriority w:val="39"/>
    <w:rsid w:val="00F73A06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Текст таблицы Знак"/>
    <w:link w:val="a9"/>
    <w:locked/>
    <w:rsid w:val="00241B92"/>
    <w:rPr>
      <w:sz w:val="24"/>
      <w:szCs w:val="24"/>
    </w:rPr>
  </w:style>
  <w:style w:type="character" w:customStyle="1" w:styleId="40">
    <w:name w:val="Заголовок 4 Знак"/>
    <w:basedOn w:val="a4"/>
    <w:link w:val="4"/>
    <w:semiHidden/>
    <w:rsid w:val="00C16B9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ac">
    <w:name w:val="Верхний колонтитул Знак"/>
    <w:basedOn w:val="a4"/>
    <w:link w:val="ab"/>
    <w:rsid w:val="00C16B9E"/>
    <w:rPr>
      <w:sz w:val="24"/>
      <w:szCs w:val="24"/>
    </w:rPr>
  </w:style>
  <w:style w:type="character" w:customStyle="1" w:styleId="ae">
    <w:name w:val="Нижний колонтитул Знак"/>
    <w:basedOn w:val="a4"/>
    <w:link w:val="ad"/>
    <w:rsid w:val="00C16B9E"/>
    <w:rPr>
      <w:sz w:val="24"/>
      <w:szCs w:val="24"/>
    </w:rPr>
  </w:style>
  <w:style w:type="character" w:customStyle="1" w:styleId="af4">
    <w:name w:val="Текст выноски Знак"/>
    <w:basedOn w:val="a4"/>
    <w:link w:val="af3"/>
    <w:semiHidden/>
    <w:rsid w:val="00C16B9E"/>
    <w:rPr>
      <w:rFonts w:ascii="Tahoma" w:hAnsi="Tahoma" w:cs="Tahoma"/>
      <w:sz w:val="16"/>
      <w:szCs w:val="16"/>
    </w:rPr>
  </w:style>
  <w:style w:type="character" w:customStyle="1" w:styleId="af8">
    <w:name w:val="Текст примечания Знак"/>
    <w:basedOn w:val="a4"/>
    <w:link w:val="af7"/>
    <w:rsid w:val="00C16B9E"/>
  </w:style>
  <w:style w:type="character" w:customStyle="1" w:styleId="afa">
    <w:name w:val="Тема примечания Знак"/>
    <w:basedOn w:val="af8"/>
    <w:link w:val="af9"/>
    <w:semiHidden/>
    <w:rsid w:val="00C16B9E"/>
    <w:rPr>
      <w:b/>
      <w:bCs/>
    </w:rPr>
  </w:style>
  <w:style w:type="numbering" w:customStyle="1" w:styleId="123">
    <w:name w:val="**123_список"/>
    <w:rsid w:val="00C16B9E"/>
    <w:pPr>
      <w:numPr>
        <w:numId w:val="15"/>
      </w:numPr>
    </w:pPr>
  </w:style>
  <w:style w:type="character" w:styleId="aff8">
    <w:name w:val="FollowedHyperlink"/>
    <w:basedOn w:val="a4"/>
    <w:rsid w:val="00C16B9E"/>
    <w:rPr>
      <w:color w:val="954F72" w:themeColor="followedHyperlink"/>
      <w:u w:val="single"/>
    </w:rPr>
  </w:style>
  <w:style w:type="paragraph" w:customStyle="1" w:styleId="m1">
    <w:name w:val="m_1_Пункт"/>
    <w:basedOn w:val="a3"/>
    <w:next w:val="a3"/>
    <w:rsid w:val="00C16B9E"/>
    <w:pPr>
      <w:keepNext/>
      <w:numPr>
        <w:numId w:val="25"/>
      </w:numPr>
      <w:tabs>
        <w:tab w:val="clear" w:pos="360"/>
        <w:tab w:val="num" w:pos="851"/>
      </w:tabs>
      <w:ind w:left="851" w:hanging="397"/>
    </w:pPr>
    <w:rPr>
      <w:b/>
      <w:caps/>
      <w:lang w:val="x-none" w:eastAsia="x-none"/>
    </w:rPr>
  </w:style>
  <w:style w:type="paragraph" w:customStyle="1" w:styleId="m2">
    <w:name w:val="m_2_Пункт"/>
    <w:basedOn w:val="a3"/>
    <w:next w:val="a3"/>
    <w:rsid w:val="00C16B9E"/>
    <w:pPr>
      <w:keepNext/>
      <w:numPr>
        <w:ilvl w:val="1"/>
        <w:numId w:val="25"/>
      </w:numPr>
      <w:tabs>
        <w:tab w:val="clear" w:pos="786"/>
        <w:tab w:val="left" w:pos="510"/>
        <w:tab w:val="num" w:pos="737"/>
      </w:tabs>
      <w:ind w:left="1077" w:hanging="283"/>
    </w:pPr>
    <w:rPr>
      <w:b/>
      <w:lang w:val="x-none" w:eastAsia="x-none"/>
    </w:rPr>
  </w:style>
  <w:style w:type="paragraph" w:customStyle="1" w:styleId="m3">
    <w:name w:val="m_3_Пункт"/>
    <w:basedOn w:val="a3"/>
    <w:next w:val="a3"/>
    <w:rsid w:val="00C16B9E"/>
    <w:pPr>
      <w:numPr>
        <w:ilvl w:val="2"/>
        <w:numId w:val="25"/>
      </w:numPr>
      <w:tabs>
        <w:tab w:val="clear" w:pos="720"/>
        <w:tab w:val="num" w:pos="1021"/>
      </w:tabs>
      <w:ind w:left="1361" w:hanging="340"/>
    </w:pPr>
    <w:rPr>
      <w:b/>
      <w:lang w:val="en-US" w:eastAsia="x-none"/>
    </w:rPr>
  </w:style>
  <w:style w:type="paragraph" w:styleId="aff9">
    <w:name w:val="endnote text"/>
    <w:basedOn w:val="a3"/>
    <w:link w:val="affa"/>
    <w:rsid w:val="00C16B9E"/>
    <w:rPr>
      <w:sz w:val="20"/>
      <w:szCs w:val="20"/>
    </w:rPr>
  </w:style>
  <w:style w:type="character" w:customStyle="1" w:styleId="affa">
    <w:name w:val="Текст концевой сноски Знак"/>
    <w:basedOn w:val="a4"/>
    <w:link w:val="aff9"/>
    <w:rsid w:val="00C16B9E"/>
  </w:style>
  <w:style w:type="character" w:styleId="affb">
    <w:name w:val="endnote reference"/>
    <w:basedOn w:val="a4"/>
    <w:rsid w:val="00C16B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1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4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consultantplus://offline/ref=0DA40CDE97867BA77289DF03A1FD862DE3FAEB5944D7A2F000B8F23DB0841330D8A585A63F2F25CB5ADE7CC780796D24751AFA2CD89368AFD7Q4M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consultantplus://offline/ref=0DA40CDE97867BA77289DF03A1FD862DE3FAEB5944D7A2F000B8F23DB0841330D8A585A53824739C17802595C43260216B06FA28DCQ5M" TargetMode="External"/><Relationship Id="rId20" Type="http://schemas.openxmlformats.org/officeDocument/2006/relationships/hyperlink" Target="https://login.consultant.ru/link/?req=doc&amp;base=LAW&amp;n=466792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consultantplus://offline/ref=0DA40CDE97867BA77289DF03A1FD862DE3FAEB5944D7A2F000B8F23DB0841330D8A585A63F2F27C551DE7CC780796D24751AFA2CD89368AFD7Q4M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consultantplus://offline/ref=0DA40CDE97867BA77289DF03A1FD862DE3FAEB5944D7A2F000B8F23DB0841330D8A585A63F2F25CB5ADE7CC780796D24751AFA2CD89368AFD7Q4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106E4621CF034C976E5354EF61F6FD" ma:contentTypeVersion="0" ma:contentTypeDescription="Создание документа." ma:contentTypeScope="" ma:versionID="5320879ab9712a26677f4b18041e09ab">
  <xsd:schema xmlns:xsd="http://www.w3.org/2001/XMLSchema" xmlns:xs="http://www.w3.org/2001/XMLSchema" xmlns:p="http://schemas.microsoft.com/office/2006/metadata/properties" xmlns:ns2="25b252d1-ca15-4249-875a-c4ae8cf7f134" targetNamespace="http://schemas.microsoft.com/office/2006/metadata/properties" ma:root="true" ma:fieldsID="bd288df1ab04f86de6c7a1c57e9e7f4c" ns2:_="">
    <xsd:import namespace="25b252d1-ca15-4249-875a-c4ae8cf7f13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252d1-ca15-4249-875a-c4ae8cf7f13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5b252d1-ca15-4249-875a-c4ae8cf7f134">P6A2XKPD2T46-151373378-21</_dlc_DocId>
    <_dlc_DocIdUrl xmlns="25b252d1-ca15-4249-875a-c4ae8cf7f134">
      <Url>https://portal.nornik.ru/infosec/_layouts/15/DocIdRedir.aspx?ID=P6A2XKPD2T46-151373378-21</Url>
      <Description>P6A2XKPD2T46-151373378-21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DA1F1-5ACE-4D8F-81F4-5D3FA602850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6B39F62-390A-4F39-9E48-7E17192DF0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b252d1-ca15-4249-875a-c4ae8cf7f1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8C9EB9-3A2A-4F72-B8E2-83DD02E743B5}">
  <ds:schemaRefs>
    <ds:schemaRef ds:uri="http://schemas.microsoft.com/office/2006/metadata/properties"/>
    <ds:schemaRef ds:uri="http://schemas.microsoft.com/office/infopath/2007/PartnerControls"/>
    <ds:schemaRef ds:uri="25b252d1-ca15-4249-875a-c4ae8cf7f134"/>
  </ds:schemaRefs>
</ds:datastoreItem>
</file>

<file path=customXml/itemProps4.xml><?xml version="1.0" encoding="utf-8"?>
<ds:datastoreItem xmlns:ds="http://schemas.openxmlformats.org/officeDocument/2006/customXml" ds:itemID="{7272F744-054D-43F3-831B-1331646F5DE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49A350B-2CE7-42B1-BAAC-5586F7FC0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32</Pages>
  <Words>11590</Words>
  <Characters>66064</Characters>
  <Application>Microsoft Office Word</Application>
  <DocSecurity>0</DocSecurity>
  <Lines>550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MO GMK NN</Company>
  <LinksUpToDate>false</LinksUpToDate>
  <CharactersWithSpaces>77500</CharactersWithSpaces>
  <SharedDoc>false</SharedDoc>
  <HLinks>
    <vt:vector size="48" baseType="variant">
      <vt:variant>
        <vt:i4>327752</vt:i4>
      </vt:variant>
      <vt:variant>
        <vt:i4>45</vt:i4>
      </vt:variant>
      <vt:variant>
        <vt:i4>0</vt:i4>
      </vt:variant>
      <vt:variant>
        <vt:i4>5</vt:i4>
      </vt:variant>
      <vt:variant>
        <vt:lpwstr>http://www.nornik.ru/</vt:lpwstr>
      </vt:variant>
      <vt:variant>
        <vt:lpwstr/>
      </vt:variant>
      <vt:variant>
        <vt:i4>1376309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_Toc479010959</vt:lpwstr>
      </vt:variant>
      <vt:variant>
        <vt:i4>1376309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_Toc479010958</vt:lpwstr>
      </vt:variant>
      <vt:variant>
        <vt:i4>1376309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_Toc479010957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_Toc479010956</vt:lpwstr>
      </vt:variant>
      <vt:variant>
        <vt:i4>1376309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_Toc479010955</vt:lpwstr>
      </vt:variant>
      <vt:variant>
        <vt:i4>1376309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_Toc479010954</vt:lpwstr>
      </vt:variant>
      <vt:variant>
        <vt:i4>1376309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_Toc479010953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Салихова Е.Л.</dc:creator>
  <cp:keywords/>
  <dc:description/>
  <cp:lastModifiedBy>Никулина Анастасия Александровна</cp:lastModifiedBy>
  <cp:revision>8</cp:revision>
  <cp:lastPrinted>2024-12-12T01:58:00Z</cp:lastPrinted>
  <dcterms:created xsi:type="dcterms:W3CDTF">2026-01-21T08:17:00Z</dcterms:created>
  <dcterms:modified xsi:type="dcterms:W3CDTF">2026-01-22T05:44:00Z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473774c7-9695-4c43-ac5c-b6296f44dfd0</vt:lpwstr>
  </property>
  <property fmtid="{D5CDD505-2E9C-101B-9397-08002B2CF9AE}" pid="3" name="ContentTypeId">
    <vt:lpwstr>0x010100F4106E4621CF034C976E5354EF61F6FD</vt:lpwstr>
  </property>
</Properties>
</file>